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542CA" w14:textId="77777777" w:rsidR="007D689D" w:rsidRDefault="007D689D">
      <w:pPr>
        <w:pStyle w:val="a3"/>
        <w:ind w:left="662"/>
        <w:rPr>
          <w:sz w:val="20"/>
        </w:rPr>
      </w:pPr>
    </w:p>
    <w:p w14:paraId="7A901685" w14:textId="77777777" w:rsidR="007D689D" w:rsidRDefault="007D689D">
      <w:pPr>
        <w:pStyle w:val="a3"/>
      </w:pPr>
    </w:p>
    <w:p w14:paraId="04BCF60A" w14:textId="77777777" w:rsidR="007D689D" w:rsidRDefault="007D689D">
      <w:pPr>
        <w:pStyle w:val="a3"/>
        <w:spacing w:before="23"/>
      </w:pPr>
    </w:p>
    <w:p w14:paraId="60378BB6" w14:textId="77777777" w:rsidR="007D689D" w:rsidRDefault="00676774">
      <w:pPr>
        <w:pStyle w:val="a3"/>
        <w:spacing w:before="1" w:line="268" w:lineRule="auto"/>
        <w:ind w:left="7394" w:right="167" w:firstLine="2208"/>
      </w:pPr>
      <w:r>
        <w:rPr>
          <w:spacing w:val="-2"/>
        </w:rPr>
        <w:t xml:space="preserve">Приложение </w:t>
      </w:r>
      <w:r>
        <w:t>к</w:t>
      </w:r>
      <w:r>
        <w:rPr>
          <w:spacing w:val="-3"/>
        </w:rPr>
        <w:t xml:space="preserve"> </w:t>
      </w:r>
      <w:r>
        <w:t>рабочей</w:t>
      </w:r>
      <w:r>
        <w:rPr>
          <w:spacing w:val="-2"/>
        </w:rPr>
        <w:t xml:space="preserve"> </w:t>
      </w:r>
      <w:r>
        <w:t>программе</w:t>
      </w:r>
      <w:r>
        <w:rPr>
          <w:spacing w:val="-2"/>
        </w:rPr>
        <w:t xml:space="preserve"> дисциплины</w:t>
      </w:r>
    </w:p>
    <w:p w14:paraId="4DF7BA28" w14:textId="77777777" w:rsidR="007D689D" w:rsidRDefault="007D689D">
      <w:pPr>
        <w:pStyle w:val="a3"/>
      </w:pPr>
    </w:p>
    <w:p w14:paraId="33AD5FBB" w14:textId="77777777" w:rsidR="007D689D" w:rsidRDefault="007D689D">
      <w:pPr>
        <w:pStyle w:val="a3"/>
      </w:pPr>
    </w:p>
    <w:p w14:paraId="1D3E628D" w14:textId="77777777" w:rsidR="007D689D" w:rsidRDefault="007D689D">
      <w:pPr>
        <w:pStyle w:val="a3"/>
      </w:pPr>
    </w:p>
    <w:p w14:paraId="7D5777FC" w14:textId="77777777" w:rsidR="007D689D" w:rsidRDefault="007D689D">
      <w:pPr>
        <w:pStyle w:val="a3"/>
      </w:pPr>
    </w:p>
    <w:p w14:paraId="1FA30AAA" w14:textId="77777777" w:rsidR="007D689D" w:rsidRDefault="007D689D">
      <w:pPr>
        <w:pStyle w:val="a3"/>
      </w:pPr>
    </w:p>
    <w:p w14:paraId="4CDCE902" w14:textId="77777777" w:rsidR="007D689D" w:rsidRDefault="007D689D">
      <w:pPr>
        <w:pStyle w:val="a3"/>
      </w:pPr>
    </w:p>
    <w:p w14:paraId="51E3D5FB" w14:textId="77777777" w:rsidR="007D689D" w:rsidRDefault="007D689D">
      <w:pPr>
        <w:pStyle w:val="a3"/>
      </w:pPr>
    </w:p>
    <w:p w14:paraId="2C94D95F" w14:textId="77777777" w:rsidR="007D689D" w:rsidRDefault="007D689D">
      <w:pPr>
        <w:pStyle w:val="a3"/>
        <w:spacing w:before="139"/>
      </w:pPr>
    </w:p>
    <w:p w14:paraId="6563ED86" w14:textId="77777777" w:rsidR="007D689D" w:rsidRDefault="00676774">
      <w:pPr>
        <w:pStyle w:val="a4"/>
        <w:spacing w:line="424" w:lineRule="auto"/>
      </w:pPr>
      <w:r>
        <w:t>ОЦЕНОЧНЫЕ</w:t>
      </w:r>
      <w:r>
        <w:rPr>
          <w:spacing w:val="-8"/>
        </w:rPr>
        <w:t xml:space="preserve"> </w:t>
      </w:r>
      <w:r>
        <w:t>МАТЕРИАЛЫ</w:t>
      </w:r>
      <w:r>
        <w:rPr>
          <w:spacing w:val="-11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ПРОМЕЖУТОЧНОЙ</w:t>
      </w:r>
      <w:r>
        <w:rPr>
          <w:spacing w:val="-8"/>
        </w:rPr>
        <w:t xml:space="preserve"> </w:t>
      </w:r>
      <w:r>
        <w:t>АТТЕСТАЦИИ ПО ДИСЦИПЛИНЕ (МОДУЛЮ)</w:t>
      </w:r>
    </w:p>
    <w:p w14:paraId="459C099E" w14:textId="77777777" w:rsidR="00676774" w:rsidRDefault="00676774">
      <w:pPr>
        <w:pStyle w:val="a4"/>
        <w:spacing w:line="424" w:lineRule="auto"/>
      </w:pPr>
    </w:p>
    <w:p w14:paraId="0E29C75F" w14:textId="77777777" w:rsidR="007D689D" w:rsidRPr="00676774" w:rsidRDefault="00676774">
      <w:pPr>
        <w:spacing w:before="3"/>
        <w:ind w:left="586" w:right="707"/>
        <w:jc w:val="center"/>
        <w:rPr>
          <w:b/>
          <w:sz w:val="28"/>
        </w:rPr>
      </w:pPr>
      <w:r w:rsidRPr="00676774">
        <w:rPr>
          <w:b/>
          <w:sz w:val="28"/>
          <w:u w:val="single"/>
        </w:rPr>
        <w:t>Управление</w:t>
      </w:r>
      <w:r w:rsidRPr="00676774">
        <w:rPr>
          <w:b/>
          <w:spacing w:val="-10"/>
          <w:sz w:val="28"/>
          <w:u w:val="single"/>
        </w:rPr>
        <w:t xml:space="preserve"> </w:t>
      </w:r>
      <w:r w:rsidRPr="00676774">
        <w:rPr>
          <w:b/>
          <w:sz w:val="28"/>
          <w:u w:val="single"/>
        </w:rPr>
        <w:t>грузовой</w:t>
      </w:r>
      <w:r w:rsidRPr="00676774">
        <w:rPr>
          <w:b/>
          <w:spacing w:val="-7"/>
          <w:sz w:val="28"/>
          <w:u w:val="single"/>
        </w:rPr>
        <w:t xml:space="preserve"> </w:t>
      </w:r>
      <w:r w:rsidRPr="00676774">
        <w:rPr>
          <w:b/>
          <w:sz w:val="28"/>
          <w:u w:val="single"/>
        </w:rPr>
        <w:t>и</w:t>
      </w:r>
      <w:r w:rsidRPr="00676774">
        <w:rPr>
          <w:b/>
          <w:spacing w:val="-7"/>
          <w:sz w:val="28"/>
          <w:u w:val="single"/>
        </w:rPr>
        <w:t xml:space="preserve"> </w:t>
      </w:r>
      <w:r w:rsidRPr="00676774">
        <w:rPr>
          <w:b/>
          <w:sz w:val="28"/>
          <w:u w:val="single"/>
        </w:rPr>
        <w:t>коммерческой</w:t>
      </w:r>
      <w:r w:rsidRPr="00676774">
        <w:rPr>
          <w:b/>
          <w:spacing w:val="-10"/>
          <w:sz w:val="28"/>
          <w:u w:val="single"/>
        </w:rPr>
        <w:t xml:space="preserve"> </w:t>
      </w:r>
      <w:r w:rsidRPr="00676774">
        <w:rPr>
          <w:b/>
          <w:spacing w:val="-2"/>
          <w:sz w:val="28"/>
          <w:u w:val="single"/>
        </w:rPr>
        <w:t>работой</w:t>
      </w:r>
    </w:p>
    <w:p w14:paraId="73D23A3C" w14:textId="77777777" w:rsidR="00676774" w:rsidRDefault="00676774">
      <w:pPr>
        <w:pStyle w:val="a3"/>
        <w:spacing w:before="15"/>
        <w:rPr>
          <w:sz w:val="20"/>
        </w:rPr>
      </w:pPr>
    </w:p>
    <w:p w14:paraId="63110EE0" w14:textId="77777777" w:rsidR="00676774" w:rsidRPr="00AA4D86" w:rsidRDefault="00676774" w:rsidP="00676774">
      <w:pPr>
        <w:jc w:val="center"/>
        <w:rPr>
          <w:i/>
          <w:iCs/>
          <w:sz w:val="20"/>
          <w:szCs w:val="20"/>
        </w:rPr>
      </w:pPr>
      <w:r w:rsidRPr="00AA4D86">
        <w:rPr>
          <w:i/>
          <w:iCs/>
          <w:sz w:val="20"/>
          <w:szCs w:val="20"/>
        </w:rPr>
        <w:t>(наименование дисциплины(модуля)</w:t>
      </w:r>
    </w:p>
    <w:p w14:paraId="2074839D" w14:textId="77777777" w:rsidR="00676774" w:rsidRDefault="00676774" w:rsidP="00676774">
      <w:pPr>
        <w:jc w:val="center"/>
        <w:rPr>
          <w:szCs w:val="24"/>
        </w:rPr>
      </w:pPr>
    </w:p>
    <w:p w14:paraId="30E9E884" w14:textId="77777777" w:rsidR="00676774" w:rsidRPr="000E33B9" w:rsidRDefault="00676774" w:rsidP="00676774">
      <w:pPr>
        <w:jc w:val="center"/>
        <w:rPr>
          <w:szCs w:val="24"/>
        </w:rPr>
      </w:pPr>
    </w:p>
    <w:p w14:paraId="1889D890" w14:textId="77777777" w:rsidR="00676774" w:rsidRDefault="00676774" w:rsidP="00676774">
      <w:pPr>
        <w:jc w:val="center"/>
        <w:rPr>
          <w:szCs w:val="24"/>
        </w:rPr>
      </w:pPr>
      <w:r w:rsidRPr="000E33B9">
        <w:rPr>
          <w:szCs w:val="24"/>
        </w:rPr>
        <w:t>Направление подготовки / специальность</w:t>
      </w:r>
    </w:p>
    <w:p w14:paraId="7B45C029" w14:textId="77777777" w:rsidR="00676774" w:rsidRPr="000E33B9" w:rsidRDefault="00676774" w:rsidP="00676774">
      <w:pPr>
        <w:jc w:val="center"/>
        <w:rPr>
          <w:szCs w:val="24"/>
        </w:rPr>
      </w:pPr>
    </w:p>
    <w:p w14:paraId="3DE9D969" w14:textId="77777777" w:rsidR="00676774" w:rsidRDefault="00676774" w:rsidP="00676774">
      <w:pPr>
        <w:jc w:val="center"/>
        <w:rPr>
          <w:b/>
          <w:sz w:val="28"/>
          <w:szCs w:val="28"/>
          <w:u w:val="single"/>
        </w:rPr>
      </w:pPr>
      <w:r w:rsidRPr="00B852F5">
        <w:rPr>
          <w:b/>
          <w:color w:val="000000"/>
          <w:sz w:val="28"/>
          <w:szCs w:val="28"/>
          <w:u w:val="single"/>
        </w:rPr>
        <w:t>23.05.04 Эксплуатация железных дорог</w:t>
      </w:r>
      <w:r w:rsidRPr="00B852F5">
        <w:rPr>
          <w:b/>
          <w:sz w:val="28"/>
          <w:szCs w:val="28"/>
          <w:u w:val="single"/>
        </w:rPr>
        <w:t xml:space="preserve"> </w:t>
      </w:r>
    </w:p>
    <w:p w14:paraId="4F465601" w14:textId="77777777" w:rsidR="00676774" w:rsidRPr="00B852F5" w:rsidRDefault="00676774" w:rsidP="00676774">
      <w:pPr>
        <w:jc w:val="center"/>
        <w:rPr>
          <w:b/>
          <w:sz w:val="28"/>
          <w:szCs w:val="28"/>
          <w:u w:val="single"/>
        </w:rPr>
      </w:pPr>
    </w:p>
    <w:p w14:paraId="585E3B6E" w14:textId="77777777" w:rsidR="00676774" w:rsidRDefault="00676774" w:rsidP="00676774">
      <w:pPr>
        <w:jc w:val="center"/>
        <w:rPr>
          <w:i/>
          <w:iCs/>
          <w:sz w:val="28"/>
          <w:szCs w:val="28"/>
          <w:vertAlign w:val="superscript"/>
        </w:rPr>
      </w:pPr>
      <w:r w:rsidRPr="000E33B9">
        <w:rPr>
          <w:i/>
          <w:iCs/>
          <w:sz w:val="28"/>
          <w:szCs w:val="28"/>
          <w:vertAlign w:val="superscript"/>
        </w:rPr>
        <w:t>(код и наименование)</w:t>
      </w:r>
    </w:p>
    <w:p w14:paraId="321AC759" w14:textId="77777777" w:rsidR="00676774" w:rsidRPr="000E33B9" w:rsidRDefault="00676774" w:rsidP="00676774">
      <w:pPr>
        <w:jc w:val="center"/>
        <w:rPr>
          <w:i/>
          <w:iCs/>
          <w:sz w:val="28"/>
          <w:szCs w:val="28"/>
          <w:vertAlign w:val="superscript"/>
        </w:rPr>
      </w:pPr>
    </w:p>
    <w:p w14:paraId="485E79BF" w14:textId="77777777" w:rsidR="00676774" w:rsidRDefault="00676774" w:rsidP="00676774">
      <w:pPr>
        <w:jc w:val="center"/>
        <w:rPr>
          <w:iCs/>
        </w:rPr>
      </w:pPr>
      <w:r w:rsidRPr="000E33B9">
        <w:rPr>
          <w:iCs/>
        </w:rPr>
        <w:t>Направленность (профиль)/специализация</w:t>
      </w:r>
    </w:p>
    <w:p w14:paraId="6B717B1C" w14:textId="77777777" w:rsidR="00676774" w:rsidRPr="000E33B9" w:rsidRDefault="00676774" w:rsidP="00676774">
      <w:pPr>
        <w:jc w:val="center"/>
        <w:rPr>
          <w:iCs/>
        </w:rPr>
      </w:pPr>
    </w:p>
    <w:p w14:paraId="7B8CE27F" w14:textId="77777777" w:rsidR="00676774" w:rsidRDefault="00676774" w:rsidP="00676774">
      <w:pPr>
        <w:jc w:val="center"/>
        <w:rPr>
          <w:b/>
          <w:i/>
          <w:iCs/>
          <w:sz w:val="28"/>
          <w:szCs w:val="28"/>
          <w:u w:val="single"/>
          <w:vertAlign w:val="superscript"/>
        </w:rPr>
      </w:pPr>
      <w:r w:rsidRPr="00B852F5">
        <w:rPr>
          <w:b/>
          <w:color w:val="000000"/>
          <w:sz w:val="28"/>
          <w:szCs w:val="28"/>
          <w:u w:val="single"/>
        </w:rPr>
        <w:t>Магистральный транспорт</w:t>
      </w:r>
      <w:r w:rsidRPr="00B852F5">
        <w:rPr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66DA0FC1" w14:textId="77777777" w:rsidR="00676774" w:rsidRPr="00B852F5" w:rsidRDefault="00676774" w:rsidP="00676774">
      <w:pPr>
        <w:jc w:val="center"/>
        <w:rPr>
          <w:b/>
          <w:i/>
          <w:iCs/>
          <w:sz w:val="28"/>
          <w:szCs w:val="28"/>
          <w:u w:val="single"/>
          <w:vertAlign w:val="superscript"/>
        </w:rPr>
      </w:pPr>
    </w:p>
    <w:p w14:paraId="569B556D" w14:textId="77777777" w:rsidR="00676774" w:rsidRPr="000E33B9" w:rsidRDefault="00676774" w:rsidP="00676774">
      <w:pPr>
        <w:jc w:val="center"/>
        <w:rPr>
          <w:szCs w:val="24"/>
        </w:rPr>
      </w:pPr>
      <w:r w:rsidRPr="000E33B9">
        <w:rPr>
          <w:i/>
          <w:iCs/>
          <w:sz w:val="28"/>
          <w:szCs w:val="28"/>
          <w:vertAlign w:val="superscript"/>
        </w:rPr>
        <w:t>(наименование)</w:t>
      </w:r>
    </w:p>
    <w:p w14:paraId="2029092C" w14:textId="77777777" w:rsidR="007D689D" w:rsidRDefault="007D689D">
      <w:pPr>
        <w:jc w:val="center"/>
        <w:rPr>
          <w:sz w:val="18"/>
        </w:rPr>
        <w:sectPr w:rsidR="007D689D">
          <w:type w:val="continuous"/>
          <w:pgSz w:w="11910" w:h="16840"/>
          <w:pgMar w:top="1100" w:right="340" w:bottom="280" w:left="460" w:header="720" w:footer="720" w:gutter="0"/>
          <w:cols w:space="720"/>
        </w:sectPr>
      </w:pPr>
    </w:p>
    <w:p w14:paraId="615196E7" w14:textId="77777777" w:rsidR="007D689D" w:rsidRDefault="00676774">
      <w:pPr>
        <w:pStyle w:val="a3"/>
        <w:spacing w:before="67"/>
        <w:ind w:left="586" w:right="701"/>
        <w:jc w:val="center"/>
      </w:pPr>
      <w:r>
        <w:rPr>
          <w:spacing w:val="-2"/>
        </w:rPr>
        <w:lastRenderedPageBreak/>
        <w:t>Содержание</w:t>
      </w:r>
    </w:p>
    <w:p w14:paraId="1217056C" w14:textId="77777777" w:rsidR="007D689D" w:rsidRDefault="007D689D">
      <w:pPr>
        <w:pStyle w:val="a3"/>
      </w:pPr>
    </w:p>
    <w:p w14:paraId="1837AA1F" w14:textId="77777777" w:rsidR="007D689D" w:rsidRDefault="007D689D">
      <w:pPr>
        <w:pStyle w:val="a3"/>
        <w:spacing w:before="125"/>
      </w:pPr>
    </w:p>
    <w:p w14:paraId="2A862F58" w14:textId="77777777" w:rsidR="007D689D" w:rsidRDefault="00676774">
      <w:pPr>
        <w:pStyle w:val="a5"/>
        <w:numPr>
          <w:ilvl w:val="0"/>
          <w:numId w:val="24"/>
        </w:numPr>
        <w:tabs>
          <w:tab w:val="left" w:pos="1100"/>
        </w:tabs>
        <w:rPr>
          <w:sz w:val="24"/>
        </w:rPr>
      </w:pPr>
      <w:r>
        <w:rPr>
          <w:sz w:val="24"/>
        </w:rPr>
        <w:t>Пояснительная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записка.</w:t>
      </w:r>
    </w:p>
    <w:p w14:paraId="78D312C4" w14:textId="77777777" w:rsidR="007D689D" w:rsidRDefault="00676774">
      <w:pPr>
        <w:pStyle w:val="a5"/>
        <w:numPr>
          <w:ilvl w:val="0"/>
          <w:numId w:val="24"/>
        </w:numPr>
        <w:tabs>
          <w:tab w:val="left" w:pos="1100"/>
        </w:tabs>
        <w:spacing w:before="41" w:line="276" w:lineRule="auto"/>
        <w:ind w:left="106" w:right="231" w:firstLine="566"/>
        <w:rPr>
          <w:sz w:val="24"/>
        </w:rPr>
      </w:pPr>
      <w:r>
        <w:rPr>
          <w:sz w:val="24"/>
        </w:rPr>
        <w:t>Типовые</w:t>
      </w:r>
      <w:r>
        <w:rPr>
          <w:spacing w:val="32"/>
          <w:sz w:val="24"/>
        </w:rPr>
        <w:t xml:space="preserve"> </w:t>
      </w:r>
      <w:r>
        <w:rPr>
          <w:sz w:val="24"/>
        </w:rPr>
        <w:t>контрольные</w:t>
      </w:r>
      <w:r>
        <w:rPr>
          <w:spacing w:val="3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33"/>
          <w:sz w:val="24"/>
        </w:rPr>
        <w:t xml:space="preserve"> </w:t>
      </w:r>
      <w:r>
        <w:rPr>
          <w:sz w:val="24"/>
        </w:rPr>
        <w:t>или</w:t>
      </w:r>
      <w:r>
        <w:rPr>
          <w:spacing w:val="34"/>
          <w:sz w:val="24"/>
        </w:rPr>
        <w:t xml:space="preserve"> </w:t>
      </w:r>
      <w:r>
        <w:rPr>
          <w:sz w:val="24"/>
        </w:rPr>
        <w:t>иные</w:t>
      </w:r>
      <w:r>
        <w:rPr>
          <w:spacing w:val="32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33"/>
          <w:sz w:val="24"/>
        </w:rPr>
        <w:t xml:space="preserve"> </w:t>
      </w:r>
      <w:r>
        <w:rPr>
          <w:sz w:val="24"/>
        </w:rPr>
        <w:t>для</w:t>
      </w:r>
      <w:r>
        <w:rPr>
          <w:spacing w:val="34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34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33"/>
          <w:sz w:val="24"/>
        </w:rPr>
        <w:t xml:space="preserve"> </w:t>
      </w:r>
      <w:r>
        <w:rPr>
          <w:sz w:val="24"/>
        </w:rPr>
        <w:t>умений,</w:t>
      </w:r>
      <w:r>
        <w:rPr>
          <w:spacing w:val="33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33"/>
          <w:sz w:val="24"/>
        </w:rPr>
        <w:t xml:space="preserve"> </w:t>
      </w:r>
      <w:r>
        <w:rPr>
          <w:sz w:val="24"/>
        </w:rPr>
        <w:t>и (или) опыта деятельности, характеризующих уровень сформированности компетенций.</w:t>
      </w:r>
    </w:p>
    <w:p w14:paraId="5483D433" w14:textId="77777777" w:rsidR="007D689D" w:rsidRDefault="00676774">
      <w:pPr>
        <w:pStyle w:val="a5"/>
        <w:numPr>
          <w:ilvl w:val="0"/>
          <w:numId w:val="24"/>
        </w:numPr>
        <w:tabs>
          <w:tab w:val="left" w:pos="1100"/>
          <w:tab w:val="left" w:pos="2952"/>
          <w:tab w:val="left" w:pos="4489"/>
          <w:tab w:val="left" w:pos="6394"/>
          <w:tab w:val="left" w:pos="7852"/>
          <w:tab w:val="left" w:pos="8353"/>
          <w:tab w:val="left" w:pos="9679"/>
        </w:tabs>
        <w:spacing w:before="1" w:line="276" w:lineRule="auto"/>
        <w:ind w:left="106" w:right="227" w:firstLine="566"/>
        <w:rPr>
          <w:sz w:val="24"/>
        </w:rPr>
      </w:pPr>
      <w:r>
        <w:rPr>
          <w:spacing w:val="-2"/>
          <w:sz w:val="24"/>
        </w:rPr>
        <w:t>Методические</w:t>
      </w:r>
      <w:r>
        <w:rPr>
          <w:sz w:val="24"/>
        </w:rPr>
        <w:tab/>
      </w:r>
      <w:r>
        <w:rPr>
          <w:spacing w:val="-2"/>
          <w:sz w:val="24"/>
        </w:rPr>
        <w:t>материалы,</w:t>
      </w:r>
      <w:r>
        <w:rPr>
          <w:sz w:val="24"/>
        </w:rPr>
        <w:tab/>
      </w:r>
      <w:r>
        <w:rPr>
          <w:spacing w:val="-2"/>
          <w:sz w:val="24"/>
        </w:rPr>
        <w:t>определяющие</w:t>
      </w:r>
      <w:r>
        <w:rPr>
          <w:sz w:val="24"/>
        </w:rPr>
        <w:tab/>
      </w:r>
      <w:r>
        <w:rPr>
          <w:spacing w:val="-2"/>
          <w:sz w:val="24"/>
        </w:rPr>
        <w:t>процедуру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критерии</w:t>
      </w:r>
      <w:r>
        <w:rPr>
          <w:sz w:val="24"/>
        </w:rPr>
        <w:tab/>
      </w:r>
      <w:r>
        <w:rPr>
          <w:spacing w:val="-2"/>
          <w:sz w:val="24"/>
        </w:rPr>
        <w:t xml:space="preserve">оценивания </w:t>
      </w:r>
      <w:r>
        <w:rPr>
          <w:sz w:val="24"/>
        </w:rPr>
        <w:t>сформированности компетенций при проведении промежуточной аттестации.</w:t>
      </w:r>
    </w:p>
    <w:p w14:paraId="6070910D" w14:textId="77777777" w:rsidR="007D689D" w:rsidRDefault="007D689D">
      <w:pPr>
        <w:spacing w:line="276" w:lineRule="auto"/>
        <w:rPr>
          <w:sz w:val="24"/>
        </w:rPr>
        <w:sectPr w:rsidR="007D689D">
          <w:pgSz w:w="11910" w:h="16840"/>
          <w:pgMar w:top="480" w:right="340" w:bottom="280" w:left="460" w:header="720" w:footer="720" w:gutter="0"/>
          <w:cols w:space="720"/>
        </w:sectPr>
      </w:pPr>
    </w:p>
    <w:p w14:paraId="59798879" w14:textId="77777777" w:rsidR="007D689D" w:rsidRDefault="00676774">
      <w:pPr>
        <w:pStyle w:val="1"/>
        <w:numPr>
          <w:ilvl w:val="1"/>
          <w:numId w:val="24"/>
        </w:numPr>
        <w:tabs>
          <w:tab w:val="left" w:pos="4590"/>
        </w:tabs>
        <w:spacing w:before="67"/>
        <w:jc w:val="left"/>
      </w:pPr>
      <w:r>
        <w:lastRenderedPageBreak/>
        <w:t>Пояснительная</w:t>
      </w:r>
      <w:r>
        <w:rPr>
          <w:spacing w:val="-5"/>
        </w:rPr>
        <w:t xml:space="preserve"> </w:t>
      </w:r>
      <w:r>
        <w:rPr>
          <w:spacing w:val="-2"/>
        </w:rPr>
        <w:t>записка</w:t>
      </w:r>
    </w:p>
    <w:p w14:paraId="26756140" w14:textId="77777777" w:rsidR="007D689D" w:rsidRDefault="007D689D">
      <w:pPr>
        <w:pStyle w:val="a3"/>
        <w:rPr>
          <w:b/>
        </w:rPr>
      </w:pPr>
    </w:p>
    <w:p w14:paraId="00209F2F" w14:textId="77777777" w:rsidR="007D689D" w:rsidRDefault="007D689D">
      <w:pPr>
        <w:pStyle w:val="a3"/>
        <w:spacing w:before="41"/>
        <w:rPr>
          <w:b/>
        </w:rPr>
      </w:pPr>
    </w:p>
    <w:p w14:paraId="7E8773C2" w14:textId="77777777" w:rsidR="007D689D" w:rsidRDefault="00676774">
      <w:pPr>
        <w:pStyle w:val="a3"/>
        <w:ind w:left="106" w:right="230" w:firstLine="708"/>
        <w:jc w:val="both"/>
      </w:pPr>
      <w:r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D70E7B2" w14:textId="77777777" w:rsidR="007D689D" w:rsidRDefault="007D689D">
      <w:pPr>
        <w:pStyle w:val="a3"/>
      </w:pPr>
    </w:p>
    <w:p w14:paraId="5F755015" w14:textId="7AF48530" w:rsidR="007D689D" w:rsidRDefault="00676774">
      <w:pPr>
        <w:pStyle w:val="a3"/>
        <w:ind w:left="106" w:right="222" w:firstLine="708"/>
        <w:jc w:val="both"/>
      </w:pPr>
      <w:r>
        <w:t>Формы промежуточной аттестации: экзамен (5</w:t>
      </w:r>
      <w:r w:rsidR="00570ADD">
        <w:t>,7</w:t>
      </w:r>
      <w:r>
        <w:t xml:space="preserve"> семестр</w:t>
      </w:r>
      <w:r w:rsidR="00570ADD">
        <w:t>ы</w:t>
      </w:r>
      <w:r>
        <w:t xml:space="preserve"> ОФО // 3</w:t>
      </w:r>
      <w:r w:rsidR="00654E47">
        <w:t>,4</w:t>
      </w:r>
      <w:r>
        <w:t xml:space="preserve"> курс ЗФО);</w:t>
      </w:r>
      <w:r w:rsidR="00DA4D58" w:rsidRPr="00DA4D58">
        <w:t xml:space="preserve"> </w:t>
      </w:r>
      <w:r w:rsidR="00DA4D58">
        <w:t>зачет с оценкой (6 семестр ОФО //</w:t>
      </w:r>
      <w:r w:rsidR="00417A73">
        <w:t xml:space="preserve"> 3 курс ЗФО</w:t>
      </w:r>
      <w:r w:rsidR="00DA4D58">
        <w:t>)</w:t>
      </w:r>
      <w:r w:rsidR="00417A73">
        <w:t>;</w:t>
      </w:r>
      <w:r>
        <w:t xml:space="preserve"> курсовая работа (6 семестр ОФО // 3 курс ЗФО), курсовой проект (7 семестр ОФО // 4 курс ЗФО)</w:t>
      </w:r>
    </w:p>
    <w:p w14:paraId="328E2D37" w14:textId="77777777" w:rsidR="007D689D" w:rsidRDefault="007D689D">
      <w:pPr>
        <w:pStyle w:val="a3"/>
      </w:pPr>
    </w:p>
    <w:p w14:paraId="13696CED" w14:textId="77777777" w:rsidR="007D689D" w:rsidRDefault="00676774">
      <w:pPr>
        <w:pStyle w:val="a3"/>
        <w:ind w:left="586"/>
        <w:jc w:val="center"/>
      </w:pPr>
      <w:r>
        <w:t>Перечень</w:t>
      </w:r>
      <w:r>
        <w:rPr>
          <w:spacing w:val="-6"/>
        </w:rPr>
        <w:t xml:space="preserve"> </w:t>
      </w:r>
      <w:r>
        <w:t>компетенций,</w:t>
      </w:r>
      <w:r>
        <w:rPr>
          <w:spacing w:val="-6"/>
        </w:rPr>
        <w:t xml:space="preserve"> </w:t>
      </w:r>
      <w:r>
        <w:t>формируемых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rPr>
          <w:spacing w:val="-2"/>
        </w:rPr>
        <w:t>дисциплины</w:t>
      </w:r>
    </w:p>
    <w:p w14:paraId="4E8480AF" w14:textId="77777777" w:rsidR="007D689D" w:rsidRDefault="007D689D">
      <w:pPr>
        <w:pStyle w:val="a3"/>
        <w:spacing w:before="47"/>
        <w:rPr>
          <w:sz w:val="20"/>
        </w:rPr>
      </w:pPr>
    </w:p>
    <w:tbl>
      <w:tblPr>
        <w:tblStyle w:val="TableNormal"/>
        <w:tblW w:w="0" w:type="auto"/>
        <w:tblInd w:w="5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52"/>
        <w:gridCol w:w="2824"/>
      </w:tblGrid>
      <w:tr w:rsidR="007D689D" w14:paraId="406228F5" w14:textId="77777777">
        <w:trPr>
          <w:trHeight w:val="1029"/>
        </w:trPr>
        <w:tc>
          <w:tcPr>
            <w:tcW w:w="7552" w:type="dxa"/>
          </w:tcPr>
          <w:p w14:paraId="4C49A971" w14:textId="77777777" w:rsidR="007D689D" w:rsidRDefault="00676774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компетенции</w:t>
            </w:r>
          </w:p>
        </w:tc>
        <w:tc>
          <w:tcPr>
            <w:tcW w:w="2824" w:type="dxa"/>
          </w:tcPr>
          <w:p w14:paraId="40F63528" w14:textId="77777777" w:rsidR="007D689D" w:rsidRDefault="00676774">
            <w:pPr>
              <w:pStyle w:val="TableParagraph"/>
              <w:spacing w:before="1"/>
              <w:ind w:left="736" w:right="577" w:hanging="149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индикатора </w:t>
            </w:r>
            <w:r>
              <w:rPr>
                <w:spacing w:val="-2"/>
                <w:sz w:val="24"/>
              </w:rPr>
              <w:t>достижения компетенции</w:t>
            </w:r>
          </w:p>
        </w:tc>
      </w:tr>
      <w:tr w:rsidR="00702EBC" w14:paraId="4EAF3B02" w14:textId="77777777" w:rsidTr="00702EBC">
        <w:trPr>
          <w:trHeight w:val="2065"/>
        </w:trPr>
        <w:tc>
          <w:tcPr>
            <w:tcW w:w="7552" w:type="dxa"/>
          </w:tcPr>
          <w:p w14:paraId="10CA0849" w14:textId="77777777" w:rsidR="00702EBC" w:rsidRPr="00702EBC" w:rsidRDefault="00702EBC" w:rsidP="00702EBC">
            <w:pPr>
              <w:pStyle w:val="TableParagraph"/>
              <w:tabs>
                <w:tab w:val="left" w:pos="1118"/>
                <w:tab w:val="left" w:pos="2516"/>
                <w:tab w:val="left" w:pos="4099"/>
              </w:tabs>
              <w:spacing w:line="260" w:lineRule="exact"/>
              <w:rPr>
                <w:color w:val="000000"/>
                <w:sz w:val="24"/>
                <w:szCs w:val="24"/>
              </w:rPr>
            </w:pPr>
            <w:r>
              <w:rPr>
                <w:spacing w:val="-2"/>
                <w:sz w:val="24"/>
              </w:rPr>
              <w:t>ПК-</w:t>
            </w:r>
            <w:r>
              <w:rPr>
                <w:spacing w:val="-5"/>
                <w:sz w:val="24"/>
              </w:rPr>
              <w:t>2:</w:t>
            </w:r>
            <w:r>
              <w:rPr>
                <w:sz w:val="24"/>
              </w:rPr>
              <w:tab/>
            </w:r>
            <w:r w:rsidRPr="00702EBC">
              <w:rPr>
                <w:color w:val="000000"/>
                <w:sz w:val="24"/>
                <w:szCs w:val="24"/>
              </w:rPr>
              <w:t>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  <w:p w14:paraId="31ACA4B9" w14:textId="77777777" w:rsidR="00702EBC" w:rsidRDefault="00702EBC" w:rsidP="00702EBC">
            <w:pPr>
              <w:pStyle w:val="TableParagraph"/>
              <w:spacing w:line="256" w:lineRule="exact"/>
              <w:ind w:left="110"/>
              <w:rPr>
                <w:sz w:val="24"/>
              </w:rPr>
            </w:pPr>
          </w:p>
        </w:tc>
        <w:tc>
          <w:tcPr>
            <w:tcW w:w="2824" w:type="dxa"/>
            <w:tcBorders>
              <w:bottom w:val="single" w:sz="4" w:space="0" w:color="000000"/>
            </w:tcBorders>
          </w:tcPr>
          <w:p w14:paraId="47381CA2" w14:textId="77777777" w:rsidR="00702EBC" w:rsidRDefault="00702EBC" w:rsidP="00702EBC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ПК-</w:t>
            </w:r>
            <w:r>
              <w:rPr>
                <w:spacing w:val="-4"/>
                <w:sz w:val="24"/>
              </w:rPr>
              <w:t>2.5</w:t>
            </w:r>
            <w:proofErr w:type="gramStart"/>
            <w:r>
              <w:rPr>
                <w:spacing w:val="-4"/>
                <w:sz w:val="24"/>
              </w:rPr>
              <w:t>:</w:t>
            </w:r>
            <w:r w:rsidR="00EE4E68">
              <w:rPr>
                <w:sz w:val="24"/>
              </w:rPr>
              <w:t xml:space="preserve"> </w:t>
            </w:r>
            <w:r w:rsidR="00246B27" w:rsidRPr="00246B27">
              <w:rPr>
                <w:color w:val="201F35"/>
                <w:sz w:val="24"/>
                <w:szCs w:val="24"/>
                <w:shd w:val="clear" w:color="auto" w:fill="FFFFFF"/>
              </w:rPr>
              <w:t>Составляет</w:t>
            </w:r>
            <w:proofErr w:type="gramEnd"/>
            <w:r w:rsidR="00246B27" w:rsidRPr="00246B27">
              <w:rPr>
                <w:color w:val="201F35"/>
                <w:sz w:val="24"/>
                <w:szCs w:val="24"/>
                <w:shd w:val="clear" w:color="auto" w:fill="FFFFFF"/>
              </w:rPr>
              <w:t xml:space="preserve"> документацию по грузовой и коммерческой работе на объектах и устройствах железнодорожного транспорта</w:t>
            </w:r>
          </w:p>
        </w:tc>
      </w:tr>
    </w:tbl>
    <w:p w14:paraId="3377927F" w14:textId="77777777" w:rsidR="007D689D" w:rsidRDefault="007D689D">
      <w:pPr>
        <w:pStyle w:val="a3"/>
        <w:spacing w:before="12"/>
      </w:pPr>
    </w:p>
    <w:p w14:paraId="0D3BD2A7" w14:textId="77777777" w:rsidR="007D689D" w:rsidRDefault="00676774">
      <w:pPr>
        <w:pStyle w:val="a3"/>
        <w:ind w:left="1655" w:right="1069"/>
        <w:jc w:val="center"/>
      </w:pPr>
      <w:r>
        <w:t>Результаты</w:t>
      </w:r>
      <w:r>
        <w:rPr>
          <w:spacing w:val="-6"/>
        </w:rPr>
        <w:t xml:space="preserve"> </w:t>
      </w:r>
      <w:r>
        <w:t>обучения</w:t>
      </w:r>
      <w:r>
        <w:rPr>
          <w:spacing w:val="-9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дисциплине,</w:t>
      </w:r>
      <w:r>
        <w:rPr>
          <w:spacing w:val="-6"/>
        </w:rPr>
        <w:t xml:space="preserve"> </w:t>
      </w:r>
      <w:r>
        <w:t>соотнесенные</w:t>
      </w:r>
      <w:r>
        <w:rPr>
          <w:spacing w:val="-8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планируемыми результатами освоения образовательной программы</w:t>
      </w:r>
    </w:p>
    <w:tbl>
      <w:tblPr>
        <w:tblStyle w:val="TableNormal"/>
        <w:tblpPr w:leftFromText="180" w:rightFromText="180" w:vertAnchor="text" w:horzAnchor="margin" w:tblpXSpec="center" w:tblpY="20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92"/>
        <w:gridCol w:w="5072"/>
        <w:gridCol w:w="1911"/>
      </w:tblGrid>
      <w:tr w:rsidR="00FC29A8" w14:paraId="36153114" w14:textId="77777777" w:rsidTr="00FC29A8">
        <w:trPr>
          <w:trHeight w:val="828"/>
        </w:trPr>
        <w:tc>
          <w:tcPr>
            <w:tcW w:w="3392" w:type="dxa"/>
          </w:tcPr>
          <w:p w14:paraId="4B0D1334" w14:textId="77777777" w:rsidR="00FC29A8" w:rsidRDefault="00FC29A8" w:rsidP="00FC29A8">
            <w:pPr>
              <w:pStyle w:val="TableParagraph"/>
              <w:spacing w:line="276" w:lineRule="exact"/>
              <w:ind w:left="73" w:right="62"/>
              <w:jc w:val="center"/>
              <w:rPr>
                <w:sz w:val="24"/>
              </w:rPr>
            </w:pPr>
            <w:r>
              <w:rPr>
                <w:sz w:val="24"/>
              </w:rPr>
              <w:t>Код и наименование индикатора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достижения </w:t>
            </w:r>
            <w:r>
              <w:rPr>
                <w:spacing w:val="-2"/>
                <w:sz w:val="24"/>
              </w:rPr>
              <w:t>компетенции</w:t>
            </w:r>
          </w:p>
        </w:tc>
        <w:tc>
          <w:tcPr>
            <w:tcW w:w="5072" w:type="dxa"/>
          </w:tcPr>
          <w:p w14:paraId="4FA6971E" w14:textId="77777777" w:rsidR="00FC29A8" w:rsidRDefault="00FC29A8" w:rsidP="00FC29A8">
            <w:pPr>
              <w:pStyle w:val="TableParagraph"/>
              <w:spacing w:line="275" w:lineRule="exact"/>
              <w:ind w:left="650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дисциплине</w:t>
            </w:r>
          </w:p>
        </w:tc>
        <w:tc>
          <w:tcPr>
            <w:tcW w:w="1911" w:type="dxa"/>
          </w:tcPr>
          <w:p w14:paraId="450042F3" w14:textId="77777777" w:rsidR="00FC29A8" w:rsidRDefault="00FC29A8" w:rsidP="00FC29A8">
            <w:pPr>
              <w:pStyle w:val="TableParagraph"/>
              <w:ind w:left="400" w:hanging="34"/>
              <w:rPr>
                <w:sz w:val="24"/>
              </w:rPr>
            </w:pPr>
            <w:r>
              <w:rPr>
                <w:spacing w:val="-2"/>
                <w:sz w:val="24"/>
              </w:rPr>
              <w:t>Оценочные материалы</w:t>
            </w:r>
          </w:p>
        </w:tc>
      </w:tr>
      <w:tr w:rsidR="00FC29A8" w14:paraId="72E876FC" w14:textId="77777777" w:rsidTr="00FC29A8">
        <w:trPr>
          <w:trHeight w:val="828"/>
        </w:trPr>
        <w:tc>
          <w:tcPr>
            <w:tcW w:w="3392" w:type="dxa"/>
            <w:vMerge w:val="restart"/>
          </w:tcPr>
          <w:p w14:paraId="6608AD12" w14:textId="77777777" w:rsidR="00FC29A8" w:rsidRDefault="00FC29A8" w:rsidP="00FC29A8">
            <w:pPr>
              <w:pStyle w:val="TableParagraph"/>
              <w:tabs>
                <w:tab w:val="left" w:pos="2718"/>
              </w:tabs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ПК-2.</w:t>
            </w:r>
            <w:proofErr w:type="gramStart"/>
            <w:r>
              <w:rPr>
                <w:sz w:val="24"/>
              </w:rPr>
              <w:t xml:space="preserve">5: </w:t>
            </w:r>
            <w:r w:rsidR="00246B27" w:rsidRPr="00246B27">
              <w:rPr>
                <w:color w:val="201F35"/>
                <w:sz w:val="24"/>
                <w:szCs w:val="24"/>
                <w:shd w:val="clear" w:color="auto" w:fill="FFFFFF"/>
              </w:rPr>
              <w:t xml:space="preserve"> Составляет</w:t>
            </w:r>
            <w:proofErr w:type="gramEnd"/>
            <w:r w:rsidR="00246B27" w:rsidRPr="00246B27">
              <w:rPr>
                <w:color w:val="201F35"/>
                <w:sz w:val="24"/>
                <w:szCs w:val="24"/>
                <w:shd w:val="clear" w:color="auto" w:fill="FFFFFF"/>
              </w:rPr>
              <w:t xml:space="preserve"> документацию по грузовой и коммерческой работе на объектах и устройствах железнодорожного транспорта</w:t>
            </w:r>
          </w:p>
        </w:tc>
        <w:tc>
          <w:tcPr>
            <w:tcW w:w="5072" w:type="dxa"/>
          </w:tcPr>
          <w:p w14:paraId="75E47F73" w14:textId="77777777" w:rsidR="00246B27" w:rsidRPr="00246B27" w:rsidRDefault="00FC29A8" w:rsidP="00246B27">
            <w:pPr>
              <w:pStyle w:val="TableParagraph"/>
              <w:spacing w:line="270" w:lineRule="atLeast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Обучающийся знает: </w:t>
            </w:r>
            <w:r w:rsidR="00246B27">
              <w:t xml:space="preserve"> </w:t>
            </w:r>
            <w:r w:rsidR="00246B27" w:rsidRPr="00246B27">
              <w:rPr>
                <w:sz w:val="24"/>
              </w:rPr>
              <w:t>технологические процессы и техническую документацию для предприятий железнодорожного транспорта;</w:t>
            </w:r>
          </w:p>
          <w:p w14:paraId="59FA5EE7" w14:textId="77777777" w:rsidR="00246B27" w:rsidRPr="00246B27" w:rsidRDefault="00246B27" w:rsidP="00246B27">
            <w:pPr>
              <w:pStyle w:val="TableParagraph"/>
              <w:spacing w:line="270" w:lineRule="atLeast"/>
              <w:ind w:left="107" w:right="93"/>
              <w:jc w:val="both"/>
              <w:rPr>
                <w:sz w:val="24"/>
              </w:rPr>
            </w:pPr>
            <w:r w:rsidRPr="00246B27">
              <w:rPr>
                <w:sz w:val="24"/>
              </w:rPr>
              <w:t xml:space="preserve">деятельность по продвижению транспортных услуг, связанных с перевозкой </w:t>
            </w:r>
            <w:proofErr w:type="spellStart"/>
            <w:r w:rsidRPr="00246B27">
              <w:rPr>
                <w:sz w:val="24"/>
              </w:rPr>
              <w:t>груза,выбором</w:t>
            </w:r>
            <w:proofErr w:type="spellEnd"/>
            <w:r w:rsidRPr="00246B27">
              <w:rPr>
                <w:sz w:val="24"/>
              </w:rPr>
              <w:t xml:space="preserve"> оптимальных способов корректирующих мер, направленных на выполнение стратегических задач организации транспортной отрасли;</w:t>
            </w:r>
          </w:p>
          <w:p w14:paraId="7517B522" w14:textId="77777777" w:rsidR="00246B27" w:rsidRPr="00246B27" w:rsidRDefault="00246B27" w:rsidP="00246B27">
            <w:pPr>
              <w:pStyle w:val="TableParagraph"/>
              <w:spacing w:line="270" w:lineRule="atLeast"/>
              <w:ind w:left="107" w:right="93"/>
              <w:jc w:val="both"/>
              <w:rPr>
                <w:sz w:val="24"/>
              </w:rPr>
            </w:pPr>
            <w:r w:rsidRPr="00246B27">
              <w:rPr>
                <w:sz w:val="24"/>
              </w:rPr>
              <w:t>принципы грузовой и коммерческой работы;</w:t>
            </w:r>
          </w:p>
          <w:p w14:paraId="298CC4CD" w14:textId="77777777" w:rsidR="00FC29A8" w:rsidRDefault="00246B27" w:rsidP="00246B27">
            <w:pPr>
              <w:pStyle w:val="TableParagraph"/>
              <w:spacing w:line="270" w:lineRule="atLeast"/>
              <w:ind w:left="107" w:right="93"/>
              <w:jc w:val="both"/>
              <w:rPr>
                <w:sz w:val="24"/>
              </w:rPr>
            </w:pPr>
            <w:r w:rsidRPr="00246B27">
              <w:rPr>
                <w:sz w:val="24"/>
              </w:rPr>
              <w:t>работу предприятий транспортной отрасли по оказанию комплекса услуг грузовладельцам.</w:t>
            </w:r>
          </w:p>
        </w:tc>
        <w:tc>
          <w:tcPr>
            <w:tcW w:w="1911" w:type="dxa"/>
          </w:tcPr>
          <w:p w14:paraId="1866B23C" w14:textId="77777777" w:rsidR="00FC29A8" w:rsidRDefault="00FC29A8" w:rsidP="00FC29A8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(№1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-</w:t>
            </w:r>
          </w:p>
          <w:p w14:paraId="36D05F65" w14:textId="77777777" w:rsidR="00FC29A8" w:rsidRDefault="00FC29A8" w:rsidP="00FC29A8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№30)</w:t>
            </w:r>
          </w:p>
        </w:tc>
      </w:tr>
      <w:tr w:rsidR="00FC29A8" w14:paraId="52CA43DF" w14:textId="77777777" w:rsidTr="00FC29A8">
        <w:trPr>
          <w:trHeight w:val="828"/>
        </w:trPr>
        <w:tc>
          <w:tcPr>
            <w:tcW w:w="3392" w:type="dxa"/>
            <w:vMerge/>
            <w:tcBorders>
              <w:top w:val="nil"/>
            </w:tcBorders>
          </w:tcPr>
          <w:p w14:paraId="5B29A4D2" w14:textId="77777777" w:rsidR="00FC29A8" w:rsidRDefault="00FC29A8" w:rsidP="00FC29A8">
            <w:pPr>
              <w:rPr>
                <w:sz w:val="2"/>
                <w:szCs w:val="2"/>
              </w:rPr>
            </w:pPr>
          </w:p>
        </w:tc>
        <w:tc>
          <w:tcPr>
            <w:tcW w:w="5072" w:type="dxa"/>
          </w:tcPr>
          <w:p w14:paraId="67A4EF1E" w14:textId="77777777" w:rsidR="00246B27" w:rsidRPr="00246B27" w:rsidRDefault="00FC29A8" w:rsidP="00246B27">
            <w:pPr>
              <w:pStyle w:val="TableParagraph"/>
              <w:spacing w:line="276" w:lineRule="exact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Обучающийся умеет: </w:t>
            </w:r>
            <w:r w:rsidR="00246B27">
              <w:t xml:space="preserve"> </w:t>
            </w:r>
            <w:r w:rsidR="00246B27" w:rsidRPr="00246B27">
              <w:rPr>
                <w:sz w:val="24"/>
              </w:rPr>
              <w:t>составлять технологические карты и техническую документацию для предприятий железнодорожного транспорта;</w:t>
            </w:r>
          </w:p>
          <w:p w14:paraId="3D764224" w14:textId="77777777" w:rsidR="00246B27" w:rsidRPr="00246B27" w:rsidRDefault="00246B27" w:rsidP="00246B27">
            <w:pPr>
              <w:pStyle w:val="TableParagraph"/>
              <w:spacing w:line="276" w:lineRule="exact"/>
              <w:ind w:left="107" w:right="95"/>
              <w:jc w:val="both"/>
              <w:rPr>
                <w:sz w:val="24"/>
              </w:rPr>
            </w:pPr>
            <w:r w:rsidRPr="00246B27">
              <w:rPr>
                <w:sz w:val="24"/>
              </w:rPr>
              <w:t>продвигать транспортные услуги, связанные с перевозкой груза, выбирать оптимальные способы корректирующих мер, направленных на выполнение стратегических задач организации транспортной отрасли;</w:t>
            </w:r>
          </w:p>
          <w:p w14:paraId="7CD43CA9" w14:textId="77777777" w:rsidR="00246B27" w:rsidRPr="00246B27" w:rsidRDefault="00246B27" w:rsidP="00246B27">
            <w:pPr>
              <w:pStyle w:val="TableParagraph"/>
              <w:spacing w:line="276" w:lineRule="exact"/>
              <w:ind w:left="107" w:right="95"/>
              <w:jc w:val="both"/>
              <w:rPr>
                <w:sz w:val="24"/>
              </w:rPr>
            </w:pPr>
            <w:r w:rsidRPr="00246B27">
              <w:rPr>
                <w:sz w:val="24"/>
              </w:rPr>
              <w:t>использовать принципы грузовой и коммерческой работы;</w:t>
            </w:r>
          </w:p>
          <w:p w14:paraId="75281A93" w14:textId="77777777" w:rsidR="00FC29A8" w:rsidRDefault="00246B27" w:rsidP="00246B27">
            <w:pPr>
              <w:pStyle w:val="TableParagraph"/>
              <w:spacing w:line="276" w:lineRule="exact"/>
              <w:ind w:left="107" w:right="95"/>
              <w:jc w:val="both"/>
              <w:rPr>
                <w:sz w:val="24"/>
              </w:rPr>
            </w:pPr>
            <w:r w:rsidRPr="00246B27">
              <w:rPr>
                <w:sz w:val="24"/>
              </w:rPr>
              <w:t>планировать работу предприятий транспортной отрасли по оказанию комплекса услуг грузовладельцам.</w:t>
            </w:r>
          </w:p>
        </w:tc>
        <w:tc>
          <w:tcPr>
            <w:tcW w:w="1911" w:type="dxa"/>
            <w:vMerge w:val="restart"/>
          </w:tcPr>
          <w:p w14:paraId="1E906AEC" w14:textId="77777777" w:rsidR="00FC29A8" w:rsidRPr="001F78A6" w:rsidRDefault="00FC29A8" w:rsidP="00FC29A8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 w:rsidRPr="001F78A6">
              <w:rPr>
                <w:sz w:val="24"/>
              </w:rPr>
              <w:t>Задания</w:t>
            </w:r>
            <w:r w:rsidRPr="001F78A6">
              <w:rPr>
                <w:spacing w:val="54"/>
                <w:sz w:val="24"/>
              </w:rPr>
              <w:t xml:space="preserve"> </w:t>
            </w:r>
            <w:r w:rsidRPr="001F78A6">
              <w:rPr>
                <w:sz w:val="24"/>
              </w:rPr>
              <w:t>(№1</w:t>
            </w:r>
            <w:r w:rsidRPr="001F78A6">
              <w:rPr>
                <w:spacing w:val="58"/>
                <w:sz w:val="24"/>
              </w:rPr>
              <w:t xml:space="preserve"> </w:t>
            </w:r>
            <w:r w:rsidRPr="001F78A6">
              <w:rPr>
                <w:spacing w:val="-10"/>
                <w:sz w:val="24"/>
              </w:rPr>
              <w:t>-</w:t>
            </w:r>
          </w:p>
          <w:p w14:paraId="25629A68" w14:textId="77777777" w:rsidR="00FC29A8" w:rsidRDefault="00FC29A8" w:rsidP="00FC29A8">
            <w:pPr>
              <w:pStyle w:val="TableParagraph"/>
              <w:ind w:left="108"/>
              <w:rPr>
                <w:sz w:val="24"/>
              </w:rPr>
            </w:pPr>
            <w:r w:rsidRPr="001F78A6">
              <w:rPr>
                <w:sz w:val="24"/>
              </w:rPr>
              <w:t>№15</w:t>
            </w:r>
            <w:r w:rsidRPr="001F78A6">
              <w:rPr>
                <w:spacing w:val="-4"/>
                <w:sz w:val="24"/>
              </w:rPr>
              <w:t>)</w:t>
            </w:r>
          </w:p>
        </w:tc>
      </w:tr>
      <w:tr w:rsidR="00FC29A8" w14:paraId="77DB15F9" w14:textId="77777777" w:rsidTr="00FC29A8">
        <w:trPr>
          <w:trHeight w:val="1103"/>
        </w:trPr>
        <w:tc>
          <w:tcPr>
            <w:tcW w:w="3392" w:type="dxa"/>
            <w:vMerge/>
            <w:tcBorders>
              <w:top w:val="nil"/>
            </w:tcBorders>
          </w:tcPr>
          <w:p w14:paraId="349AB5C7" w14:textId="77777777" w:rsidR="00FC29A8" w:rsidRDefault="00FC29A8" w:rsidP="00FC29A8">
            <w:pPr>
              <w:rPr>
                <w:sz w:val="2"/>
                <w:szCs w:val="2"/>
              </w:rPr>
            </w:pPr>
          </w:p>
        </w:tc>
        <w:tc>
          <w:tcPr>
            <w:tcW w:w="5072" w:type="dxa"/>
          </w:tcPr>
          <w:p w14:paraId="2E3C5F1F" w14:textId="77777777" w:rsidR="00246B27" w:rsidRPr="00246B27" w:rsidRDefault="00FC29A8" w:rsidP="00246B27">
            <w:pPr>
              <w:pStyle w:val="TableParagraph"/>
              <w:tabs>
                <w:tab w:val="left" w:pos="2228"/>
                <w:tab w:val="left" w:pos="2348"/>
                <w:tab w:val="left" w:pos="3641"/>
                <w:tab w:val="left" w:pos="3955"/>
              </w:tabs>
              <w:spacing w:line="276" w:lineRule="exact"/>
              <w:ind w:left="107" w:right="95"/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Обучающийся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владеет: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 w:rsidR="00246B27">
              <w:t xml:space="preserve"> </w:t>
            </w:r>
            <w:r w:rsidR="00246B27" w:rsidRPr="00246B27">
              <w:rPr>
                <w:spacing w:val="-2"/>
                <w:sz w:val="24"/>
              </w:rPr>
              <w:t>методами разработки технологических карт и технической документации для предприятий железнодорожного транспорта;</w:t>
            </w:r>
          </w:p>
          <w:p w14:paraId="5D19FB35" w14:textId="77777777" w:rsidR="00246B27" w:rsidRPr="00246B27" w:rsidRDefault="00246B27" w:rsidP="00246B27">
            <w:pPr>
              <w:pStyle w:val="TableParagraph"/>
              <w:tabs>
                <w:tab w:val="left" w:pos="2228"/>
                <w:tab w:val="left" w:pos="2348"/>
                <w:tab w:val="left" w:pos="3641"/>
                <w:tab w:val="left" w:pos="3955"/>
              </w:tabs>
              <w:spacing w:line="276" w:lineRule="exact"/>
              <w:ind w:left="107" w:right="95"/>
              <w:jc w:val="both"/>
              <w:rPr>
                <w:spacing w:val="-2"/>
                <w:sz w:val="24"/>
              </w:rPr>
            </w:pPr>
            <w:r w:rsidRPr="00246B27">
              <w:rPr>
                <w:spacing w:val="-2"/>
                <w:sz w:val="24"/>
              </w:rPr>
              <w:t>навыками продвижения транспортных услуг, связанных с перевозкой груза, выбором оптимальных способов корректирующих мер, направленных на выполнение стратегических задач организации транспортной отрасли;</w:t>
            </w:r>
          </w:p>
          <w:p w14:paraId="48C6FD04" w14:textId="77777777" w:rsidR="00246B27" w:rsidRPr="00246B27" w:rsidRDefault="00246B27" w:rsidP="00246B27">
            <w:pPr>
              <w:pStyle w:val="TableParagraph"/>
              <w:tabs>
                <w:tab w:val="left" w:pos="2228"/>
                <w:tab w:val="left" w:pos="2348"/>
                <w:tab w:val="left" w:pos="3641"/>
                <w:tab w:val="left" w:pos="3955"/>
              </w:tabs>
              <w:spacing w:line="276" w:lineRule="exact"/>
              <w:ind w:left="107" w:right="95"/>
              <w:jc w:val="both"/>
              <w:rPr>
                <w:spacing w:val="-2"/>
                <w:sz w:val="24"/>
              </w:rPr>
            </w:pPr>
            <w:r w:rsidRPr="00246B27">
              <w:rPr>
                <w:spacing w:val="-2"/>
                <w:sz w:val="24"/>
              </w:rPr>
              <w:t>навыками применения принципов грузовой и коммерческой работы;</w:t>
            </w:r>
          </w:p>
          <w:p w14:paraId="14E5575A" w14:textId="77777777" w:rsidR="00FC29A8" w:rsidRDefault="00246B27" w:rsidP="00246B27">
            <w:pPr>
              <w:pStyle w:val="TableParagraph"/>
              <w:tabs>
                <w:tab w:val="left" w:pos="2228"/>
                <w:tab w:val="left" w:pos="2348"/>
                <w:tab w:val="left" w:pos="3641"/>
                <w:tab w:val="left" w:pos="3955"/>
              </w:tabs>
              <w:spacing w:line="276" w:lineRule="exact"/>
              <w:ind w:left="107" w:right="95"/>
              <w:jc w:val="both"/>
              <w:rPr>
                <w:sz w:val="24"/>
              </w:rPr>
            </w:pPr>
            <w:r w:rsidRPr="00246B27">
              <w:rPr>
                <w:spacing w:val="-2"/>
                <w:sz w:val="24"/>
              </w:rPr>
              <w:t>навыками планирования работы предприятий транспортной отрасли по оказанию комплекса услуг грузовладельцам.</w:t>
            </w:r>
          </w:p>
        </w:tc>
        <w:tc>
          <w:tcPr>
            <w:tcW w:w="1911" w:type="dxa"/>
            <w:vMerge/>
            <w:tcBorders>
              <w:top w:val="nil"/>
            </w:tcBorders>
          </w:tcPr>
          <w:p w14:paraId="3D54C374" w14:textId="77777777" w:rsidR="00FC29A8" w:rsidRDefault="00FC29A8" w:rsidP="00FC29A8">
            <w:pPr>
              <w:rPr>
                <w:sz w:val="2"/>
                <w:szCs w:val="2"/>
              </w:rPr>
            </w:pPr>
          </w:p>
        </w:tc>
      </w:tr>
    </w:tbl>
    <w:p w14:paraId="2AE6F3AF" w14:textId="77777777" w:rsidR="007D689D" w:rsidRDefault="007D689D">
      <w:pPr>
        <w:rPr>
          <w:sz w:val="24"/>
        </w:rPr>
      </w:pPr>
    </w:p>
    <w:p w14:paraId="791F4EB9" w14:textId="77777777" w:rsidR="00FC29A8" w:rsidRPr="00FC29A8" w:rsidRDefault="00FC29A8" w:rsidP="00FC29A8">
      <w:pPr>
        <w:rPr>
          <w:sz w:val="24"/>
        </w:rPr>
      </w:pPr>
    </w:p>
    <w:p w14:paraId="411BFA5B" w14:textId="77777777" w:rsidR="00FC29A8" w:rsidRDefault="00FC29A8" w:rsidP="00FC29A8">
      <w:pPr>
        <w:pStyle w:val="a3"/>
        <w:spacing w:before="90"/>
        <w:ind w:left="54"/>
      </w:pPr>
      <w:r>
        <w:tab/>
        <w:t>Промежуточная</w:t>
      </w:r>
      <w:r>
        <w:rPr>
          <w:spacing w:val="-4"/>
        </w:rPr>
        <w:t xml:space="preserve"> </w:t>
      </w:r>
      <w:r>
        <w:t>аттестация</w:t>
      </w:r>
      <w:r>
        <w:rPr>
          <w:spacing w:val="-5"/>
        </w:rPr>
        <w:t xml:space="preserve"> </w:t>
      </w:r>
      <w:r>
        <w:t>(курсовая</w:t>
      </w:r>
      <w:r>
        <w:rPr>
          <w:spacing w:val="-5"/>
        </w:rPr>
        <w:t xml:space="preserve"> </w:t>
      </w:r>
      <w:r>
        <w:t>работа/курсовой</w:t>
      </w:r>
      <w:r>
        <w:rPr>
          <w:spacing w:val="-4"/>
        </w:rPr>
        <w:t xml:space="preserve"> </w:t>
      </w:r>
      <w:r>
        <w:t>проект)</w:t>
      </w:r>
      <w:r>
        <w:rPr>
          <w:spacing w:val="-6"/>
        </w:rPr>
        <w:t xml:space="preserve"> </w:t>
      </w:r>
      <w:r>
        <w:t>проводится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одной</w:t>
      </w:r>
      <w:r>
        <w:rPr>
          <w:spacing w:val="-4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rPr>
          <w:spacing w:val="-2"/>
        </w:rPr>
        <w:t>следующих</w:t>
      </w:r>
    </w:p>
    <w:p w14:paraId="6960454E" w14:textId="77777777" w:rsidR="00FC29A8" w:rsidRDefault="00FC29A8" w:rsidP="00FC29A8">
      <w:pPr>
        <w:pStyle w:val="a3"/>
      </w:pPr>
      <w:r>
        <w:t>форм</w:t>
      </w:r>
    </w:p>
    <w:p w14:paraId="2D4FAFC8" w14:textId="77777777" w:rsidR="00FC29A8" w:rsidRDefault="00FC29A8" w:rsidP="00FC29A8">
      <w:pPr>
        <w:pStyle w:val="a5"/>
        <w:numPr>
          <w:ilvl w:val="0"/>
          <w:numId w:val="23"/>
        </w:numPr>
        <w:tabs>
          <w:tab w:val="left" w:pos="313"/>
        </w:tabs>
        <w:spacing w:before="1"/>
        <w:ind w:left="313" w:hanging="259"/>
        <w:rPr>
          <w:sz w:val="24"/>
        </w:rPr>
      </w:pPr>
      <w:r>
        <w:rPr>
          <w:spacing w:val="-2"/>
          <w:sz w:val="24"/>
        </w:rPr>
        <w:t>собеседование;</w:t>
      </w:r>
    </w:p>
    <w:p w14:paraId="65175B74" w14:textId="77777777" w:rsidR="00FC29A8" w:rsidRDefault="00FC29A8" w:rsidP="00FC29A8">
      <w:pPr>
        <w:pStyle w:val="a5"/>
        <w:numPr>
          <w:ilvl w:val="0"/>
          <w:numId w:val="23"/>
        </w:numPr>
        <w:tabs>
          <w:tab w:val="left" w:pos="313"/>
        </w:tabs>
        <w:ind w:left="313" w:hanging="259"/>
        <w:rPr>
          <w:sz w:val="24"/>
        </w:rPr>
      </w:pP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ЭИОС</w:t>
      </w:r>
      <w:r>
        <w:rPr>
          <w:spacing w:val="-3"/>
          <w:sz w:val="24"/>
        </w:rPr>
        <w:t xml:space="preserve"> </w:t>
      </w:r>
      <w:r w:rsidR="007D05CC">
        <w:rPr>
          <w:spacing w:val="-2"/>
          <w:sz w:val="24"/>
        </w:rPr>
        <w:t>университета</w:t>
      </w:r>
      <w:r>
        <w:rPr>
          <w:spacing w:val="-2"/>
          <w:sz w:val="24"/>
        </w:rPr>
        <w:t>.</w:t>
      </w:r>
    </w:p>
    <w:p w14:paraId="4C1C5C23" w14:textId="77777777" w:rsidR="00FC29A8" w:rsidRDefault="00FC29A8" w:rsidP="00FC29A8">
      <w:pPr>
        <w:pStyle w:val="a3"/>
      </w:pPr>
    </w:p>
    <w:p w14:paraId="7707933D" w14:textId="77777777" w:rsidR="00FC29A8" w:rsidRDefault="00FC29A8" w:rsidP="00570ADD">
      <w:pPr>
        <w:pStyle w:val="a3"/>
        <w:ind w:left="54" w:firstLine="666"/>
      </w:pPr>
      <w:r>
        <w:t>Промежуточная</w:t>
      </w:r>
      <w:r>
        <w:rPr>
          <w:spacing w:val="-6"/>
        </w:rPr>
        <w:t xml:space="preserve"> </w:t>
      </w:r>
      <w:r>
        <w:t>аттестация</w:t>
      </w:r>
      <w:r>
        <w:rPr>
          <w:spacing w:val="-4"/>
        </w:rPr>
        <w:t xml:space="preserve"> </w:t>
      </w:r>
      <w:r>
        <w:t>(экзамен)</w:t>
      </w:r>
      <w:r>
        <w:rPr>
          <w:spacing w:val="-3"/>
        </w:rPr>
        <w:t xml:space="preserve"> </w:t>
      </w:r>
      <w:r>
        <w:t>проводится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одной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следующих</w:t>
      </w:r>
      <w:r>
        <w:rPr>
          <w:spacing w:val="-3"/>
        </w:rPr>
        <w:t xml:space="preserve"> </w:t>
      </w:r>
      <w:r>
        <w:rPr>
          <w:spacing w:val="-2"/>
        </w:rPr>
        <w:t>форм:</w:t>
      </w:r>
    </w:p>
    <w:p w14:paraId="78A873E8" w14:textId="77777777" w:rsidR="00FC29A8" w:rsidRDefault="00FC29A8" w:rsidP="00FC29A8">
      <w:pPr>
        <w:pStyle w:val="a5"/>
        <w:numPr>
          <w:ilvl w:val="0"/>
          <w:numId w:val="22"/>
        </w:numPr>
        <w:tabs>
          <w:tab w:val="left" w:pos="312"/>
        </w:tabs>
        <w:ind w:left="312" w:hanging="258"/>
        <w:rPr>
          <w:sz w:val="24"/>
        </w:rPr>
      </w:pPr>
      <w:r>
        <w:rPr>
          <w:sz w:val="24"/>
        </w:rPr>
        <w:t>ответ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билет,</w:t>
      </w:r>
      <w:r>
        <w:rPr>
          <w:spacing w:val="-2"/>
          <w:sz w:val="24"/>
        </w:rPr>
        <w:t xml:space="preserve"> </w:t>
      </w:r>
      <w:r>
        <w:rPr>
          <w:sz w:val="24"/>
        </w:rPr>
        <w:t>состоящий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теоретических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2"/>
          <w:sz w:val="24"/>
        </w:rPr>
        <w:t xml:space="preserve"> заданий;</w:t>
      </w:r>
    </w:p>
    <w:p w14:paraId="71738915" w14:textId="77777777" w:rsidR="00FC29A8" w:rsidRPr="00FC29A8" w:rsidRDefault="00FC29A8" w:rsidP="00FC29A8">
      <w:pPr>
        <w:tabs>
          <w:tab w:val="left" w:pos="4308"/>
        </w:tabs>
        <w:rPr>
          <w:sz w:val="24"/>
        </w:rPr>
      </w:pP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ЭИОС</w:t>
      </w:r>
      <w:r w:rsidR="007D05CC">
        <w:rPr>
          <w:spacing w:val="-2"/>
          <w:sz w:val="24"/>
        </w:rPr>
        <w:t xml:space="preserve"> университета</w:t>
      </w:r>
      <w:r>
        <w:rPr>
          <w:spacing w:val="-2"/>
          <w:sz w:val="24"/>
        </w:rPr>
        <w:t>.</w:t>
      </w:r>
    </w:p>
    <w:p w14:paraId="785EE9EE" w14:textId="77777777" w:rsidR="00570ADD" w:rsidRDefault="00570ADD" w:rsidP="00570ADD">
      <w:pPr>
        <w:pStyle w:val="a3"/>
      </w:pPr>
    </w:p>
    <w:p w14:paraId="6C4140AD" w14:textId="77777777" w:rsidR="00570ADD" w:rsidRDefault="00570ADD" w:rsidP="00570ADD">
      <w:pPr>
        <w:pStyle w:val="a3"/>
        <w:ind w:left="54" w:firstLine="666"/>
      </w:pPr>
      <w:r>
        <w:t>Промежуточная</w:t>
      </w:r>
      <w:r>
        <w:rPr>
          <w:spacing w:val="-6"/>
        </w:rPr>
        <w:t xml:space="preserve"> </w:t>
      </w:r>
      <w:r>
        <w:t>аттестация</w:t>
      </w:r>
      <w:r>
        <w:rPr>
          <w:spacing w:val="-4"/>
        </w:rPr>
        <w:t xml:space="preserve"> </w:t>
      </w:r>
      <w:r>
        <w:t>(зачет с оценкой)</w:t>
      </w:r>
      <w:r>
        <w:rPr>
          <w:spacing w:val="-3"/>
        </w:rPr>
        <w:t xml:space="preserve"> </w:t>
      </w:r>
      <w:r>
        <w:t>проводится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одной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следующих</w:t>
      </w:r>
      <w:r>
        <w:rPr>
          <w:spacing w:val="-3"/>
        </w:rPr>
        <w:t xml:space="preserve"> </w:t>
      </w:r>
      <w:r>
        <w:rPr>
          <w:spacing w:val="-2"/>
        </w:rPr>
        <w:t>форм:</w:t>
      </w:r>
    </w:p>
    <w:p w14:paraId="1E5B185F" w14:textId="77777777" w:rsidR="00570ADD" w:rsidRDefault="00570ADD" w:rsidP="00570ADD">
      <w:pPr>
        <w:pStyle w:val="a5"/>
        <w:numPr>
          <w:ilvl w:val="0"/>
          <w:numId w:val="26"/>
        </w:numPr>
        <w:tabs>
          <w:tab w:val="left" w:pos="312"/>
        </w:tabs>
        <w:rPr>
          <w:sz w:val="24"/>
        </w:rPr>
      </w:pPr>
      <w:r>
        <w:rPr>
          <w:sz w:val="24"/>
        </w:rPr>
        <w:t>ответ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билет,</w:t>
      </w:r>
      <w:r>
        <w:rPr>
          <w:spacing w:val="-2"/>
          <w:sz w:val="24"/>
        </w:rPr>
        <w:t xml:space="preserve"> </w:t>
      </w:r>
      <w:r>
        <w:rPr>
          <w:sz w:val="24"/>
        </w:rPr>
        <w:t>состоящий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теоретических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2"/>
          <w:sz w:val="24"/>
        </w:rPr>
        <w:t xml:space="preserve"> заданий; </w:t>
      </w:r>
    </w:p>
    <w:p w14:paraId="27C2C12A" w14:textId="77777777" w:rsidR="00570ADD" w:rsidRPr="00FC29A8" w:rsidRDefault="00570ADD" w:rsidP="00570ADD">
      <w:pPr>
        <w:tabs>
          <w:tab w:val="left" w:pos="4308"/>
        </w:tabs>
        <w:rPr>
          <w:sz w:val="24"/>
        </w:rPr>
      </w:pP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ЭИОС</w:t>
      </w:r>
      <w:r>
        <w:rPr>
          <w:spacing w:val="-2"/>
          <w:sz w:val="24"/>
        </w:rPr>
        <w:t xml:space="preserve"> университета.</w:t>
      </w:r>
    </w:p>
    <w:p w14:paraId="75793B20" w14:textId="77777777" w:rsidR="00FC29A8" w:rsidRPr="00FC29A8" w:rsidRDefault="00FC29A8" w:rsidP="00FC29A8">
      <w:pPr>
        <w:rPr>
          <w:sz w:val="24"/>
        </w:rPr>
      </w:pPr>
    </w:p>
    <w:p w14:paraId="46DE36C8" w14:textId="77777777" w:rsidR="00FC29A8" w:rsidRPr="00FC29A8" w:rsidRDefault="00FC29A8" w:rsidP="00FC29A8">
      <w:pPr>
        <w:rPr>
          <w:sz w:val="24"/>
        </w:rPr>
      </w:pPr>
    </w:p>
    <w:p w14:paraId="55E86FBF" w14:textId="77777777" w:rsidR="00FC29A8" w:rsidRPr="00FC29A8" w:rsidRDefault="00FC29A8" w:rsidP="00FC29A8">
      <w:pPr>
        <w:rPr>
          <w:sz w:val="24"/>
        </w:rPr>
      </w:pPr>
    </w:p>
    <w:p w14:paraId="5113CB1A" w14:textId="77777777" w:rsidR="00FC29A8" w:rsidRPr="00FC29A8" w:rsidRDefault="00FC29A8" w:rsidP="00FC29A8">
      <w:pPr>
        <w:rPr>
          <w:sz w:val="24"/>
        </w:rPr>
        <w:sectPr w:rsidR="00FC29A8" w:rsidRPr="00FC29A8">
          <w:pgSz w:w="11910" w:h="16840"/>
          <w:pgMar w:top="480" w:right="340" w:bottom="280" w:left="460" w:header="720" w:footer="720" w:gutter="0"/>
          <w:cols w:space="720"/>
        </w:sectPr>
      </w:pPr>
    </w:p>
    <w:p w14:paraId="7F6380AE" w14:textId="77777777" w:rsidR="007D689D" w:rsidRDefault="007D689D">
      <w:pPr>
        <w:pStyle w:val="a3"/>
        <w:spacing w:before="5"/>
        <w:rPr>
          <w:sz w:val="2"/>
        </w:rPr>
      </w:pPr>
    </w:p>
    <w:p w14:paraId="274C840E" w14:textId="77777777" w:rsidR="007D689D" w:rsidRDefault="007D689D">
      <w:pPr>
        <w:pStyle w:val="a3"/>
        <w:spacing w:before="6"/>
        <w:rPr>
          <w:sz w:val="16"/>
        </w:rPr>
      </w:pPr>
    </w:p>
    <w:p w14:paraId="3D72D5D7" w14:textId="77777777" w:rsidR="007D689D" w:rsidRDefault="007D689D">
      <w:pPr>
        <w:rPr>
          <w:sz w:val="24"/>
        </w:rPr>
        <w:sectPr w:rsidR="007D689D">
          <w:type w:val="continuous"/>
          <w:pgSz w:w="11910" w:h="16840"/>
          <w:pgMar w:top="1100" w:right="340" w:bottom="280" w:left="460" w:header="720" w:footer="720" w:gutter="0"/>
          <w:cols w:num="2" w:space="720" w:equalWidth="0">
            <w:col w:w="721" w:space="40"/>
            <w:col w:w="10349"/>
          </w:cols>
        </w:sectPr>
      </w:pPr>
    </w:p>
    <w:p w14:paraId="79828141" w14:textId="77777777" w:rsidR="007D689D" w:rsidRDefault="00676774">
      <w:pPr>
        <w:pStyle w:val="1"/>
        <w:numPr>
          <w:ilvl w:val="1"/>
          <w:numId w:val="24"/>
        </w:numPr>
        <w:tabs>
          <w:tab w:val="left" w:pos="1522"/>
        </w:tabs>
        <w:spacing w:before="82"/>
        <w:ind w:left="106" w:right="228" w:firstLine="708"/>
        <w:jc w:val="left"/>
      </w:pPr>
      <w:r>
        <w:lastRenderedPageBreak/>
        <w:t>Типовые</w:t>
      </w:r>
      <w:r>
        <w:rPr>
          <w:spacing w:val="33"/>
          <w:position w:val="8"/>
          <w:sz w:val="16"/>
        </w:rPr>
        <w:t xml:space="preserve"> </w:t>
      </w:r>
      <w:r>
        <w:t>контрольные</w:t>
      </w:r>
      <w:r>
        <w:rPr>
          <w:spacing w:val="40"/>
        </w:rPr>
        <w:t xml:space="preserve"> </w:t>
      </w:r>
      <w:r>
        <w:t>задания</w:t>
      </w:r>
      <w:r>
        <w:rPr>
          <w:spacing w:val="38"/>
        </w:rPr>
        <w:t xml:space="preserve"> </w:t>
      </w:r>
      <w:r>
        <w:t>или</w:t>
      </w:r>
      <w:r>
        <w:rPr>
          <w:spacing w:val="39"/>
        </w:rPr>
        <w:t xml:space="preserve"> </w:t>
      </w:r>
      <w:r>
        <w:t>иные</w:t>
      </w:r>
      <w:r>
        <w:rPr>
          <w:spacing w:val="37"/>
        </w:rPr>
        <w:t xml:space="preserve"> </w:t>
      </w:r>
      <w:r>
        <w:t>материалы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оценки</w:t>
      </w:r>
      <w:r>
        <w:rPr>
          <w:spacing w:val="40"/>
        </w:rPr>
        <w:t xml:space="preserve"> </w:t>
      </w:r>
      <w:r>
        <w:t>знаний,</w:t>
      </w:r>
      <w:r>
        <w:rPr>
          <w:spacing w:val="38"/>
        </w:rPr>
        <w:t xml:space="preserve"> </w:t>
      </w:r>
      <w:r>
        <w:t>умений, навыков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(или)</w:t>
      </w:r>
      <w:r>
        <w:rPr>
          <w:spacing w:val="-4"/>
        </w:rPr>
        <w:t xml:space="preserve"> </w:t>
      </w:r>
      <w:r>
        <w:t>опыта</w:t>
      </w:r>
      <w:r>
        <w:rPr>
          <w:spacing w:val="-4"/>
        </w:rPr>
        <w:t xml:space="preserve"> </w:t>
      </w:r>
      <w:r>
        <w:t>деятельности,</w:t>
      </w:r>
      <w:r>
        <w:rPr>
          <w:spacing w:val="-4"/>
        </w:rPr>
        <w:t xml:space="preserve"> </w:t>
      </w:r>
      <w:r>
        <w:t>характеризующих уровень</w:t>
      </w:r>
      <w:r>
        <w:rPr>
          <w:spacing w:val="-4"/>
        </w:rPr>
        <w:t xml:space="preserve"> </w:t>
      </w:r>
      <w:r>
        <w:t>сформированности</w:t>
      </w:r>
      <w:r>
        <w:rPr>
          <w:spacing w:val="-2"/>
        </w:rPr>
        <w:t xml:space="preserve"> </w:t>
      </w:r>
      <w:r>
        <w:t>компетенций</w:t>
      </w:r>
    </w:p>
    <w:p w14:paraId="1EA586E3" w14:textId="77777777" w:rsidR="007D689D" w:rsidRDefault="007D689D">
      <w:pPr>
        <w:pStyle w:val="a3"/>
        <w:rPr>
          <w:b/>
        </w:rPr>
      </w:pPr>
    </w:p>
    <w:p w14:paraId="4F347813" w14:textId="77777777" w:rsidR="007D689D" w:rsidRDefault="00676774">
      <w:pPr>
        <w:pStyle w:val="a5"/>
        <w:numPr>
          <w:ilvl w:val="2"/>
          <w:numId w:val="24"/>
        </w:numPr>
        <w:tabs>
          <w:tab w:val="left" w:pos="1303"/>
        </w:tabs>
        <w:ind w:right="230" w:firstLine="708"/>
        <w:rPr>
          <w:b/>
          <w:sz w:val="24"/>
        </w:rPr>
      </w:pPr>
      <w:r>
        <w:rPr>
          <w:b/>
          <w:sz w:val="24"/>
        </w:rPr>
        <w:t>Типовые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вопросы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(тестовые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задания)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80"/>
          <w:w w:val="150"/>
          <w:sz w:val="24"/>
        </w:rPr>
        <w:t xml:space="preserve"> </w:t>
      </w:r>
      <w:proofErr w:type="spellStart"/>
      <w:r>
        <w:rPr>
          <w:b/>
          <w:sz w:val="24"/>
        </w:rPr>
        <w:t>знаниевого</w:t>
      </w:r>
      <w:proofErr w:type="spellEnd"/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результата (5 и 6 семестр/3 курс)</w:t>
      </w:r>
    </w:p>
    <w:p w14:paraId="2AEF40ED" w14:textId="77777777" w:rsidR="007D689D" w:rsidRDefault="007D689D">
      <w:pPr>
        <w:pStyle w:val="a3"/>
        <w:rPr>
          <w:b/>
          <w:sz w:val="20"/>
        </w:rPr>
      </w:pPr>
    </w:p>
    <w:p w14:paraId="379A9DA3" w14:textId="77777777" w:rsidR="007D689D" w:rsidRDefault="007D689D">
      <w:pPr>
        <w:pStyle w:val="a3"/>
        <w:spacing w:before="24"/>
        <w:rPr>
          <w:b/>
          <w:sz w:val="20"/>
        </w:rPr>
      </w:pPr>
    </w:p>
    <w:tbl>
      <w:tblPr>
        <w:tblStyle w:val="TableNormal"/>
        <w:tblW w:w="0" w:type="auto"/>
        <w:tblInd w:w="3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37"/>
        <w:gridCol w:w="6664"/>
      </w:tblGrid>
      <w:tr w:rsidR="007D689D" w14:paraId="1734907B" w14:textId="77777777">
        <w:trPr>
          <w:trHeight w:val="551"/>
        </w:trPr>
        <w:tc>
          <w:tcPr>
            <w:tcW w:w="3937" w:type="dxa"/>
          </w:tcPr>
          <w:p w14:paraId="419E5260" w14:textId="77777777" w:rsidR="007D689D" w:rsidRDefault="00676774">
            <w:pPr>
              <w:pStyle w:val="TableParagraph"/>
              <w:spacing w:line="276" w:lineRule="exact"/>
              <w:ind w:left="653" w:hanging="361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индикатора достижения компетенции</w:t>
            </w:r>
          </w:p>
        </w:tc>
        <w:tc>
          <w:tcPr>
            <w:tcW w:w="6664" w:type="dxa"/>
          </w:tcPr>
          <w:p w14:paraId="71CB16BF" w14:textId="77777777" w:rsidR="007D689D" w:rsidRDefault="00676774">
            <w:pPr>
              <w:pStyle w:val="TableParagraph"/>
              <w:spacing w:line="275" w:lineRule="exact"/>
              <w:ind w:left="1898"/>
              <w:rPr>
                <w:sz w:val="24"/>
              </w:rPr>
            </w:pPr>
            <w:r>
              <w:rPr>
                <w:sz w:val="24"/>
              </w:rPr>
              <w:t>Образовательный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</w:t>
            </w:r>
          </w:p>
        </w:tc>
      </w:tr>
      <w:tr w:rsidR="007D689D" w14:paraId="5C1D7E66" w14:textId="77777777" w:rsidTr="00702EBC">
        <w:trPr>
          <w:trHeight w:val="1221"/>
        </w:trPr>
        <w:tc>
          <w:tcPr>
            <w:tcW w:w="3937" w:type="dxa"/>
          </w:tcPr>
          <w:p w14:paraId="56977229" w14:textId="77777777" w:rsidR="007D689D" w:rsidRDefault="00702EBC">
            <w:pPr>
              <w:pStyle w:val="TableParagraph"/>
              <w:tabs>
                <w:tab w:val="left" w:pos="2354"/>
              </w:tabs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ПК-2.5</w:t>
            </w:r>
            <w:proofErr w:type="gramStart"/>
            <w:r>
              <w:rPr>
                <w:sz w:val="24"/>
              </w:rPr>
              <w:t xml:space="preserve">: </w:t>
            </w:r>
            <w:r w:rsidR="00246B27" w:rsidRPr="00246B27">
              <w:rPr>
                <w:color w:val="201F35"/>
                <w:sz w:val="24"/>
                <w:szCs w:val="24"/>
                <w:shd w:val="clear" w:color="auto" w:fill="FFFFFF"/>
              </w:rPr>
              <w:t>Составляет</w:t>
            </w:r>
            <w:proofErr w:type="gramEnd"/>
            <w:r w:rsidR="00246B27" w:rsidRPr="00246B27">
              <w:rPr>
                <w:color w:val="201F35"/>
                <w:sz w:val="24"/>
                <w:szCs w:val="24"/>
                <w:shd w:val="clear" w:color="auto" w:fill="FFFFFF"/>
              </w:rPr>
              <w:t xml:space="preserve"> документацию по грузовой и коммерческой работе на объектах и устройствах железнодорожного транспорта</w:t>
            </w:r>
          </w:p>
        </w:tc>
        <w:tc>
          <w:tcPr>
            <w:tcW w:w="6664" w:type="dxa"/>
          </w:tcPr>
          <w:p w14:paraId="0B036092" w14:textId="77777777" w:rsidR="00246B27" w:rsidRPr="00246B27" w:rsidRDefault="00702EBC" w:rsidP="00246B27">
            <w:pPr>
              <w:pStyle w:val="TableParagraph"/>
              <w:spacing w:line="274" w:lineRule="exact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Обучающийся знает: </w:t>
            </w:r>
            <w:r w:rsidR="00246B27" w:rsidRPr="00246B27">
              <w:rPr>
                <w:sz w:val="24"/>
              </w:rPr>
              <w:t>технологические процессы и техническую документацию для предприятий железнодорожного транспорта;</w:t>
            </w:r>
          </w:p>
          <w:p w14:paraId="1B9C7411" w14:textId="77777777" w:rsidR="007D689D" w:rsidRDefault="00246B27" w:rsidP="00246B27">
            <w:pPr>
              <w:pStyle w:val="TableParagraph"/>
              <w:spacing w:line="274" w:lineRule="exact"/>
              <w:ind w:left="107" w:right="101"/>
              <w:jc w:val="both"/>
              <w:rPr>
                <w:sz w:val="24"/>
              </w:rPr>
            </w:pPr>
            <w:r w:rsidRPr="00246B27">
              <w:rPr>
                <w:sz w:val="24"/>
              </w:rPr>
              <w:t>деятельность по продвижению транспортных услуг, связанных с перевозкой груза,</w:t>
            </w:r>
            <w:r>
              <w:rPr>
                <w:sz w:val="24"/>
              </w:rPr>
              <w:t xml:space="preserve"> </w:t>
            </w:r>
            <w:r w:rsidRPr="00246B27">
              <w:rPr>
                <w:sz w:val="24"/>
              </w:rPr>
              <w:t>выбором оптимальных способов корректирующих мер, направленных на выполнение стратегических задач организации транспортной отрасли</w:t>
            </w:r>
          </w:p>
        </w:tc>
      </w:tr>
      <w:tr w:rsidR="007D689D" w14:paraId="3E37790D" w14:textId="77777777">
        <w:trPr>
          <w:trHeight w:val="9063"/>
        </w:trPr>
        <w:tc>
          <w:tcPr>
            <w:tcW w:w="10601" w:type="dxa"/>
            <w:gridSpan w:val="2"/>
          </w:tcPr>
          <w:p w14:paraId="7287012B" w14:textId="77777777" w:rsidR="007D689D" w:rsidRDefault="00676774">
            <w:pPr>
              <w:pStyle w:val="TableParagraph"/>
              <w:spacing w:line="230" w:lineRule="exact"/>
              <w:ind w:left="107"/>
              <w:rPr>
                <w:i/>
                <w:sz w:val="20"/>
              </w:rPr>
            </w:pPr>
            <w:r>
              <w:rPr>
                <w:i/>
                <w:sz w:val="20"/>
              </w:rPr>
              <w:t>Примеры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вопросов/заданий</w:t>
            </w:r>
          </w:p>
          <w:p w14:paraId="4044C0F6" w14:textId="77777777" w:rsidR="007D689D" w:rsidRDefault="00676774">
            <w:pPr>
              <w:pStyle w:val="TableParagraph"/>
              <w:spacing w:line="276" w:lineRule="exact"/>
              <w:ind w:left="816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Вопрос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№1</w:t>
            </w:r>
          </w:p>
          <w:p w14:paraId="28AB7E67" w14:textId="77777777" w:rsidR="007D689D" w:rsidRDefault="00676774">
            <w:pPr>
              <w:pStyle w:val="TableParagraph"/>
              <w:ind w:left="81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Перевозочный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процесс:</w:t>
            </w:r>
          </w:p>
          <w:p w14:paraId="561CF182" w14:textId="77777777" w:rsidR="007D689D" w:rsidRPr="00EE4E68" w:rsidRDefault="00676774">
            <w:pPr>
              <w:pStyle w:val="TableParagraph"/>
              <w:ind w:left="107" w:right="108" w:firstLine="708"/>
              <w:jc w:val="both"/>
              <w:rPr>
                <w:sz w:val="24"/>
              </w:rPr>
            </w:pPr>
            <w:r w:rsidRPr="00EE4E68">
              <w:rPr>
                <w:sz w:val="24"/>
              </w:rPr>
              <w:t xml:space="preserve">совокупность организационно и технологически взаимосвязанных операций, выполняемых при подготовке, осуществлении и завершении перевозок пассажиров, грузов, багажа и </w:t>
            </w:r>
            <w:proofErr w:type="spellStart"/>
            <w:r w:rsidRPr="00EE4E68">
              <w:rPr>
                <w:sz w:val="24"/>
              </w:rPr>
              <w:t>грузобагажа</w:t>
            </w:r>
            <w:proofErr w:type="spellEnd"/>
            <w:r w:rsidRPr="00EE4E68">
              <w:rPr>
                <w:sz w:val="24"/>
              </w:rPr>
              <w:t xml:space="preserve"> железнодорожным транспортом;</w:t>
            </w:r>
          </w:p>
          <w:p w14:paraId="2F69FBFE" w14:textId="77777777" w:rsidR="007D689D" w:rsidRDefault="00676774">
            <w:pPr>
              <w:pStyle w:val="TableParagraph"/>
              <w:ind w:left="107" w:right="104" w:firstLine="708"/>
              <w:jc w:val="both"/>
              <w:rPr>
                <w:sz w:val="24"/>
              </w:rPr>
            </w:pPr>
            <w:r>
              <w:rPr>
                <w:sz w:val="24"/>
              </w:rPr>
              <w:t>событие,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возникшее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движении железнодорожного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подвижного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повлекшее за собой причинение вреда жизни или здоровью граждан, вреда окружающей среде, имуществу физических или юридических лиц;</w:t>
            </w:r>
          </w:p>
          <w:p w14:paraId="0FF50B1B" w14:textId="77777777" w:rsidR="007D689D" w:rsidRDefault="00676774">
            <w:pPr>
              <w:pStyle w:val="TableParagraph"/>
              <w:spacing w:before="1"/>
              <w:ind w:left="107" w:right="102" w:firstLine="7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система экономических, организационно-правовых, технических и иных мер, предпринимаемых органами местного самоуправления, организациями железнодорожного </w:t>
            </w:r>
            <w:r>
              <w:rPr>
                <w:spacing w:val="-2"/>
                <w:sz w:val="24"/>
              </w:rPr>
              <w:t>транспорта;</w:t>
            </w:r>
          </w:p>
          <w:p w14:paraId="46B7B764" w14:textId="77777777" w:rsidR="007D689D" w:rsidRDefault="00676774">
            <w:pPr>
              <w:pStyle w:val="TableParagraph"/>
              <w:ind w:left="107" w:right="109" w:firstLine="7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доставка грузов от станции отправления до станции назначения железнодорожным </w:t>
            </w:r>
            <w:r>
              <w:rPr>
                <w:spacing w:val="-2"/>
                <w:sz w:val="24"/>
              </w:rPr>
              <w:t>транспортом.</w:t>
            </w:r>
          </w:p>
          <w:p w14:paraId="11035418" w14:textId="77777777" w:rsidR="007D689D" w:rsidRDefault="00676774">
            <w:pPr>
              <w:pStyle w:val="TableParagraph"/>
              <w:ind w:left="816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Вопрос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№2</w:t>
            </w:r>
          </w:p>
          <w:p w14:paraId="47BDCB40" w14:textId="77777777" w:rsidR="007D689D" w:rsidRDefault="00676774">
            <w:pPr>
              <w:pStyle w:val="TableParagraph"/>
              <w:ind w:left="81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техническим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операциям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относятся:</w:t>
            </w:r>
          </w:p>
          <w:p w14:paraId="572B285F" w14:textId="77777777" w:rsidR="007D689D" w:rsidRDefault="00676774" w:rsidP="00EE4E68">
            <w:pPr>
              <w:pStyle w:val="TableParagraph"/>
              <w:ind w:left="107" w:right="108" w:firstLine="708"/>
              <w:jc w:val="both"/>
              <w:rPr>
                <w:sz w:val="24"/>
              </w:rPr>
            </w:pPr>
            <w:r w:rsidRPr="00EE4E68">
              <w:rPr>
                <w:sz w:val="24"/>
              </w:rPr>
              <w:t>организация</w:t>
            </w:r>
            <w:r w:rsidRPr="00EE4E68">
              <w:rPr>
                <w:sz w:val="24"/>
              </w:rPr>
              <w:tab/>
              <w:t>движения</w:t>
            </w:r>
            <w:r w:rsidRPr="00EE4E68">
              <w:rPr>
                <w:sz w:val="24"/>
              </w:rPr>
              <w:tab/>
              <w:t>поездов,</w:t>
            </w:r>
            <w:r w:rsidRPr="00EE4E68">
              <w:rPr>
                <w:sz w:val="24"/>
              </w:rPr>
              <w:tab/>
              <w:t>содержание</w:t>
            </w:r>
            <w:r w:rsidRPr="00EE4E68">
              <w:rPr>
                <w:sz w:val="24"/>
              </w:rPr>
              <w:tab/>
              <w:t>и</w:t>
            </w:r>
            <w:r w:rsidRPr="00EE4E68">
              <w:rPr>
                <w:sz w:val="24"/>
              </w:rPr>
              <w:tab/>
              <w:t>эксплуатация</w:t>
            </w:r>
            <w:r w:rsidRPr="00EE4E68">
              <w:rPr>
                <w:sz w:val="24"/>
              </w:rPr>
              <w:tab/>
              <w:t>пути</w:t>
            </w:r>
            <w:r w:rsidRPr="00EE4E68">
              <w:rPr>
                <w:sz w:val="24"/>
              </w:rPr>
              <w:tab/>
              <w:t>и</w:t>
            </w:r>
            <w:r w:rsidR="00EE4E68">
              <w:rPr>
                <w:sz w:val="24"/>
              </w:rPr>
              <w:t xml:space="preserve"> </w:t>
            </w:r>
            <w:r w:rsidRPr="00EE4E68">
              <w:rPr>
                <w:sz w:val="24"/>
              </w:rPr>
              <w:t>сооружений, локомотивного и вагонного парков, устройств СЦБ и связи и других технических средств транспорта;</w:t>
            </w:r>
          </w:p>
          <w:p w14:paraId="2DB8A159" w14:textId="77777777" w:rsidR="007D689D" w:rsidRDefault="00676774">
            <w:pPr>
              <w:pStyle w:val="TableParagraph"/>
              <w:ind w:left="816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грузом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перемещению,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погрузке,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выгрузке,</w:t>
            </w:r>
            <w:r>
              <w:rPr>
                <w:spacing w:val="-2"/>
                <w:sz w:val="24"/>
              </w:rPr>
              <w:t xml:space="preserve"> сортировке;</w:t>
            </w:r>
          </w:p>
          <w:p w14:paraId="1F12AF32" w14:textId="77777777" w:rsidR="007D689D" w:rsidRDefault="00676774">
            <w:pPr>
              <w:pStyle w:val="TableParagraph"/>
              <w:ind w:left="107" w:firstLine="708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перевозок,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перевозочных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хранение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прибывших грузов, тарифы и расчеты на перевозку;</w:t>
            </w:r>
          </w:p>
          <w:p w14:paraId="2AD7DF2B" w14:textId="77777777" w:rsidR="007D689D" w:rsidRDefault="00676774">
            <w:pPr>
              <w:pStyle w:val="TableParagraph"/>
              <w:ind w:left="816"/>
              <w:rPr>
                <w:sz w:val="24"/>
              </w:rPr>
            </w:pPr>
            <w:proofErr w:type="gramStart"/>
            <w:r>
              <w:rPr>
                <w:sz w:val="24"/>
              </w:rPr>
              <w:t>операции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прибытием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вагонах.</w:t>
            </w:r>
          </w:p>
          <w:p w14:paraId="36992B78" w14:textId="77777777" w:rsidR="007D689D" w:rsidRDefault="00676774">
            <w:pPr>
              <w:pStyle w:val="TableParagraph"/>
              <w:ind w:left="81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Вопрос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№3</w:t>
            </w:r>
          </w:p>
          <w:p w14:paraId="2D2572F0" w14:textId="77777777" w:rsidR="007D689D" w:rsidRDefault="00676774">
            <w:pPr>
              <w:pStyle w:val="TableParagraph"/>
              <w:tabs>
                <w:tab w:val="left" w:pos="2327"/>
                <w:tab w:val="left" w:pos="3390"/>
                <w:tab w:val="left" w:pos="5779"/>
                <w:tab w:val="left" w:pos="7544"/>
                <w:tab w:val="left" w:pos="8026"/>
                <w:tab w:val="left" w:pos="9295"/>
              </w:tabs>
              <w:ind w:left="107" w:right="104" w:firstLine="7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Перевозки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грузов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железнодорожным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транспортом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местном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сообщении осуществляются:</w:t>
            </w:r>
          </w:p>
          <w:p w14:paraId="10B71A96" w14:textId="77777777" w:rsidR="007D689D" w:rsidRDefault="00676774" w:rsidP="00EE4E68">
            <w:pPr>
              <w:pStyle w:val="TableParagraph"/>
              <w:ind w:left="107" w:right="108" w:firstLine="708"/>
              <w:jc w:val="both"/>
              <w:rPr>
                <w:sz w:val="24"/>
              </w:rPr>
            </w:pPr>
            <w:r w:rsidRPr="00EE4E68">
              <w:rPr>
                <w:sz w:val="24"/>
              </w:rPr>
              <w:t>в пределах одной дороги;</w:t>
            </w:r>
          </w:p>
          <w:p w14:paraId="5B83A536" w14:textId="77777777" w:rsidR="007D689D" w:rsidRDefault="00676774">
            <w:pPr>
              <w:pStyle w:val="TableParagraph"/>
              <w:ind w:left="81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дорог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более;</w:t>
            </w:r>
          </w:p>
          <w:p w14:paraId="6465F5B6" w14:textId="77777777" w:rsidR="007D689D" w:rsidRDefault="00676774">
            <w:pPr>
              <w:pStyle w:val="TableParagraph"/>
              <w:ind w:left="816" w:right="4017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участием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железных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дорог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транспорта; в пределах Российской Федерации.</w:t>
            </w:r>
          </w:p>
          <w:p w14:paraId="369032F1" w14:textId="77777777" w:rsidR="007D689D" w:rsidRDefault="00676774">
            <w:pPr>
              <w:pStyle w:val="TableParagraph"/>
              <w:ind w:left="81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Вопрос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№ </w:t>
            </w:r>
            <w:r>
              <w:rPr>
                <w:b/>
                <w:i/>
                <w:spacing w:val="-10"/>
                <w:sz w:val="24"/>
              </w:rPr>
              <w:t>4</w:t>
            </w:r>
          </w:p>
          <w:p w14:paraId="54FF09A3" w14:textId="77777777" w:rsidR="007D689D" w:rsidRDefault="00676774">
            <w:pPr>
              <w:pStyle w:val="TableParagraph"/>
              <w:ind w:left="816"/>
              <w:rPr>
                <w:b/>
                <w:sz w:val="24"/>
              </w:rPr>
            </w:pPr>
            <w:r>
              <w:rPr>
                <w:b/>
                <w:sz w:val="24"/>
              </w:rPr>
              <w:t>Что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относиться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путям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необщего</w:t>
            </w:r>
            <w:r>
              <w:rPr>
                <w:b/>
                <w:spacing w:val="-2"/>
                <w:sz w:val="24"/>
              </w:rPr>
              <w:t xml:space="preserve"> пользования?</w:t>
            </w:r>
          </w:p>
          <w:p w14:paraId="572193FF" w14:textId="77777777" w:rsidR="007D689D" w:rsidRPr="00EE4E68" w:rsidRDefault="00676774">
            <w:pPr>
              <w:pStyle w:val="TableParagraph"/>
              <w:tabs>
                <w:tab w:val="left" w:pos="2939"/>
                <w:tab w:val="left" w:pos="3658"/>
                <w:tab w:val="left" w:pos="4879"/>
                <w:tab w:val="left" w:pos="6397"/>
                <w:tab w:val="left" w:pos="8424"/>
                <w:tab w:val="left" w:pos="9014"/>
              </w:tabs>
              <w:spacing w:line="270" w:lineRule="atLeast"/>
              <w:ind w:left="107" w:right="106" w:firstLine="708"/>
              <w:rPr>
                <w:sz w:val="24"/>
              </w:rPr>
            </w:pPr>
            <w:proofErr w:type="gramStart"/>
            <w:r w:rsidRPr="00EE4E68">
              <w:rPr>
                <w:spacing w:val="-2"/>
                <w:sz w:val="24"/>
              </w:rPr>
              <w:t>железнодорожные</w:t>
            </w:r>
            <w:r w:rsidRPr="00EE4E68">
              <w:rPr>
                <w:sz w:val="24"/>
              </w:rPr>
              <w:tab/>
            </w:r>
            <w:r w:rsidRPr="00EE4E68">
              <w:rPr>
                <w:spacing w:val="-4"/>
                <w:sz w:val="24"/>
              </w:rPr>
              <w:t>пути</w:t>
            </w:r>
            <w:r w:rsidRPr="00EE4E68">
              <w:rPr>
                <w:sz w:val="24"/>
              </w:rPr>
              <w:tab/>
            </w:r>
            <w:r w:rsidRPr="00EE4E68">
              <w:rPr>
                <w:spacing w:val="-2"/>
                <w:sz w:val="24"/>
              </w:rPr>
              <w:t>необщего</w:t>
            </w:r>
            <w:r w:rsidRPr="00EE4E68">
              <w:rPr>
                <w:sz w:val="24"/>
              </w:rPr>
              <w:tab/>
            </w:r>
            <w:r w:rsidRPr="00EE4E68">
              <w:rPr>
                <w:spacing w:val="-2"/>
                <w:sz w:val="24"/>
              </w:rPr>
              <w:t>пользования</w:t>
            </w:r>
            <w:proofErr w:type="gramEnd"/>
            <w:r w:rsidRPr="00EE4E68">
              <w:rPr>
                <w:sz w:val="24"/>
              </w:rPr>
              <w:tab/>
            </w:r>
            <w:r w:rsidRPr="00EE4E68">
              <w:rPr>
                <w:spacing w:val="-2"/>
                <w:sz w:val="24"/>
              </w:rPr>
              <w:t>предназначенные</w:t>
            </w:r>
            <w:r w:rsidRPr="00EE4E68">
              <w:rPr>
                <w:sz w:val="24"/>
              </w:rPr>
              <w:tab/>
            </w:r>
            <w:r w:rsidRPr="00EE4E68">
              <w:rPr>
                <w:spacing w:val="-4"/>
                <w:sz w:val="24"/>
              </w:rPr>
              <w:t>для</w:t>
            </w:r>
            <w:r w:rsidRPr="00EE4E68">
              <w:rPr>
                <w:sz w:val="24"/>
              </w:rPr>
              <w:tab/>
            </w:r>
            <w:r w:rsidRPr="00EE4E68">
              <w:rPr>
                <w:spacing w:val="-2"/>
                <w:sz w:val="24"/>
              </w:rPr>
              <w:t xml:space="preserve">обслуживания </w:t>
            </w:r>
            <w:r w:rsidRPr="00EE4E68">
              <w:rPr>
                <w:sz w:val="24"/>
              </w:rPr>
              <w:t>определенных пользователей услугами железнодорожного транспорта на условиях договоров;</w:t>
            </w:r>
          </w:p>
        </w:tc>
      </w:tr>
    </w:tbl>
    <w:p w14:paraId="712BB246" w14:textId="77777777" w:rsidR="007D689D" w:rsidRDefault="00676774">
      <w:pPr>
        <w:pStyle w:val="a3"/>
        <w:spacing w:before="1"/>
        <w:rPr>
          <w:b/>
          <w:sz w:val="15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7E7A611" wp14:editId="4CDA99DD">
                <wp:simplePos x="0" y="0"/>
                <wp:positionH relativeFrom="page">
                  <wp:posOffset>359663</wp:posOffset>
                </wp:positionH>
                <wp:positionV relativeFrom="paragraph">
                  <wp:posOffset>125476</wp:posOffset>
                </wp:positionV>
                <wp:extent cx="1829435" cy="9525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4" y="9143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6818BC" id="Graphic 2" o:spid="_x0000_s1026" style="position:absolute;margin-left:28.3pt;margin-top:9.9pt;width:144.05pt;height:.7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" path="m1829054,l,,,9143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34631D5E" w14:textId="77777777" w:rsidR="007D689D" w:rsidRDefault="007D689D">
      <w:pPr>
        <w:jc w:val="both"/>
        <w:rPr>
          <w:sz w:val="20"/>
        </w:rPr>
        <w:sectPr w:rsidR="007D689D">
          <w:pgSz w:w="11910" w:h="16840"/>
          <w:pgMar w:top="460" w:right="340" w:bottom="280" w:left="460" w:header="720" w:footer="720" w:gutter="0"/>
          <w:cols w:space="720"/>
        </w:sectPr>
      </w:pPr>
    </w:p>
    <w:p w14:paraId="596A7564" w14:textId="77777777" w:rsidR="007D689D" w:rsidRDefault="00676774">
      <w:pPr>
        <w:pStyle w:val="a3"/>
        <w:spacing w:before="76"/>
        <w:ind w:left="1143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4940288" behindDoc="1" locked="0" layoutInCell="1" allowOverlap="1" wp14:anchorId="794D9C42" wp14:editId="31707C2D">
                <wp:simplePos x="0" y="0"/>
                <wp:positionH relativeFrom="page">
                  <wp:posOffset>496824</wp:posOffset>
                </wp:positionH>
                <wp:positionV relativeFrom="page">
                  <wp:posOffset>359663</wp:posOffset>
                </wp:positionV>
                <wp:extent cx="6737984" cy="9653270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37984" cy="9653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37984" h="9653270">
                              <a:moveTo>
                                <a:pt x="6083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9646920"/>
                              </a:lnTo>
                              <a:lnTo>
                                <a:pt x="0" y="9653016"/>
                              </a:lnTo>
                              <a:lnTo>
                                <a:pt x="6083" y="9653016"/>
                              </a:lnTo>
                              <a:lnTo>
                                <a:pt x="6083" y="9646920"/>
                              </a:lnTo>
                              <a:lnTo>
                                <a:pt x="6083" y="6096"/>
                              </a:lnTo>
                              <a:lnTo>
                                <a:pt x="6083" y="0"/>
                              </a:lnTo>
                              <a:close/>
                            </a:path>
                            <a:path w="6737984" h="9653270">
                              <a:moveTo>
                                <a:pt x="6737591" y="0"/>
                              </a:moveTo>
                              <a:lnTo>
                                <a:pt x="6731508" y="0"/>
                              </a:ln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6731508" y="6096"/>
                              </a:lnTo>
                              <a:lnTo>
                                <a:pt x="6731508" y="9646920"/>
                              </a:lnTo>
                              <a:lnTo>
                                <a:pt x="6096" y="9646920"/>
                              </a:lnTo>
                              <a:lnTo>
                                <a:pt x="6096" y="9653016"/>
                              </a:lnTo>
                              <a:lnTo>
                                <a:pt x="6731508" y="9653016"/>
                              </a:lnTo>
                              <a:lnTo>
                                <a:pt x="6737591" y="9653016"/>
                              </a:lnTo>
                              <a:lnTo>
                                <a:pt x="6737591" y="9646920"/>
                              </a:lnTo>
                              <a:lnTo>
                                <a:pt x="6737591" y="6096"/>
                              </a:lnTo>
                              <a:lnTo>
                                <a:pt x="67375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D871C3" id="Graphic 3" o:spid="_x0000_s1026" style="position:absolute;margin-left:39.1pt;margin-top:28.3pt;width:530.55pt;height:760.1pt;z-index:-1837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737984,9653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" path="m6083,l,,,6096,,9646920r,6096l6083,9653016r,-6096l6083,6096,6083,xem6737591,r-6083,l6096,r,6096l6731508,6096r,9640824l6096,9646920r,6096l6731508,9653016r6083,l6737591,9646920r,-9640824l6737591,xe" fillcolor="black" stroked="f">
                <v:path arrowok="t"/>
                <w10:wrap anchorx="page" anchory="page"/>
              </v:shape>
            </w:pict>
          </mc:Fallback>
        </mc:AlternateContent>
      </w:r>
      <w:r>
        <w:t>железнодорожные</w:t>
      </w:r>
      <w:r>
        <w:rPr>
          <w:spacing w:val="-8"/>
        </w:rPr>
        <w:t xml:space="preserve"> </w:t>
      </w:r>
      <w:r>
        <w:t>пути</w:t>
      </w:r>
      <w:r>
        <w:rPr>
          <w:spacing w:val="-6"/>
        </w:rPr>
        <w:t xml:space="preserve"> </w:t>
      </w:r>
      <w:r>
        <w:rPr>
          <w:spacing w:val="-2"/>
        </w:rPr>
        <w:t>станции;</w:t>
      </w:r>
    </w:p>
    <w:p w14:paraId="642659CA" w14:textId="77777777" w:rsidR="007D689D" w:rsidRDefault="00676774">
      <w:pPr>
        <w:pStyle w:val="a3"/>
        <w:ind w:left="1143" w:right="167"/>
      </w:pPr>
      <w:r>
        <w:t>железнодорожные</w:t>
      </w:r>
      <w:r>
        <w:rPr>
          <w:spacing w:val="-7"/>
        </w:rPr>
        <w:t xml:space="preserve"> </w:t>
      </w:r>
      <w:r>
        <w:t>пути</w:t>
      </w:r>
      <w:r>
        <w:rPr>
          <w:spacing w:val="-6"/>
        </w:rPr>
        <w:t xml:space="preserve"> </w:t>
      </w:r>
      <w:r>
        <w:t>необщего</w:t>
      </w:r>
      <w:r>
        <w:rPr>
          <w:spacing w:val="-5"/>
        </w:rPr>
        <w:t xml:space="preserve"> </w:t>
      </w:r>
      <w:r>
        <w:t>пользования</w:t>
      </w:r>
      <w:r>
        <w:rPr>
          <w:spacing w:val="-8"/>
        </w:rPr>
        <w:t xml:space="preserve"> </w:t>
      </w:r>
      <w:r>
        <w:t>принадлежащие</w:t>
      </w:r>
      <w:r>
        <w:rPr>
          <w:spacing w:val="-6"/>
        </w:rPr>
        <w:t xml:space="preserve"> </w:t>
      </w:r>
      <w:r>
        <w:t>владельцу</w:t>
      </w:r>
      <w:r>
        <w:rPr>
          <w:spacing w:val="-5"/>
        </w:rPr>
        <w:t xml:space="preserve"> </w:t>
      </w:r>
      <w:r>
        <w:t>инфраструктуры; железнодорожные тупики, пути локомотивных депо и т.д.</w:t>
      </w:r>
    </w:p>
    <w:p w14:paraId="2E4F79C5" w14:textId="77777777" w:rsidR="007D689D" w:rsidRDefault="00676774">
      <w:pPr>
        <w:spacing w:before="1"/>
        <w:ind w:left="1143"/>
        <w:rPr>
          <w:b/>
          <w:i/>
          <w:sz w:val="24"/>
        </w:rPr>
      </w:pPr>
      <w:r>
        <w:rPr>
          <w:b/>
          <w:i/>
          <w:sz w:val="24"/>
        </w:rPr>
        <w:t>Вопрос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 xml:space="preserve">№ </w:t>
      </w:r>
      <w:r>
        <w:rPr>
          <w:b/>
          <w:i/>
          <w:spacing w:val="-10"/>
          <w:sz w:val="24"/>
        </w:rPr>
        <w:t>5</w:t>
      </w:r>
    </w:p>
    <w:p w14:paraId="39FF36CF" w14:textId="77777777" w:rsidR="007D689D" w:rsidRDefault="00676774">
      <w:pPr>
        <w:pStyle w:val="1"/>
      </w:pPr>
      <w:r>
        <w:t>Вагонооборот</w:t>
      </w:r>
      <w:r>
        <w:rPr>
          <w:spacing w:val="-6"/>
        </w:rPr>
        <w:t xml:space="preserve"> </w:t>
      </w:r>
      <w:r>
        <w:t>железнодорожной</w:t>
      </w:r>
      <w:r>
        <w:rPr>
          <w:spacing w:val="-4"/>
        </w:rPr>
        <w:t xml:space="preserve"> </w:t>
      </w:r>
      <w:r>
        <w:t>станции</w:t>
      </w:r>
      <w:r>
        <w:rPr>
          <w:spacing w:val="-1"/>
        </w:rPr>
        <w:t xml:space="preserve"> </w:t>
      </w:r>
      <w:r>
        <w:t>–</w:t>
      </w:r>
      <w:r>
        <w:rPr>
          <w:spacing w:val="-4"/>
        </w:rPr>
        <w:t xml:space="preserve"> это…</w:t>
      </w:r>
    </w:p>
    <w:p w14:paraId="0EE67E8A" w14:textId="77777777" w:rsidR="007D689D" w:rsidRPr="00EE4E68" w:rsidRDefault="00676774">
      <w:pPr>
        <w:pStyle w:val="a3"/>
        <w:ind w:left="435" w:right="288" w:firstLine="708"/>
        <w:jc w:val="both"/>
      </w:pPr>
      <w:r w:rsidRPr="00EE4E68">
        <w:t>Вагонооборот</w:t>
      </w:r>
      <w:r w:rsidRPr="00EE4E68">
        <w:rPr>
          <w:spacing w:val="-1"/>
        </w:rPr>
        <w:t xml:space="preserve"> </w:t>
      </w:r>
      <w:r w:rsidRPr="00EE4E68">
        <w:t>– характеризует объем работы, выполняемой железнодорожной станцией. Суточный вагонооборот станции определяют суммарным числом прибывших и отправленных за сутки транзитных перерабатываемых и местных вагонов, а также вагонов транзитных поездов, проходящих станцию со сменой локомотивов, локомотивных или поездных бригад.</w:t>
      </w:r>
    </w:p>
    <w:p w14:paraId="3B9137B8" w14:textId="77777777" w:rsidR="007D689D" w:rsidRDefault="00676774">
      <w:pPr>
        <w:pStyle w:val="a3"/>
        <w:ind w:left="435" w:right="289" w:firstLine="708"/>
        <w:jc w:val="both"/>
      </w:pPr>
      <w:r>
        <w:t>Вагонооборот</w:t>
      </w:r>
      <w:r>
        <w:rPr>
          <w:spacing w:val="-1"/>
        </w:rPr>
        <w:t xml:space="preserve"> </w:t>
      </w:r>
      <w:r>
        <w:t xml:space="preserve">– характеризует объем работы, выполняемой железнодорожной станцией. Суточный вагонооборот станции определяют числом прибывших местных вагонов, а также вагонов транзитных поездов, проходящих станцию со сменой локомотивов, локомотивных или поездных </w:t>
      </w:r>
      <w:r>
        <w:rPr>
          <w:spacing w:val="-2"/>
        </w:rPr>
        <w:t>бригад.</w:t>
      </w:r>
    </w:p>
    <w:p w14:paraId="4D13618A" w14:textId="77777777" w:rsidR="007D689D" w:rsidRDefault="00676774">
      <w:pPr>
        <w:pStyle w:val="a3"/>
        <w:ind w:left="435" w:right="288" w:firstLine="708"/>
        <w:jc w:val="both"/>
      </w:pPr>
      <w:r>
        <w:t>Вагонооборот</w:t>
      </w:r>
      <w:r>
        <w:rPr>
          <w:spacing w:val="-1"/>
        </w:rPr>
        <w:t xml:space="preserve"> </w:t>
      </w:r>
      <w:r>
        <w:t>– характеризует объем работы, выполняемой железнодорожной станцией. Суточный вагонооборот станции определяют числом отправленных за сутки транзитных перерабатываемых вагонов, а также вагонов транзитных поездов, проходящих станцию со сменой локомотивов, локомотивных или поездных бригад.</w:t>
      </w:r>
    </w:p>
    <w:p w14:paraId="7B91C0D9" w14:textId="77777777" w:rsidR="007D689D" w:rsidRDefault="00676774">
      <w:pPr>
        <w:pStyle w:val="a3"/>
        <w:spacing w:before="1"/>
        <w:ind w:left="435" w:right="284" w:firstLine="708"/>
        <w:jc w:val="both"/>
      </w:pPr>
      <w:r>
        <w:t>Вагонооборот</w:t>
      </w:r>
      <w:r>
        <w:rPr>
          <w:spacing w:val="-1"/>
        </w:rPr>
        <w:t xml:space="preserve"> </w:t>
      </w:r>
      <w:r>
        <w:t>– характеризует объем работы, выполняемой железнодорожной станцией. Суточный вагонооборот станции определяют суммарным числом прибывших и отправленных за сутки транзитных вагонов.</w:t>
      </w:r>
    </w:p>
    <w:p w14:paraId="21A03D3E" w14:textId="77777777" w:rsidR="007D689D" w:rsidRDefault="00676774">
      <w:pPr>
        <w:ind w:left="1143"/>
        <w:jc w:val="both"/>
        <w:rPr>
          <w:b/>
          <w:i/>
          <w:sz w:val="24"/>
        </w:rPr>
      </w:pPr>
      <w:r>
        <w:rPr>
          <w:b/>
          <w:i/>
          <w:sz w:val="24"/>
        </w:rPr>
        <w:t>Вопрос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 xml:space="preserve">№ </w:t>
      </w:r>
      <w:r>
        <w:rPr>
          <w:b/>
          <w:i/>
          <w:spacing w:val="-10"/>
          <w:sz w:val="24"/>
        </w:rPr>
        <w:t>6</w:t>
      </w:r>
    </w:p>
    <w:p w14:paraId="1B5A4978" w14:textId="77777777" w:rsidR="007D689D" w:rsidRDefault="00676774">
      <w:pPr>
        <w:pStyle w:val="1"/>
        <w:jc w:val="both"/>
      </w:pPr>
      <w:r>
        <w:t>Куда</w:t>
      </w:r>
      <w:r>
        <w:rPr>
          <w:spacing w:val="-3"/>
        </w:rPr>
        <w:t xml:space="preserve"> </w:t>
      </w:r>
      <w:r>
        <w:t>следует</w:t>
      </w:r>
      <w:r>
        <w:rPr>
          <w:spacing w:val="-2"/>
        </w:rPr>
        <w:t xml:space="preserve"> </w:t>
      </w:r>
      <w:r>
        <w:t>квитанция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приеме</w:t>
      </w:r>
      <w:r>
        <w:rPr>
          <w:spacing w:val="-3"/>
        </w:rPr>
        <w:t xml:space="preserve"> </w:t>
      </w:r>
      <w:r>
        <w:rPr>
          <w:spacing w:val="-2"/>
        </w:rPr>
        <w:t>груза?</w:t>
      </w:r>
    </w:p>
    <w:p w14:paraId="71C1412E" w14:textId="77777777" w:rsidR="007D689D" w:rsidRDefault="00676774">
      <w:pPr>
        <w:pStyle w:val="a3"/>
        <w:ind w:left="1143" w:right="2952"/>
      </w:pPr>
      <w:r w:rsidRPr="00EE4E68">
        <w:rPr>
          <w:color w:val="242424"/>
        </w:rPr>
        <w:t>Квитанция о приеме груза – остается у грузоотправителя</w:t>
      </w:r>
      <w:r>
        <w:rPr>
          <w:color w:val="242424"/>
          <w:spacing w:val="40"/>
        </w:rPr>
        <w:t xml:space="preserve"> </w:t>
      </w:r>
      <w:r>
        <w:rPr>
          <w:color w:val="242424"/>
        </w:rPr>
        <w:t>Квитанция</w:t>
      </w:r>
      <w:r>
        <w:rPr>
          <w:color w:val="242424"/>
          <w:spacing w:val="-6"/>
        </w:rPr>
        <w:t xml:space="preserve"> </w:t>
      </w:r>
      <w:r>
        <w:rPr>
          <w:color w:val="242424"/>
        </w:rPr>
        <w:t>о</w:t>
      </w:r>
      <w:r>
        <w:rPr>
          <w:color w:val="242424"/>
          <w:spacing w:val="-6"/>
        </w:rPr>
        <w:t xml:space="preserve"> </w:t>
      </w:r>
      <w:r>
        <w:rPr>
          <w:color w:val="242424"/>
        </w:rPr>
        <w:t>приеме</w:t>
      </w:r>
      <w:r>
        <w:rPr>
          <w:color w:val="242424"/>
          <w:spacing w:val="-7"/>
        </w:rPr>
        <w:t xml:space="preserve"> </w:t>
      </w:r>
      <w:r>
        <w:rPr>
          <w:color w:val="242424"/>
        </w:rPr>
        <w:t>груза</w:t>
      </w:r>
      <w:r>
        <w:rPr>
          <w:color w:val="242424"/>
          <w:spacing w:val="-5"/>
        </w:rPr>
        <w:t xml:space="preserve"> </w:t>
      </w:r>
      <w:r>
        <w:rPr>
          <w:color w:val="242424"/>
        </w:rPr>
        <w:t>выдается</w:t>
      </w:r>
      <w:r>
        <w:rPr>
          <w:color w:val="242424"/>
          <w:spacing w:val="-6"/>
        </w:rPr>
        <w:t xml:space="preserve"> </w:t>
      </w:r>
      <w:r>
        <w:rPr>
          <w:color w:val="242424"/>
        </w:rPr>
        <w:t>перевозчиком</w:t>
      </w:r>
      <w:r>
        <w:rPr>
          <w:color w:val="242424"/>
          <w:spacing w:val="-7"/>
        </w:rPr>
        <w:t xml:space="preserve"> </w:t>
      </w:r>
      <w:r>
        <w:rPr>
          <w:color w:val="242424"/>
        </w:rPr>
        <w:t>грузополучателю</w:t>
      </w:r>
    </w:p>
    <w:p w14:paraId="1DEE7195" w14:textId="77777777" w:rsidR="007D689D" w:rsidRDefault="00676774">
      <w:pPr>
        <w:pStyle w:val="a3"/>
        <w:ind w:left="1143" w:right="1710"/>
        <w:rPr>
          <w:b/>
          <w:i/>
        </w:rPr>
      </w:pPr>
      <w:r>
        <w:rPr>
          <w:color w:val="242424"/>
        </w:rPr>
        <w:t>Квитанция</w:t>
      </w:r>
      <w:r>
        <w:rPr>
          <w:color w:val="242424"/>
          <w:spacing w:val="-5"/>
        </w:rPr>
        <w:t xml:space="preserve"> </w:t>
      </w:r>
      <w:r>
        <w:rPr>
          <w:color w:val="242424"/>
        </w:rPr>
        <w:t>о</w:t>
      </w:r>
      <w:r>
        <w:rPr>
          <w:color w:val="242424"/>
          <w:spacing w:val="-5"/>
        </w:rPr>
        <w:t xml:space="preserve"> </w:t>
      </w:r>
      <w:r>
        <w:rPr>
          <w:color w:val="242424"/>
        </w:rPr>
        <w:t>приеме</w:t>
      </w:r>
      <w:r>
        <w:rPr>
          <w:color w:val="242424"/>
          <w:spacing w:val="-5"/>
        </w:rPr>
        <w:t xml:space="preserve"> </w:t>
      </w:r>
      <w:r>
        <w:rPr>
          <w:color w:val="242424"/>
        </w:rPr>
        <w:t>груза</w:t>
      </w:r>
      <w:r>
        <w:rPr>
          <w:color w:val="242424"/>
          <w:spacing w:val="-5"/>
        </w:rPr>
        <w:t xml:space="preserve"> </w:t>
      </w:r>
      <w:r>
        <w:rPr>
          <w:color w:val="242424"/>
        </w:rPr>
        <w:t>вместе</w:t>
      </w:r>
      <w:r>
        <w:rPr>
          <w:color w:val="242424"/>
          <w:spacing w:val="-4"/>
        </w:rPr>
        <w:t xml:space="preserve"> </w:t>
      </w:r>
      <w:r>
        <w:rPr>
          <w:color w:val="242424"/>
        </w:rPr>
        <w:t>с</w:t>
      </w:r>
      <w:r>
        <w:rPr>
          <w:color w:val="242424"/>
          <w:spacing w:val="-5"/>
        </w:rPr>
        <w:t xml:space="preserve"> </w:t>
      </w:r>
      <w:r>
        <w:rPr>
          <w:color w:val="242424"/>
        </w:rPr>
        <w:t>оригиналом</w:t>
      </w:r>
      <w:r>
        <w:rPr>
          <w:color w:val="242424"/>
          <w:spacing w:val="-5"/>
        </w:rPr>
        <w:t xml:space="preserve"> </w:t>
      </w:r>
      <w:r>
        <w:rPr>
          <w:color w:val="242424"/>
        </w:rPr>
        <w:t>накладной</w:t>
      </w:r>
      <w:r>
        <w:rPr>
          <w:color w:val="242424"/>
          <w:spacing w:val="-5"/>
        </w:rPr>
        <w:t xml:space="preserve"> </w:t>
      </w:r>
      <w:r>
        <w:rPr>
          <w:color w:val="242424"/>
        </w:rPr>
        <w:t>сопровождает</w:t>
      </w:r>
      <w:r>
        <w:rPr>
          <w:color w:val="242424"/>
          <w:spacing w:val="-5"/>
        </w:rPr>
        <w:t xml:space="preserve"> </w:t>
      </w:r>
      <w:r>
        <w:rPr>
          <w:color w:val="242424"/>
        </w:rPr>
        <w:t xml:space="preserve">груз Квитанция о приеме груза остается у перевозчика (станции отправления) </w:t>
      </w:r>
      <w:r>
        <w:rPr>
          <w:b/>
          <w:i/>
        </w:rPr>
        <w:t>Вопрос № 7</w:t>
      </w:r>
    </w:p>
    <w:p w14:paraId="5F881BF2" w14:textId="77777777" w:rsidR="007D689D" w:rsidRDefault="00676774">
      <w:pPr>
        <w:pStyle w:val="1"/>
      </w:pPr>
      <w:r>
        <w:t>Прямое</w:t>
      </w:r>
      <w:r>
        <w:rPr>
          <w:spacing w:val="-7"/>
        </w:rPr>
        <w:t xml:space="preserve"> </w:t>
      </w:r>
      <w:r>
        <w:t>смешанное</w:t>
      </w:r>
      <w:r>
        <w:rPr>
          <w:spacing w:val="-3"/>
        </w:rPr>
        <w:t xml:space="preserve"> </w:t>
      </w:r>
      <w:r>
        <w:t>сообщение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rPr>
          <w:spacing w:val="-4"/>
        </w:rPr>
        <w:t>это…</w:t>
      </w:r>
    </w:p>
    <w:p w14:paraId="03A5034F" w14:textId="77777777" w:rsidR="007D689D" w:rsidRPr="00EE4E68" w:rsidRDefault="00676774">
      <w:pPr>
        <w:pStyle w:val="a3"/>
        <w:ind w:left="435" w:right="167" w:firstLine="708"/>
      </w:pPr>
      <w:r w:rsidRPr="00EE4E68">
        <w:t xml:space="preserve">Прямое смешанное сообщение – это </w:t>
      </w:r>
      <w:r w:rsidRPr="00EE4E68">
        <w:rPr>
          <w:color w:val="242424"/>
        </w:rPr>
        <w:t xml:space="preserve">перевозка по одной накладной с участием двух и более видов </w:t>
      </w:r>
      <w:r w:rsidRPr="00EE4E68">
        <w:t>транспорта</w:t>
      </w:r>
      <w:r w:rsidRPr="00EE4E68">
        <w:rPr>
          <w:color w:val="242424"/>
        </w:rPr>
        <w:t xml:space="preserve"> (например, железнодорожно-водное)</w:t>
      </w:r>
    </w:p>
    <w:p w14:paraId="6C7CB2DB" w14:textId="77777777" w:rsidR="007D689D" w:rsidRDefault="00676774">
      <w:pPr>
        <w:pStyle w:val="a3"/>
        <w:spacing w:before="1"/>
        <w:ind w:left="1143"/>
      </w:pPr>
      <w:r>
        <w:t>Прямое</w:t>
      </w:r>
      <w:r>
        <w:rPr>
          <w:spacing w:val="-2"/>
        </w:rPr>
        <w:t xml:space="preserve"> </w:t>
      </w:r>
      <w:r>
        <w:t>смешанное</w:t>
      </w:r>
      <w:r>
        <w:rPr>
          <w:spacing w:val="-2"/>
        </w:rPr>
        <w:t xml:space="preserve"> </w:t>
      </w:r>
      <w:r>
        <w:t>сообщение</w:t>
      </w:r>
      <w:r>
        <w:rPr>
          <w:spacing w:val="-1"/>
        </w:rPr>
        <w:t xml:space="preserve"> </w:t>
      </w:r>
      <w:r>
        <w:t>– это</w:t>
      </w:r>
      <w:r>
        <w:rPr>
          <w:spacing w:val="-1"/>
        </w:rPr>
        <w:t xml:space="preserve"> </w:t>
      </w:r>
      <w:r>
        <w:t>перевозка</w:t>
      </w:r>
      <w:r>
        <w:rPr>
          <w:spacing w:val="-4"/>
        </w:rPr>
        <w:t xml:space="preserve"> </w:t>
      </w:r>
      <w:r>
        <w:rPr>
          <w:color w:val="242424"/>
        </w:rPr>
        <w:t>в</w:t>
      </w:r>
      <w:r>
        <w:rPr>
          <w:color w:val="242424"/>
          <w:spacing w:val="-2"/>
        </w:rPr>
        <w:t xml:space="preserve"> </w:t>
      </w:r>
      <w:r>
        <w:rPr>
          <w:color w:val="242424"/>
        </w:rPr>
        <w:t>пределах двух</w:t>
      </w:r>
      <w:r>
        <w:rPr>
          <w:color w:val="242424"/>
          <w:spacing w:val="-1"/>
        </w:rPr>
        <w:t xml:space="preserve"> </w:t>
      </w:r>
      <w:r>
        <w:rPr>
          <w:color w:val="242424"/>
        </w:rPr>
        <w:t>и</w:t>
      </w:r>
      <w:r>
        <w:rPr>
          <w:color w:val="242424"/>
          <w:spacing w:val="-1"/>
        </w:rPr>
        <w:t xml:space="preserve"> </w:t>
      </w:r>
      <w:r>
        <w:rPr>
          <w:color w:val="242424"/>
        </w:rPr>
        <w:t>более</w:t>
      </w:r>
      <w:r>
        <w:rPr>
          <w:color w:val="242424"/>
          <w:spacing w:val="-1"/>
        </w:rPr>
        <w:t xml:space="preserve"> </w:t>
      </w:r>
      <w:r>
        <w:rPr>
          <w:color w:val="242424"/>
          <w:spacing w:val="-2"/>
        </w:rPr>
        <w:t>дорог</w:t>
      </w:r>
    </w:p>
    <w:p w14:paraId="06E66E81" w14:textId="77777777" w:rsidR="007D689D" w:rsidRDefault="00676774">
      <w:pPr>
        <w:pStyle w:val="a3"/>
        <w:ind w:left="435" w:right="167" w:firstLine="708"/>
      </w:pPr>
      <w:r>
        <w:t>Прямое</w:t>
      </w:r>
      <w:r>
        <w:rPr>
          <w:spacing w:val="-13"/>
        </w:rPr>
        <w:t xml:space="preserve"> </w:t>
      </w:r>
      <w:r>
        <w:t>смешанное</w:t>
      </w:r>
      <w:r>
        <w:rPr>
          <w:spacing w:val="-15"/>
        </w:rPr>
        <w:t xml:space="preserve"> </w:t>
      </w:r>
      <w:r>
        <w:t>сообщение</w:t>
      </w:r>
      <w:r>
        <w:rPr>
          <w:spacing w:val="-14"/>
        </w:rPr>
        <w:t xml:space="preserve"> </w:t>
      </w:r>
      <w:r>
        <w:t>–</w:t>
      </w:r>
      <w:r>
        <w:rPr>
          <w:spacing w:val="-14"/>
        </w:rPr>
        <w:t xml:space="preserve"> </w:t>
      </w:r>
      <w:r>
        <w:t>это</w:t>
      </w:r>
      <w:r>
        <w:rPr>
          <w:spacing w:val="-14"/>
        </w:rPr>
        <w:t xml:space="preserve"> </w:t>
      </w:r>
      <w:r>
        <w:t>перевозка</w:t>
      </w:r>
      <w:r>
        <w:rPr>
          <w:spacing w:val="-12"/>
        </w:rPr>
        <w:t xml:space="preserve"> </w:t>
      </w:r>
      <w:r>
        <w:rPr>
          <w:color w:val="242424"/>
        </w:rPr>
        <w:t>по</w:t>
      </w:r>
      <w:r>
        <w:rPr>
          <w:color w:val="242424"/>
          <w:spacing w:val="-14"/>
        </w:rPr>
        <w:t xml:space="preserve"> </w:t>
      </w:r>
      <w:r>
        <w:rPr>
          <w:color w:val="242424"/>
        </w:rPr>
        <w:t>одной</w:t>
      </w:r>
      <w:r>
        <w:rPr>
          <w:color w:val="242424"/>
          <w:spacing w:val="-14"/>
        </w:rPr>
        <w:t xml:space="preserve"> </w:t>
      </w:r>
      <w:r>
        <w:rPr>
          <w:color w:val="242424"/>
        </w:rPr>
        <w:t>накладной</w:t>
      </w:r>
      <w:r>
        <w:rPr>
          <w:color w:val="242424"/>
          <w:spacing w:val="-14"/>
        </w:rPr>
        <w:t xml:space="preserve"> </w:t>
      </w:r>
      <w:r>
        <w:rPr>
          <w:color w:val="242424"/>
        </w:rPr>
        <w:t>с</w:t>
      </w:r>
      <w:r>
        <w:rPr>
          <w:color w:val="242424"/>
          <w:spacing w:val="-15"/>
        </w:rPr>
        <w:t xml:space="preserve"> </w:t>
      </w:r>
      <w:r>
        <w:rPr>
          <w:color w:val="242424"/>
        </w:rPr>
        <w:t>участием</w:t>
      </w:r>
      <w:r>
        <w:rPr>
          <w:color w:val="242424"/>
          <w:spacing w:val="-15"/>
        </w:rPr>
        <w:t xml:space="preserve"> </w:t>
      </w:r>
      <w:r>
        <w:rPr>
          <w:color w:val="242424"/>
        </w:rPr>
        <w:t>железных</w:t>
      </w:r>
      <w:r>
        <w:rPr>
          <w:color w:val="242424"/>
          <w:spacing w:val="-15"/>
        </w:rPr>
        <w:t xml:space="preserve"> </w:t>
      </w:r>
      <w:r>
        <w:rPr>
          <w:color w:val="242424"/>
        </w:rPr>
        <w:t>дорог двух и более государств</w:t>
      </w:r>
    </w:p>
    <w:p w14:paraId="5129F08D" w14:textId="77777777" w:rsidR="007D689D" w:rsidRDefault="00676774">
      <w:pPr>
        <w:pStyle w:val="a3"/>
        <w:ind w:left="435" w:right="167" w:firstLine="708"/>
      </w:pPr>
      <w:r>
        <w:t>Прямое</w:t>
      </w:r>
      <w:r>
        <w:rPr>
          <w:spacing w:val="-3"/>
        </w:rPr>
        <w:t xml:space="preserve"> </w:t>
      </w:r>
      <w:r>
        <w:t>смешанное</w:t>
      </w:r>
      <w:r>
        <w:rPr>
          <w:spacing w:val="-3"/>
        </w:rPr>
        <w:t xml:space="preserve"> </w:t>
      </w:r>
      <w:r>
        <w:t>сообщение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это</w:t>
      </w:r>
      <w:r>
        <w:rPr>
          <w:spacing w:val="-2"/>
        </w:rPr>
        <w:t xml:space="preserve"> </w:t>
      </w:r>
      <w:r>
        <w:rPr>
          <w:color w:val="242424"/>
        </w:rPr>
        <w:t>перевозка</w:t>
      </w:r>
      <w:r>
        <w:rPr>
          <w:color w:val="242424"/>
          <w:spacing w:val="-3"/>
        </w:rPr>
        <w:t xml:space="preserve"> </w:t>
      </w:r>
      <w:r>
        <w:rPr>
          <w:color w:val="242424"/>
        </w:rPr>
        <w:t>по</w:t>
      </w:r>
      <w:r>
        <w:rPr>
          <w:color w:val="242424"/>
          <w:spacing w:val="-2"/>
        </w:rPr>
        <w:t xml:space="preserve"> </w:t>
      </w:r>
      <w:r>
        <w:rPr>
          <w:color w:val="242424"/>
        </w:rPr>
        <w:t>разным</w:t>
      </w:r>
      <w:r>
        <w:rPr>
          <w:color w:val="242424"/>
          <w:spacing w:val="-4"/>
        </w:rPr>
        <w:t xml:space="preserve"> </w:t>
      </w:r>
      <w:r>
        <w:rPr>
          <w:color w:val="242424"/>
        </w:rPr>
        <w:t>накладным</w:t>
      </w:r>
      <w:r>
        <w:rPr>
          <w:color w:val="242424"/>
          <w:spacing w:val="-6"/>
        </w:rPr>
        <w:t xml:space="preserve"> </w:t>
      </w:r>
      <w:r>
        <w:rPr>
          <w:color w:val="242424"/>
        </w:rPr>
        <w:t>с</w:t>
      </w:r>
      <w:r>
        <w:rPr>
          <w:color w:val="242424"/>
          <w:spacing w:val="-3"/>
        </w:rPr>
        <w:t xml:space="preserve"> </w:t>
      </w:r>
      <w:r>
        <w:rPr>
          <w:color w:val="242424"/>
        </w:rPr>
        <w:t>участием</w:t>
      </w:r>
      <w:r>
        <w:rPr>
          <w:color w:val="242424"/>
          <w:spacing w:val="-3"/>
        </w:rPr>
        <w:t xml:space="preserve"> </w:t>
      </w:r>
      <w:r>
        <w:rPr>
          <w:color w:val="242424"/>
        </w:rPr>
        <w:t>двух</w:t>
      </w:r>
      <w:r>
        <w:rPr>
          <w:color w:val="242424"/>
          <w:spacing w:val="-2"/>
        </w:rPr>
        <w:t xml:space="preserve"> </w:t>
      </w:r>
      <w:r>
        <w:rPr>
          <w:color w:val="242424"/>
        </w:rPr>
        <w:t>и</w:t>
      </w:r>
      <w:r>
        <w:rPr>
          <w:color w:val="242424"/>
          <w:spacing w:val="-2"/>
        </w:rPr>
        <w:t xml:space="preserve"> </w:t>
      </w:r>
      <w:r>
        <w:rPr>
          <w:color w:val="242424"/>
        </w:rPr>
        <w:t>более видов транспорта</w:t>
      </w:r>
    </w:p>
    <w:p w14:paraId="50FE3913" w14:textId="77777777" w:rsidR="007D689D" w:rsidRDefault="00676774">
      <w:pPr>
        <w:spacing w:before="276"/>
        <w:ind w:left="1143"/>
        <w:jc w:val="both"/>
        <w:rPr>
          <w:b/>
          <w:i/>
          <w:sz w:val="24"/>
        </w:rPr>
      </w:pPr>
      <w:r>
        <w:rPr>
          <w:b/>
          <w:i/>
          <w:sz w:val="24"/>
        </w:rPr>
        <w:t>Вопрос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 xml:space="preserve">№ </w:t>
      </w:r>
      <w:r>
        <w:rPr>
          <w:b/>
          <w:i/>
          <w:spacing w:val="-10"/>
          <w:sz w:val="24"/>
        </w:rPr>
        <w:t>8</w:t>
      </w:r>
    </w:p>
    <w:p w14:paraId="43E05E4D" w14:textId="77777777" w:rsidR="007D689D" w:rsidRDefault="00676774">
      <w:pPr>
        <w:pStyle w:val="1"/>
        <w:ind w:left="435" w:right="285" w:firstLine="708"/>
        <w:jc w:val="both"/>
      </w:pPr>
      <w:r>
        <w:t>Какие тарифные руководства предназначены для определения провозной платы за перевозку заданного груза и дополнительных сборов?</w:t>
      </w:r>
    </w:p>
    <w:p w14:paraId="118E85FE" w14:textId="77777777" w:rsidR="007D689D" w:rsidRDefault="00676774">
      <w:pPr>
        <w:pStyle w:val="a3"/>
        <w:ind w:left="1143" w:right="2044"/>
        <w:jc w:val="both"/>
      </w:pPr>
      <w:r w:rsidRPr="00EE4E68">
        <w:t>Тарифное</w:t>
      </w:r>
      <w:r w:rsidRPr="00EE4E68">
        <w:rPr>
          <w:spacing w:val="-3"/>
        </w:rPr>
        <w:t xml:space="preserve"> </w:t>
      </w:r>
      <w:r w:rsidRPr="00EE4E68">
        <w:t>руководство</w:t>
      </w:r>
      <w:r w:rsidRPr="00EE4E68">
        <w:rPr>
          <w:spacing w:val="-2"/>
        </w:rPr>
        <w:t xml:space="preserve"> </w:t>
      </w:r>
      <w:r w:rsidRPr="00EE4E68">
        <w:t>№1</w:t>
      </w:r>
      <w:r w:rsidRPr="00EE4E68">
        <w:rPr>
          <w:spacing w:val="-2"/>
        </w:rPr>
        <w:t xml:space="preserve"> </w:t>
      </w:r>
      <w:r w:rsidRPr="00EE4E68">
        <w:t>(Прейскурант</w:t>
      </w:r>
      <w:r w:rsidRPr="00EE4E68">
        <w:rPr>
          <w:spacing w:val="-2"/>
        </w:rPr>
        <w:t xml:space="preserve"> </w:t>
      </w:r>
      <w:r w:rsidRPr="00EE4E68">
        <w:t>№10-01),</w:t>
      </w:r>
      <w:r w:rsidRPr="00EE4E68">
        <w:rPr>
          <w:spacing w:val="-2"/>
        </w:rPr>
        <w:t xml:space="preserve"> </w:t>
      </w:r>
      <w:r w:rsidRPr="00EE4E68">
        <w:t>состоящие</w:t>
      </w:r>
      <w:r w:rsidRPr="00EE4E68">
        <w:rPr>
          <w:spacing w:val="-3"/>
        </w:rPr>
        <w:t xml:space="preserve"> </w:t>
      </w:r>
      <w:r w:rsidRPr="00EE4E68">
        <w:t>из</w:t>
      </w:r>
      <w:r w:rsidRPr="00EE4E68">
        <w:rPr>
          <w:spacing w:val="-2"/>
        </w:rPr>
        <w:t xml:space="preserve"> </w:t>
      </w:r>
      <w:r w:rsidRPr="00EE4E68">
        <w:t>трех</w:t>
      </w:r>
      <w:r w:rsidRPr="00EE4E68">
        <w:rPr>
          <w:spacing w:val="-2"/>
        </w:rPr>
        <w:t xml:space="preserve"> </w:t>
      </w:r>
      <w:r w:rsidRPr="00EE4E68">
        <w:t xml:space="preserve">частей </w:t>
      </w:r>
      <w:r>
        <w:t>Тарифное</w:t>
      </w:r>
      <w:r>
        <w:rPr>
          <w:spacing w:val="-6"/>
        </w:rPr>
        <w:t xml:space="preserve"> </w:t>
      </w:r>
      <w:r>
        <w:t>руководство</w:t>
      </w:r>
      <w:r>
        <w:rPr>
          <w:spacing w:val="-5"/>
        </w:rPr>
        <w:t xml:space="preserve"> </w:t>
      </w:r>
      <w:r>
        <w:t>№1</w:t>
      </w:r>
      <w:r>
        <w:rPr>
          <w:spacing w:val="-5"/>
        </w:rPr>
        <w:t xml:space="preserve"> </w:t>
      </w:r>
      <w:r>
        <w:t>(Прейскурант</w:t>
      </w:r>
      <w:r>
        <w:rPr>
          <w:spacing w:val="-5"/>
        </w:rPr>
        <w:t xml:space="preserve"> </w:t>
      </w:r>
      <w:r>
        <w:t>№10-01),</w:t>
      </w:r>
      <w:r>
        <w:rPr>
          <w:spacing w:val="-5"/>
        </w:rPr>
        <w:t xml:space="preserve"> </w:t>
      </w:r>
      <w:r>
        <w:t>состоящие</w:t>
      </w:r>
      <w:r>
        <w:rPr>
          <w:spacing w:val="-6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двух</w:t>
      </w:r>
      <w:r>
        <w:rPr>
          <w:spacing w:val="-5"/>
        </w:rPr>
        <w:t xml:space="preserve"> </w:t>
      </w:r>
      <w:r>
        <w:t>частей Тарифное руководство №4, состоящие из трех частей</w:t>
      </w:r>
    </w:p>
    <w:p w14:paraId="23B728D5" w14:textId="77777777" w:rsidR="007D689D" w:rsidRDefault="00676774">
      <w:pPr>
        <w:pStyle w:val="a3"/>
        <w:ind w:left="1143"/>
        <w:jc w:val="both"/>
      </w:pPr>
      <w:r>
        <w:t>Тарифное</w:t>
      </w:r>
      <w:r>
        <w:rPr>
          <w:spacing w:val="-3"/>
        </w:rPr>
        <w:t xml:space="preserve"> </w:t>
      </w:r>
      <w:r>
        <w:t>руководство</w:t>
      </w:r>
      <w:r>
        <w:rPr>
          <w:spacing w:val="-1"/>
        </w:rPr>
        <w:t xml:space="preserve"> </w:t>
      </w:r>
      <w:r>
        <w:t>№4,</w:t>
      </w:r>
      <w:r>
        <w:rPr>
          <w:spacing w:val="-1"/>
        </w:rPr>
        <w:t xml:space="preserve"> </w:t>
      </w:r>
      <w:r>
        <w:t>состоящие</w:t>
      </w:r>
      <w:r>
        <w:rPr>
          <w:spacing w:val="-3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двух</w:t>
      </w:r>
      <w:r>
        <w:rPr>
          <w:spacing w:val="-1"/>
        </w:rPr>
        <w:t xml:space="preserve"> </w:t>
      </w:r>
      <w:r>
        <w:rPr>
          <w:spacing w:val="-2"/>
        </w:rPr>
        <w:t>частей</w:t>
      </w:r>
    </w:p>
    <w:p w14:paraId="44A638C3" w14:textId="77777777" w:rsidR="007D689D" w:rsidRDefault="00676774">
      <w:pPr>
        <w:ind w:left="1143"/>
        <w:jc w:val="both"/>
        <w:rPr>
          <w:b/>
          <w:i/>
          <w:sz w:val="24"/>
        </w:rPr>
      </w:pPr>
      <w:r>
        <w:rPr>
          <w:b/>
          <w:i/>
          <w:sz w:val="24"/>
        </w:rPr>
        <w:t>Вопрос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 xml:space="preserve">№ </w:t>
      </w:r>
      <w:r>
        <w:rPr>
          <w:b/>
          <w:i/>
          <w:spacing w:val="-10"/>
          <w:sz w:val="24"/>
        </w:rPr>
        <w:t>9</w:t>
      </w:r>
    </w:p>
    <w:p w14:paraId="37DC7253" w14:textId="77777777" w:rsidR="007D689D" w:rsidRDefault="00676774">
      <w:pPr>
        <w:pStyle w:val="1"/>
        <w:jc w:val="both"/>
      </w:pPr>
      <w:r>
        <w:t>Классификация</w:t>
      </w:r>
      <w:r>
        <w:rPr>
          <w:spacing w:val="-6"/>
        </w:rPr>
        <w:t xml:space="preserve"> </w:t>
      </w:r>
      <w:r>
        <w:t>грузовых</w:t>
      </w:r>
      <w:r>
        <w:rPr>
          <w:spacing w:val="-4"/>
        </w:rPr>
        <w:t xml:space="preserve"> </w:t>
      </w:r>
      <w:r>
        <w:t>станций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схеме</w:t>
      </w:r>
      <w:r>
        <w:rPr>
          <w:spacing w:val="-5"/>
        </w:rPr>
        <w:t xml:space="preserve"> </w:t>
      </w:r>
      <w:r>
        <w:t>путевого</w:t>
      </w:r>
      <w:r>
        <w:rPr>
          <w:spacing w:val="-3"/>
        </w:rPr>
        <w:t xml:space="preserve"> </w:t>
      </w:r>
      <w:r>
        <w:rPr>
          <w:spacing w:val="-2"/>
        </w:rPr>
        <w:t>развития:</w:t>
      </w:r>
    </w:p>
    <w:p w14:paraId="1F1A99B2" w14:textId="77777777" w:rsidR="007D689D" w:rsidRDefault="00676774">
      <w:pPr>
        <w:pStyle w:val="a3"/>
        <w:ind w:left="1143" w:right="7250"/>
        <w:rPr>
          <w:b/>
          <w:i/>
        </w:rPr>
      </w:pPr>
      <w:r w:rsidRPr="00EE4E68">
        <w:t>тупиковые и сквозные</w:t>
      </w:r>
      <w:r>
        <w:t xml:space="preserve"> только продольные</w:t>
      </w:r>
      <w:r>
        <w:rPr>
          <w:spacing w:val="40"/>
        </w:rPr>
        <w:t xml:space="preserve"> </w:t>
      </w:r>
      <w:r>
        <w:t>только поперечные продольные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 xml:space="preserve">поперечные </w:t>
      </w:r>
      <w:r>
        <w:rPr>
          <w:b/>
          <w:i/>
        </w:rPr>
        <w:t>Вопрос №</w:t>
      </w:r>
      <w:r>
        <w:rPr>
          <w:b/>
          <w:i/>
          <w:spacing w:val="40"/>
        </w:rPr>
        <w:t xml:space="preserve"> </w:t>
      </w:r>
      <w:r>
        <w:rPr>
          <w:b/>
          <w:i/>
        </w:rPr>
        <w:t>10</w:t>
      </w:r>
    </w:p>
    <w:p w14:paraId="5A86F656" w14:textId="77777777" w:rsidR="007D689D" w:rsidRDefault="00676774">
      <w:pPr>
        <w:pStyle w:val="1"/>
        <w:spacing w:before="1"/>
      </w:pPr>
      <w:proofErr w:type="spellStart"/>
      <w:r>
        <w:t>Повагонной</w:t>
      </w:r>
      <w:proofErr w:type="spellEnd"/>
      <w:r>
        <w:rPr>
          <w:spacing w:val="-8"/>
        </w:rPr>
        <w:t xml:space="preserve"> </w:t>
      </w:r>
      <w:r>
        <w:t>отправкой</w:t>
      </w:r>
      <w:r>
        <w:rPr>
          <w:spacing w:val="-6"/>
        </w:rPr>
        <w:t xml:space="preserve"> </w:t>
      </w:r>
      <w:r>
        <w:rPr>
          <w:spacing w:val="-2"/>
        </w:rPr>
        <w:t>считается</w:t>
      </w:r>
    </w:p>
    <w:p w14:paraId="06A535AF" w14:textId="77777777" w:rsidR="007D689D" w:rsidRPr="00EE4E68" w:rsidRDefault="00676774">
      <w:pPr>
        <w:pStyle w:val="a3"/>
        <w:ind w:left="435" w:right="167" w:firstLine="708"/>
      </w:pPr>
      <w:r w:rsidRPr="00EE4E68">
        <w:t>партия</w:t>
      </w:r>
      <w:r w:rsidRPr="00EE4E68">
        <w:rPr>
          <w:spacing w:val="74"/>
        </w:rPr>
        <w:t xml:space="preserve"> </w:t>
      </w:r>
      <w:r w:rsidRPr="00EE4E68">
        <w:t>груза,</w:t>
      </w:r>
      <w:r w:rsidRPr="00EE4E68">
        <w:rPr>
          <w:spacing w:val="76"/>
        </w:rPr>
        <w:t xml:space="preserve"> </w:t>
      </w:r>
      <w:r w:rsidRPr="00EE4E68">
        <w:t>предъявляемая</w:t>
      </w:r>
      <w:r w:rsidRPr="00EE4E68">
        <w:rPr>
          <w:spacing w:val="74"/>
        </w:rPr>
        <w:t xml:space="preserve"> </w:t>
      </w:r>
      <w:r w:rsidRPr="00EE4E68">
        <w:t>по</w:t>
      </w:r>
      <w:r w:rsidRPr="00EE4E68">
        <w:rPr>
          <w:spacing w:val="74"/>
        </w:rPr>
        <w:t xml:space="preserve"> </w:t>
      </w:r>
      <w:r w:rsidRPr="00EE4E68">
        <w:t>одной</w:t>
      </w:r>
      <w:r w:rsidRPr="00EE4E68">
        <w:rPr>
          <w:spacing w:val="73"/>
        </w:rPr>
        <w:t xml:space="preserve"> </w:t>
      </w:r>
      <w:r w:rsidRPr="00EE4E68">
        <w:t>накладной</w:t>
      </w:r>
      <w:r w:rsidRPr="00EE4E68">
        <w:rPr>
          <w:spacing w:val="73"/>
        </w:rPr>
        <w:t xml:space="preserve"> </w:t>
      </w:r>
      <w:r w:rsidRPr="00EE4E68">
        <w:t>партия</w:t>
      </w:r>
      <w:r w:rsidRPr="00EE4E68">
        <w:rPr>
          <w:spacing w:val="74"/>
        </w:rPr>
        <w:t xml:space="preserve"> </w:t>
      </w:r>
      <w:r w:rsidRPr="00EE4E68">
        <w:t>груза,</w:t>
      </w:r>
      <w:r w:rsidRPr="00EE4E68">
        <w:rPr>
          <w:spacing w:val="72"/>
        </w:rPr>
        <w:t xml:space="preserve"> </w:t>
      </w:r>
      <w:r w:rsidRPr="00EE4E68">
        <w:t>для</w:t>
      </w:r>
      <w:r w:rsidRPr="00EE4E68">
        <w:rPr>
          <w:spacing w:val="75"/>
        </w:rPr>
        <w:t xml:space="preserve"> </w:t>
      </w:r>
      <w:r w:rsidRPr="00EE4E68">
        <w:t>перевозки</w:t>
      </w:r>
      <w:r w:rsidRPr="00EE4E68">
        <w:rPr>
          <w:spacing w:val="73"/>
        </w:rPr>
        <w:t xml:space="preserve"> </w:t>
      </w:r>
      <w:r w:rsidRPr="00EE4E68">
        <w:t>которой требуется предоставления одного вагона;</w:t>
      </w:r>
    </w:p>
    <w:p w14:paraId="0B093865" w14:textId="77777777" w:rsidR="007D689D" w:rsidRDefault="00676774">
      <w:pPr>
        <w:pStyle w:val="a3"/>
        <w:ind w:left="435" w:right="296" w:firstLine="708"/>
      </w:pPr>
      <w:r>
        <w:t>партия груза</w:t>
      </w:r>
      <w:r>
        <w:rPr>
          <w:spacing w:val="-1"/>
        </w:rPr>
        <w:t xml:space="preserve"> </w:t>
      </w:r>
      <w:r>
        <w:t>весом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более</w:t>
      </w:r>
      <w:r>
        <w:rPr>
          <w:spacing w:val="-1"/>
        </w:rPr>
        <w:t xml:space="preserve"> </w:t>
      </w:r>
      <w:r>
        <w:t>10 т, а по объему занимающая не</w:t>
      </w:r>
      <w:r>
        <w:rPr>
          <w:spacing w:val="-1"/>
        </w:rPr>
        <w:t xml:space="preserve"> </w:t>
      </w:r>
      <w:r>
        <w:t>более</w:t>
      </w:r>
      <w:r>
        <w:rPr>
          <w:spacing w:val="-2"/>
        </w:rPr>
        <w:t xml:space="preserve"> </w:t>
      </w:r>
      <w:r>
        <w:t>1/3 вместимости крытого 4-осного вагона, полувагона или площади платформы;</w:t>
      </w:r>
    </w:p>
    <w:p w14:paraId="7BC5288B" w14:textId="77777777" w:rsidR="007D689D" w:rsidRDefault="007D689D">
      <w:pPr>
        <w:sectPr w:rsidR="007D689D">
          <w:pgSz w:w="11910" w:h="16840"/>
          <w:pgMar w:top="480" w:right="340" w:bottom="280" w:left="460" w:header="720" w:footer="720" w:gutter="0"/>
          <w:cols w:space="720"/>
        </w:sectPr>
      </w:pPr>
    </w:p>
    <w:p w14:paraId="55B162FE" w14:textId="77777777" w:rsidR="007D689D" w:rsidRDefault="007D689D">
      <w:pPr>
        <w:pStyle w:val="a3"/>
        <w:spacing w:before="5"/>
        <w:rPr>
          <w:sz w:val="2"/>
        </w:rPr>
      </w:pPr>
    </w:p>
    <w:tbl>
      <w:tblPr>
        <w:tblStyle w:val="TableNormal"/>
        <w:tblW w:w="0" w:type="auto"/>
        <w:tblInd w:w="3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01"/>
      </w:tblGrid>
      <w:tr w:rsidR="007D689D" w14:paraId="1CDA90B0" w14:textId="77777777">
        <w:trPr>
          <w:trHeight w:val="827"/>
        </w:trPr>
        <w:tc>
          <w:tcPr>
            <w:tcW w:w="10601" w:type="dxa"/>
          </w:tcPr>
          <w:p w14:paraId="112F85EA" w14:textId="77777777" w:rsidR="007D689D" w:rsidRDefault="00676774">
            <w:pPr>
              <w:pStyle w:val="TableParagraph"/>
              <w:ind w:left="107" w:firstLine="708"/>
              <w:rPr>
                <w:sz w:val="24"/>
              </w:rPr>
            </w:pPr>
            <w:r>
              <w:rPr>
                <w:sz w:val="24"/>
              </w:rPr>
              <w:t xml:space="preserve">партия груза весом от 10 до 20 т и по вместимости занимающая не более половины 4-осного </w:t>
            </w:r>
            <w:r>
              <w:rPr>
                <w:spacing w:val="-2"/>
                <w:sz w:val="24"/>
              </w:rPr>
              <w:t>вагона;</w:t>
            </w:r>
          </w:p>
          <w:p w14:paraId="67311B1A" w14:textId="77777777" w:rsidR="007D689D" w:rsidRDefault="00676774">
            <w:pPr>
              <w:pStyle w:val="TableParagraph"/>
              <w:spacing w:line="257" w:lineRule="exact"/>
              <w:ind w:left="816"/>
              <w:rPr>
                <w:spacing w:val="-2"/>
                <w:sz w:val="24"/>
              </w:rPr>
            </w:pPr>
            <w:r>
              <w:rPr>
                <w:sz w:val="24"/>
              </w:rPr>
              <w:t>нет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правильного</w:t>
            </w:r>
            <w:r>
              <w:rPr>
                <w:spacing w:val="-2"/>
                <w:sz w:val="24"/>
              </w:rPr>
              <w:t xml:space="preserve"> ответа.</w:t>
            </w:r>
          </w:p>
          <w:p w14:paraId="61E99E04" w14:textId="77777777" w:rsidR="00702EBC" w:rsidRDefault="00702EBC" w:rsidP="00702EBC">
            <w:pPr>
              <w:pStyle w:val="TableParagraph"/>
              <w:spacing w:before="1"/>
              <w:ind w:left="81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Вопрос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№11</w:t>
            </w:r>
          </w:p>
          <w:p w14:paraId="5A5FFD08" w14:textId="77777777" w:rsidR="00702EBC" w:rsidRDefault="00702EBC" w:rsidP="00702EBC">
            <w:pPr>
              <w:pStyle w:val="TableParagraph"/>
              <w:ind w:left="816"/>
              <w:rPr>
                <w:b/>
                <w:sz w:val="24"/>
              </w:rPr>
            </w:pPr>
            <w:r>
              <w:rPr>
                <w:b/>
                <w:sz w:val="24"/>
              </w:rPr>
              <w:t>Мелкой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отправкой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считается:</w:t>
            </w:r>
          </w:p>
          <w:p w14:paraId="2F7B063B" w14:textId="77777777" w:rsidR="00702EBC" w:rsidRPr="00EE4E68" w:rsidRDefault="00702EBC" w:rsidP="00702EBC">
            <w:pPr>
              <w:pStyle w:val="TableParagraph"/>
              <w:ind w:left="107" w:right="108" w:firstLine="708"/>
              <w:rPr>
                <w:sz w:val="24"/>
              </w:rPr>
            </w:pPr>
            <w:r w:rsidRPr="00EE4E68">
              <w:rPr>
                <w:sz w:val="24"/>
              </w:rPr>
              <w:t>партия груза</w:t>
            </w:r>
            <w:r w:rsidRPr="00EE4E68">
              <w:rPr>
                <w:spacing w:val="-1"/>
                <w:sz w:val="24"/>
              </w:rPr>
              <w:t xml:space="preserve"> </w:t>
            </w:r>
            <w:r w:rsidRPr="00EE4E68">
              <w:rPr>
                <w:sz w:val="24"/>
              </w:rPr>
              <w:t>весом</w:t>
            </w:r>
            <w:r w:rsidRPr="00EE4E68">
              <w:rPr>
                <w:spacing w:val="-1"/>
                <w:sz w:val="24"/>
              </w:rPr>
              <w:t xml:space="preserve"> </w:t>
            </w:r>
            <w:r w:rsidRPr="00EE4E68">
              <w:rPr>
                <w:sz w:val="24"/>
              </w:rPr>
              <w:t>не</w:t>
            </w:r>
            <w:r w:rsidRPr="00EE4E68">
              <w:rPr>
                <w:spacing w:val="-1"/>
                <w:sz w:val="24"/>
              </w:rPr>
              <w:t xml:space="preserve"> </w:t>
            </w:r>
            <w:r w:rsidRPr="00EE4E68">
              <w:rPr>
                <w:sz w:val="24"/>
              </w:rPr>
              <w:t>более</w:t>
            </w:r>
            <w:r w:rsidRPr="00EE4E68">
              <w:rPr>
                <w:spacing w:val="-1"/>
                <w:sz w:val="24"/>
              </w:rPr>
              <w:t xml:space="preserve"> </w:t>
            </w:r>
            <w:r w:rsidRPr="00EE4E68">
              <w:rPr>
                <w:sz w:val="24"/>
              </w:rPr>
              <w:t>10 т, а по объему занимающая не</w:t>
            </w:r>
            <w:r w:rsidRPr="00EE4E68">
              <w:rPr>
                <w:spacing w:val="-1"/>
                <w:sz w:val="24"/>
              </w:rPr>
              <w:t xml:space="preserve"> </w:t>
            </w:r>
            <w:r w:rsidRPr="00EE4E68">
              <w:rPr>
                <w:sz w:val="24"/>
              </w:rPr>
              <w:t>более</w:t>
            </w:r>
            <w:r w:rsidRPr="00EE4E68">
              <w:rPr>
                <w:spacing w:val="-2"/>
                <w:sz w:val="24"/>
              </w:rPr>
              <w:t xml:space="preserve"> </w:t>
            </w:r>
            <w:r w:rsidRPr="00EE4E68">
              <w:rPr>
                <w:sz w:val="24"/>
              </w:rPr>
              <w:t>1/3 вместимости крытого 4-осного вагона, полувагона или площади платформы;</w:t>
            </w:r>
          </w:p>
          <w:p w14:paraId="1DAAD59C" w14:textId="77777777" w:rsidR="00702EBC" w:rsidRDefault="00702EBC" w:rsidP="00702EBC">
            <w:pPr>
              <w:pStyle w:val="TableParagraph"/>
              <w:ind w:left="816"/>
              <w:rPr>
                <w:sz w:val="24"/>
              </w:rPr>
            </w:pPr>
            <w:r>
              <w:rPr>
                <w:sz w:val="24"/>
              </w:rPr>
              <w:t>партия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груза,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требующая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2"/>
                <w:sz w:val="24"/>
              </w:rPr>
              <w:t xml:space="preserve"> вагона;</w:t>
            </w:r>
          </w:p>
          <w:p w14:paraId="3DD182C9" w14:textId="77777777" w:rsidR="00702EBC" w:rsidRDefault="00702EBC" w:rsidP="00702EBC">
            <w:pPr>
              <w:pStyle w:val="TableParagraph"/>
              <w:ind w:left="107" w:firstLine="708"/>
              <w:rPr>
                <w:sz w:val="24"/>
              </w:rPr>
            </w:pPr>
            <w:r>
              <w:rPr>
                <w:sz w:val="24"/>
              </w:rPr>
              <w:t xml:space="preserve">партия груза весом от 10 до 20 т и по вместимости занимающая не более половины 4-осного </w:t>
            </w:r>
            <w:r>
              <w:rPr>
                <w:spacing w:val="-2"/>
                <w:sz w:val="24"/>
              </w:rPr>
              <w:t>вагона;</w:t>
            </w:r>
          </w:p>
          <w:p w14:paraId="29932CF1" w14:textId="77777777" w:rsidR="00702EBC" w:rsidRDefault="00702EBC" w:rsidP="00702EBC">
            <w:pPr>
              <w:pStyle w:val="TableParagraph"/>
              <w:ind w:left="816"/>
              <w:rPr>
                <w:sz w:val="24"/>
              </w:rPr>
            </w:pPr>
            <w:r>
              <w:rPr>
                <w:sz w:val="24"/>
              </w:rPr>
              <w:t>партия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груза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загруженная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универсальный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контейнер</w:t>
            </w:r>
          </w:p>
          <w:p w14:paraId="0E2FDDD0" w14:textId="77777777" w:rsidR="00702EBC" w:rsidRDefault="00702EBC" w:rsidP="00702EBC">
            <w:pPr>
              <w:pStyle w:val="TableParagraph"/>
              <w:ind w:left="81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Вопрос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№ </w:t>
            </w:r>
            <w:r>
              <w:rPr>
                <w:b/>
                <w:i/>
                <w:spacing w:val="-5"/>
                <w:sz w:val="24"/>
              </w:rPr>
              <w:t>12</w:t>
            </w:r>
          </w:p>
          <w:p w14:paraId="5D5D3A3F" w14:textId="77777777" w:rsidR="00702EBC" w:rsidRDefault="00702EBC" w:rsidP="00702EBC">
            <w:pPr>
              <w:pStyle w:val="TableParagraph"/>
              <w:ind w:left="816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информационную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надпись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грузовом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месте,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включается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…</w:t>
            </w:r>
          </w:p>
          <w:p w14:paraId="5C9059E1" w14:textId="77777777" w:rsidR="00702EBC" w:rsidRPr="00EE4E68" w:rsidRDefault="00702EBC" w:rsidP="00702EBC">
            <w:pPr>
              <w:pStyle w:val="TableParagraph"/>
              <w:numPr>
                <w:ilvl w:val="0"/>
                <w:numId w:val="21"/>
              </w:numPr>
              <w:tabs>
                <w:tab w:val="left" w:pos="895"/>
              </w:tabs>
              <w:spacing w:line="275" w:lineRule="exact"/>
              <w:ind w:left="895" w:hanging="79"/>
              <w:rPr>
                <w:sz w:val="24"/>
              </w:rPr>
            </w:pPr>
            <w:r w:rsidRPr="00EE4E68">
              <w:rPr>
                <w:spacing w:val="-5"/>
                <w:sz w:val="24"/>
              </w:rPr>
              <w:t xml:space="preserve"> </w:t>
            </w:r>
            <w:r w:rsidRPr="00EE4E68">
              <w:rPr>
                <w:sz w:val="24"/>
              </w:rPr>
              <w:t>станции</w:t>
            </w:r>
            <w:r w:rsidRPr="00EE4E68">
              <w:rPr>
                <w:spacing w:val="-3"/>
                <w:sz w:val="24"/>
              </w:rPr>
              <w:t xml:space="preserve"> </w:t>
            </w:r>
            <w:r w:rsidRPr="00EE4E68">
              <w:rPr>
                <w:spacing w:val="-2"/>
                <w:sz w:val="24"/>
              </w:rPr>
              <w:t>назначения</w:t>
            </w:r>
          </w:p>
          <w:p w14:paraId="28D4E229" w14:textId="77777777" w:rsidR="00702EBC" w:rsidRDefault="00702EBC" w:rsidP="00702EBC">
            <w:pPr>
              <w:pStyle w:val="TableParagraph"/>
              <w:numPr>
                <w:ilvl w:val="0"/>
                <w:numId w:val="21"/>
              </w:numPr>
              <w:tabs>
                <w:tab w:val="left" w:pos="954"/>
              </w:tabs>
              <w:spacing w:line="275" w:lineRule="exact"/>
              <w:ind w:left="954" w:hanging="138"/>
              <w:rPr>
                <w:sz w:val="24"/>
              </w:rPr>
            </w:pPr>
            <w:r>
              <w:rPr>
                <w:sz w:val="24"/>
              </w:rPr>
              <w:t>массе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нетто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груза</w:t>
            </w:r>
          </w:p>
          <w:p w14:paraId="09F4F512" w14:textId="77777777" w:rsidR="00702EBC" w:rsidRDefault="00702EBC" w:rsidP="00702EBC">
            <w:pPr>
              <w:pStyle w:val="TableParagraph"/>
              <w:numPr>
                <w:ilvl w:val="0"/>
                <w:numId w:val="21"/>
              </w:numPr>
              <w:tabs>
                <w:tab w:val="left" w:pos="954"/>
              </w:tabs>
              <w:spacing w:before="1"/>
              <w:ind w:left="954" w:hanging="138"/>
              <w:rPr>
                <w:sz w:val="24"/>
              </w:rPr>
            </w:pPr>
            <w:r>
              <w:rPr>
                <w:sz w:val="24"/>
              </w:rPr>
              <w:t>массе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брутто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груза</w:t>
            </w:r>
          </w:p>
          <w:p w14:paraId="156A7388" w14:textId="77777777" w:rsidR="00702EBC" w:rsidRDefault="00702EBC" w:rsidP="00702EBC">
            <w:pPr>
              <w:pStyle w:val="TableParagraph"/>
              <w:numPr>
                <w:ilvl w:val="0"/>
                <w:numId w:val="21"/>
              </w:numPr>
              <w:tabs>
                <w:tab w:val="left" w:pos="954"/>
              </w:tabs>
              <w:ind w:left="954" w:hanging="138"/>
              <w:rPr>
                <w:sz w:val="24"/>
              </w:rPr>
            </w:pPr>
            <w:r>
              <w:rPr>
                <w:sz w:val="24"/>
              </w:rPr>
              <w:t>объёме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грузового</w:t>
            </w:r>
            <w:r>
              <w:rPr>
                <w:spacing w:val="-2"/>
                <w:sz w:val="24"/>
              </w:rPr>
              <w:t xml:space="preserve"> места</w:t>
            </w:r>
          </w:p>
          <w:p w14:paraId="2FDEE087" w14:textId="77777777" w:rsidR="00702EBC" w:rsidRDefault="00702EBC" w:rsidP="00702EBC">
            <w:pPr>
              <w:pStyle w:val="TableParagraph"/>
              <w:ind w:left="81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Вопрос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№13</w:t>
            </w:r>
          </w:p>
          <w:p w14:paraId="145876C2" w14:textId="77777777" w:rsidR="00702EBC" w:rsidRDefault="00702EBC" w:rsidP="00702EBC">
            <w:pPr>
              <w:pStyle w:val="TableParagraph"/>
              <w:ind w:left="107" w:firstLine="7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Повагонной</w:t>
            </w:r>
            <w:proofErr w:type="spellEnd"/>
            <w:r>
              <w:rPr>
                <w:b/>
                <w:sz w:val="24"/>
              </w:rPr>
              <w:t xml:space="preserve"> отправкой называется партия груза, перевозимая по одной накладной, для перевозки которой требуется …</w:t>
            </w:r>
          </w:p>
          <w:p w14:paraId="20D0B08B" w14:textId="77777777" w:rsidR="00702EBC" w:rsidRDefault="00702EBC" w:rsidP="00702EBC">
            <w:pPr>
              <w:pStyle w:val="TableParagraph"/>
              <w:ind w:left="828" w:right="8042" w:hanging="12"/>
              <w:rPr>
                <w:sz w:val="24"/>
              </w:rPr>
            </w:pPr>
            <w:r>
              <w:rPr>
                <w:sz w:val="24"/>
              </w:rPr>
              <w:t xml:space="preserve">два вагона </w:t>
            </w:r>
            <w:r>
              <w:rPr>
                <w:spacing w:val="-2"/>
                <w:sz w:val="24"/>
              </w:rPr>
              <w:t>автомобиль</w:t>
            </w:r>
          </w:p>
          <w:p w14:paraId="01118397" w14:textId="77777777" w:rsidR="00702EBC" w:rsidRPr="00EE4E68" w:rsidRDefault="00702EBC" w:rsidP="00702EBC">
            <w:pPr>
              <w:pStyle w:val="TableParagraph"/>
              <w:ind w:left="816" w:right="8042"/>
              <w:rPr>
                <w:sz w:val="24"/>
              </w:rPr>
            </w:pPr>
            <w:r w:rsidRPr="00EE4E68">
              <w:rPr>
                <w:sz w:val="24"/>
              </w:rPr>
              <w:t>отдельный</w:t>
            </w:r>
            <w:r w:rsidRPr="00EE4E68">
              <w:rPr>
                <w:spacing w:val="-15"/>
                <w:sz w:val="24"/>
              </w:rPr>
              <w:t xml:space="preserve"> </w:t>
            </w:r>
            <w:r w:rsidRPr="00EE4E68">
              <w:rPr>
                <w:sz w:val="24"/>
              </w:rPr>
              <w:t xml:space="preserve">вагон </w:t>
            </w:r>
            <w:r w:rsidRPr="00EE4E68">
              <w:rPr>
                <w:spacing w:val="-2"/>
                <w:sz w:val="24"/>
              </w:rPr>
              <w:t>контейнер</w:t>
            </w:r>
          </w:p>
          <w:p w14:paraId="17F1E916" w14:textId="77777777" w:rsidR="00702EBC" w:rsidRDefault="00702EBC" w:rsidP="00702EBC">
            <w:pPr>
              <w:pStyle w:val="TableParagraph"/>
              <w:rPr>
                <w:sz w:val="24"/>
              </w:rPr>
            </w:pPr>
          </w:p>
          <w:p w14:paraId="3687B16F" w14:textId="77777777" w:rsidR="00702EBC" w:rsidRDefault="00702EBC" w:rsidP="00702EBC">
            <w:pPr>
              <w:pStyle w:val="TableParagraph"/>
              <w:ind w:left="81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Вопрос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№ </w:t>
            </w:r>
            <w:r>
              <w:rPr>
                <w:b/>
                <w:i/>
                <w:spacing w:val="-5"/>
                <w:sz w:val="24"/>
              </w:rPr>
              <w:t>14</w:t>
            </w:r>
          </w:p>
          <w:p w14:paraId="0EAEB666" w14:textId="77777777" w:rsidR="00702EBC" w:rsidRDefault="00702EBC" w:rsidP="00702EBC">
            <w:pPr>
              <w:pStyle w:val="TableParagraph"/>
              <w:tabs>
                <w:tab w:val="left" w:pos="2032"/>
                <w:tab w:val="left" w:pos="3689"/>
                <w:tab w:val="left" w:pos="4243"/>
                <w:tab w:val="left" w:pos="6253"/>
                <w:tab w:val="left" w:pos="9396"/>
              </w:tabs>
              <w:ind w:left="107" w:right="103" w:firstLine="7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Расходы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перевозчика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6"/>
                <w:sz w:val="24"/>
              </w:rPr>
              <w:t>на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предоставление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запорно-пломбировочных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устройств </w:t>
            </w:r>
            <w:r>
              <w:rPr>
                <w:b/>
                <w:sz w:val="24"/>
              </w:rPr>
              <w:t>таможенным или другим органам государственного контроля возмещаются за счет:</w:t>
            </w:r>
          </w:p>
          <w:p w14:paraId="5F98125D" w14:textId="77777777" w:rsidR="00702EBC" w:rsidRPr="00EE4E68" w:rsidRDefault="00702EBC" w:rsidP="00702EBC">
            <w:pPr>
              <w:pStyle w:val="TableParagraph"/>
              <w:ind w:left="816"/>
              <w:rPr>
                <w:sz w:val="24"/>
              </w:rPr>
            </w:pPr>
            <w:r w:rsidRPr="00EE4E68">
              <w:rPr>
                <w:spacing w:val="-2"/>
                <w:sz w:val="24"/>
              </w:rPr>
              <w:t>перевозчика</w:t>
            </w:r>
          </w:p>
          <w:p w14:paraId="6805532C" w14:textId="77777777" w:rsidR="00702EBC" w:rsidRDefault="00702EBC" w:rsidP="00702EBC">
            <w:pPr>
              <w:pStyle w:val="TableParagraph"/>
              <w:ind w:left="816" w:right="4756"/>
              <w:rPr>
                <w:sz w:val="24"/>
              </w:rPr>
            </w:pPr>
            <w:r>
              <w:rPr>
                <w:sz w:val="24"/>
              </w:rPr>
              <w:t>грузоотправителя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грузополучателя таможенных органов</w:t>
            </w:r>
          </w:p>
          <w:p w14:paraId="2F54B393" w14:textId="77777777" w:rsidR="00702EBC" w:rsidRDefault="00702EBC" w:rsidP="00702EBC">
            <w:pPr>
              <w:pStyle w:val="TableParagraph"/>
              <w:ind w:left="816"/>
              <w:rPr>
                <w:sz w:val="24"/>
              </w:rPr>
            </w:pPr>
            <w:r>
              <w:rPr>
                <w:sz w:val="24"/>
              </w:rPr>
              <w:t>органов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контроля</w:t>
            </w:r>
          </w:p>
          <w:p w14:paraId="5F79DA27" w14:textId="77777777" w:rsidR="00702EBC" w:rsidRDefault="00702EBC" w:rsidP="00702EBC">
            <w:pPr>
              <w:pStyle w:val="TableParagraph"/>
              <w:spacing w:before="1"/>
              <w:ind w:left="81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Вопрос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№ </w:t>
            </w:r>
            <w:r>
              <w:rPr>
                <w:b/>
                <w:i/>
                <w:spacing w:val="-5"/>
                <w:sz w:val="24"/>
              </w:rPr>
              <w:t>15</w:t>
            </w:r>
          </w:p>
          <w:p w14:paraId="60B2FC82" w14:textId="77777777" w:rsidR="00702EBC" w:rsidRDefault="00702EBC" w:rsidP="00702EBC">
            <w:pPr>
              <w:pStyle w:val="TableParagraph"/>
              <w:ind w:left="816"/>
              <w:rPr>
                <w:b/>
                <w:sz w:val="24"/>
              </w:rPr>
            </w:pPr>
            <w:r>
              <w:rPr>
                <w:b/>
                <w:sz w:val="24"/>
              </w:rPr>
              <w:t>На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агента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СФТО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возлагается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следующих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функций:</w:t>
            </w:r>
          </w:p>
          <w:p w14:paraId="4D8DE81C" w14:textId="77777777" w:rsidR="00702EBC" w:rsidRPr="00EE4E68" w:rsidRDefault="00702EBC" w:rsidP="00702EBC">
            <w:pPr>
              <w:pStyle w:val="TableParagraph"/>
              <w:ind w:left="107" w:right="98" w:firstLine="708"/>
              <w:jc w:val="both"/>
              <w:rPr>
                <w:sz w:val="24"/>
              </w:rPr>
            </w:pPr>
            <w:r w:rsidRPr="00EE4E68">
              <w:rPr>
                <w:sz w:val="24"/>
              </w:rPr>
              <w:t>-принятие в установленном порядке заявки на услуги, связанные с перевозкой грузов и оказание дополнительных услуг, связанных с перевозками грузов и внесение в них изменений, отзывов заявок и отказов от услуг по просьбе грузоотправителей формирование сводного заказа на основании</w:t>
            </w:r>
            <w:r w:rsidRPr="00EE4E68">
              <w:rPr>
                <w:spacing w:val="-12"/>
                <w:sz w:val="24"/>
              </w:rPr>
              <w:t xml:space="preserve"> </w:t>
            </w:r>
            <w:r w:rsidRPr="00EE4E68">
              <w:rPr>
                <w:sz w:val="24"/>
              </w:rPr>
              <w:t>заявок</w:t>
            </w:r>
            <w:r w:rsidRPr="00EE4E68">
              <w:rPr>
                <w:spacing w:val="-13"/>
                <w:sz w:val="24"/>
              </w:rPr>
              <w:t xml:space="preserve"> </w:t>
            </w:r>
            <w:r w:rsidRPr="00EE4E68">
              <w:rPr>
                <w:sz w:val="24"/>
              </w:rPr>
              <w:t>на</w:t>
            </w:r>
            <w:r w:rsidRPr="00EE4E68">
              <w:rPr>
                <w:spacing w:val="-14"/>
                <w:sz w:val="24"/>
              </w:rPr>
              <w:t xml:space="preserve"> </w:t>
            </w:r>
            <w:r w:rsidRPr="00EE4E68">
              <w:rPr>
                <w:sz w:val="24"/>
              </w:rPr>
              <w:t>перевозку</w:t>
            </w:r>
            <w:r w:rsidRPr="00EE4E68">
              <w:rPr>
                <w:spacing w:val="-13"/>
                <w:sz w:val="24"/>
              </w:rPr>
              <w:t xml:space="preserve"> </w:t>
            </w:r>
            <w:r w:rsidRPr="00EE4E68">
              <w:rPr>
                <w:sz w:val="24"/>
              </w:rPr>
              <w:t>грузов;</w:t>
            </w:r>
            <w:r w:rsidRPr="00EE4E68">
              <w:rPr>
                <w:spacing w:val="-13"/>
                <w:sz w:val="24"/>
              </w:rPr>
              <w:t xml:space="preserve"> </w:t>
            </w:r>
            <w:r w:rsidRPr="00EE4E68">
              <w:rPr>
                <w:sz w:val="24"/>
              </w:rPr>
              <w:t>проверка</w:t>
            </w:r>
            <w:r w:rsidRPr="00EE4E68">
              <w:rPr>
                <w:spacing w:val="-14"/>
                <w:sz w:val="24"/>
              </w:rPr>
              <w:t xml:space="preserve"> </w:t>
            </w:r>
            <w:r w:rsidRPr="00EE4E68">
              <w:rPr>
                <w:sz w:val="24"/>
              </w:rPr>
              <w:t>правильности</w:t>
            </w:r>
            <w:r w:rsidRPr="00EE4E68">
              <w:rPr>
                <w:spacing w:val="-11"/>
                <w:sz w:val="24"/>
              </w:rPr>
              <w:t xml:space="preserve"> </w:t>
            </w:r>
            <w:r w:rsidRPr="00EE4E68">
              <w:rPr>
                <w:sz w:val="24"/>
              </w:rPr>
              <w:t>оформления</w:t>
            </w:r>
            <w:r w:rsidRPr="00EE4E68">
              <w:rPr>
                <w:spacing w:val="-13"/>
                <w:sz w:val="24"/>
              </w:rPr>
              <w:t xml:space="preserve"> </w:t>
            </w:r>
            <w:r w:rsidRPr="00EE4E68">
              <w:rPr>
                <w:sz w:val="24"/>
              </w:rPr>
              <w:t>перевозочного</w:t>
            </w:r>
            <w:r w:rsidRPr="00EE4E68">
              <w:rPr>
                <w:spacing w:val="-13"/>
                <w:sz w:val="24"/>
              </w:rPr>
              <w:t xml:space="preserve"> </w:t>
            </w:r>
            <w:r w:rsidRPr="00EE4E68">
              <w:rPr>
                <w:sz w:val="24"/>
              </w:rPr>
              <w:t>документа клиентом,</w:t>
            </w:r>
            <w:r w:rsidRPr="00EE4E68">
              <w:rPr>
                <w:spacing w:val="-13"/>
                <w:sz w:val="24"/>
              </w:rPr>
              <w:t xml:space="preserve"> </w:t>
            </w:r>
            <w:r w:rsidRPr="00EE4E68">
              <w:rPr>
                <w:sz w:val="24"/>
              </w:rPr>
              <w:t>в</w:t>
            </w:r>
            <w:r w:rsidRPr="00EE4E68">
              <w:rPr>
                <w:spacing w:val="-14"/>
                <w:sz w:val="24"/>
              </w:rPr>
              <w:t xml:space="preserve"> </w:t>
            </w:r>
            <w:r w:rsidRPr="00EE4E68">
              <w:rPr>
                <w:sz w:val="24"/>
              </w:rPr>
              <w:t>соответствии</w:t>
            </w:r>
            <w:r w:rsidRPr="00EE4E68">
              <w:rPr>
                <w:spacing w:val="-12"/>
                <w:sz w:val="24"/>
              </w:rPr>
              <w:t xml:space="preserve"> </w:t>
            </w:r>
            <w:r w:rsidRPr="00EE4E68">
              <w:rPr>
                <w:sz w:val="24"/>
              </w:rPr>
              <w:t>с</w:t>
            </w:r>
            <w:r w:rsidRPr="00EE4E68">
              <w:rPr>
                <w:spacing w:val="-14"/>
                <w:sz w:val="24"/>
              </w:rPr>
              <w:t xml:space="preserve"> </w:t>
            </w:r>
            <w:r w:rsidRPr="00EE4E68">
              <w:rPr>
                <w:sz w:val="24"/>
              </w:rPr>
              <w:t>требованиями</w:t>
            </w:r>
            <w:r w:rsidRPr="00EE4E68">
              <w:rPr>
                <w:spacing w:val="-12"/>
                <w:sz w:val="24"/>
              </w:rPr>
              <w:t xml:space="preserve"> </w:t>
            </w:r>
            <w:r w:rsidRPr="00EE4E68">
              <w:rPr>
                <w:sz w:val="24"/>
              </w:rPr>
              <w:t>Правил</w:t>
            </w:r>
            <w:r w:rsidRPr="00EE4E68">
              <w:rPr>
                <w:spacing w:val="-13"/>
                <w:sz w:val="24"/>
              </w:rPr>
              <w:t xml:space="preserve"> </w:t>
            </w:r>
            <w:r w:rsidRPr="00EE4E68">
              <w:rPr>
                <w:sz w:val="24"/>
              </w:rPr>
              <w:t>перевозок</w:t>
            </w:r>
            <w:r w:rsidRPr="00EE4E68">
              <w:rPr>
                <w:spacing w:val="-12"/>
                <w:sz w:val="24"/>
              </w:rPr>
              <w:t xml:space="preserve"> </w:t>
            </w:r>
            <w:r w:rsidRPr="00EE4E68">
              <w:rPr>
                <w:sz w:val="24"/>
              </w:rPr>
              <w:t>грузов</w:t>
            </w:r>
            <w:r w:rsidRPr="00EE4E68">
              <w:rPr>
                <w:spacing w:val="-15"/>
                <w:sz w:val="24"/>
              </w:rPr>
              <w:t xml:space="preserve"> </w:t>
            </w:r>
            <w:r w:rsidRPr="00EE4E68">
              <w:rPr>
                <w:sz w:val="24"/>
              </w:rPr>
              <w:t>и</w:t>
            </w:r>
            <w:r w:rsidRPr="00EE4E68">
              <w:rPr>
                <w:spacing w:val="-15"/>
                <w:sz w:val="24"/>
              </w:rPr>
              <w:t xml:space="preserve"> </w:t>
            </w:r>
            <w:r w:rsidRPr="00EE4E68">
              <w:rPr>
                <w:sz w:val="24"/>
              </w:rPr>
              <w:t>иных</w:t>
            </w:r>
            <w:r w:rsidRPr="00EE4E68">
              <w:rPr>
                <w:spacing w:val="-14"/>
                <w:sz w:val="24"/>
              </w:rPr>
              <w:t xml:space="preserve"> </w:t>
            </w:r>
            <w:r w:rsidRPr="00EE4E68">
              <w:rPr>
                <w:sz w:val="24"/>
              </w:rPr>
              <w:t>нормативных</w:t>
            </w:r>
            <w:r w:rsidRPr="00EE4E68">
              <w:rPr>
                <w:spacing w:val="-14"/>
                <w:sz w:val="24"/>
              </w:rPr>
              <w:t xml:space="preserve"> </w:t>
            </w:r>
            <w:r w:rsidRPr="00EE4E68">
              <w:rPr>
                <w:sz w:val="24"/>
              </w:rPr>
              <w:t>документов; оформление и проверка перевозочных документов на отправляемые грузы и др.;</w:t>
            </w:r>
          </w:p>
          <w:p w14:paraId="580E4EB1" w14:textId="77777777" w:rsidR="00702EBC" w:rsidRDefault="00702EBC" w:rsidP="00702EBC">
            <w:pPr>
              <w:pStyle w:val="TableParagraph"/>
              <w:spacing w:line="257" w:lineRule="exact"/>
              <w:ind w:left="816"/>
              <w:rPr>
                <w:sz w:val="24"/>
              </w:rPr>
            </w:pPr>
            <w:proofErr w:type="gramStart"/>
            <w:r>
              <w:rPr>
                <w:sz w:val="24"/>
              </w:rPr>
              <w:t>-это</w:t>
            </w:r>
            <w:proofErr w:type="gramEnd"/>
            <w:r>
              <w:rPr>
                <w:sz w:val="24"/>
              </w:rPr>
              <w:t xml:space="preserve"> специалист, который занимается покупкой, продажей или обменом, решая задачи клиентов, он выбирает необходимый объект, изучает спрос и предложение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рынке труда, ищет покупателей или продавцов недвижимости, заключает договора</w:t>
            </w:r>
          </w:p>
          <w:p w14:paraId="37EDB1F2" w14:textId="77777777" w:rsidR="00702EBC" w:rsidRDefault="00702EBC" w:rsidP="00702EBC">
            <w:pPr>
              <w:pStyle w:val="TableParagraph"/>
              <w:ind w:left="107" w:right="100" w:firstLine="708"/>
              <w:jc w:val="both"/>
              <w:rPr>
                <w:sz w:val="24"/>
              </w:rPr>
            </w:pPr>
            <w:r>
              <w:rPr>
                <w:sz w:val="24"/>
              </w:rPr>
              <w:t>-агентом называют человека, который действует от лица определенной фирмы и заключает договора страхования, связующее звено крупной компании и людей, которые хотят сделать свою жизнь безопаснее</w:t>
            </w:r>
          </w:p>
          <w:p w14:paraId="34D05BFE" w14:textId="77777777" w:rsidR="00702EBC" w:rsidRDefault="00702EBC" w:rsidP="00702EBC">
            <w:pPr>
              <w:pStyle w:val="TableParagraph"/>
              <w:ind w:left="107" w:right="100" w:firstLine="708"/>
              <w:jc w:val="both"/>
              <w:rPr>
                <w:sz w:val="23"/>
              </w:rPr>
            </w:pPr>
            <w:r>
              <w:rPr>
                <w:sz w:val="24"/>
              </w:rPr>
              <w:t>-</w:t>
            </w:r>
            <w:r>
              <w:rPr>
                <w:sz w:val="23"/>
              </w:rPr>
              <w:t>получает по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договорам, нарядам и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другим документам товарно-материальные ценности, оформляет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документацию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на получаемые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отправляемые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грузы,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заказывает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контейнеры,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другую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тару, а также транспортные средства для их доставки, производит внеплановые закупки материалов и др.</w:t>
            </w:r>
          </w:p>
          <w:p w14:paraId="3865F943" w14:textId="77777777" w:rsidR="00702EBC" w:rsidRDefault="00702EBC" w:rsidP="00702EBC">
            <w:pPr>
              <w:pStyle w:val="TableParagraph"/>
              <w:spacing w:before="1"/>
              <w:ind w:left="816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Вопрос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№ </w:t>
            </w:r>
            <w:r>
              <w:rPr>
                <w:b/>
                <w:i/>
                <w:spacing w:val="-5"/>
                <w:sz w:val="24"/>
              </w:rPr>
              <w:t>16</w:t>
            </w:r>
          </w:p>
          <w:p w14:paraId="3B185EF3" w14:textId="77777777" w:rsidR="00702EBC" w:rsidRDefault="00702EBC" w:rsidP="00702EBC">
            <w:pPr>
              <w:pStyle w:val="TableParagraph"/>
              <w:ind w:left="81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Коммерческие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акты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составляются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удостоверения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следующих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обстоятельств:</w:t>
            </w:r>
          </w:p>
          <w:p w14:paraId="30FF616D" w14:textId="77777777" w:rsidR="00702EBC" w:rsidRPr="00EE4E68" w:rsidRDefault="00702EBC" w:rsidP="00702EBC">
            <w:pPr>
              <w:pStyle w:val="TableParagraph"/>
              <w:ind w:left="107" w:right="102" w:firstLine="708"/>
              <w:jc w:val="both"/>
              <w:rPr>
                <w:sz w:val="24"/>
              </w:rPr>
            </w:pPr>
            <w:r w:rsidRPr="00EE4E68">
              <w:rPr>
                <w:sz w:val="24"/>
              </w:rPr>
              <w:t>несоответствие наименования, массы, количества мест груза данным, указанным в перевозочном документе; повреждение (порча) груза; обнаружение груза без перевозочных документов,</w:t>
            </w:r>
            <w:r w:rsidRPr="00EE4E68">
              <w:rPr>
                <w:spacing w:val="-15"/>
                <w:sz w:val="24"/>
              </w:rPr>
              <w:t xml:space="preserve"> </w:t>
            </w:r>
            <w:r w:rsidRPr="00EE4E68">
              <w:rPr>
                <w:sz w:val="24"/>
              </w:rPr>
              <w:t>а</w:t>
            </w:r>
            <w:r w:rsidRPr="00EE4E68">
              <w:rPr>
                <w:spacing w:val="-15"/>
                <w:sz w:val="24"/>
              </w:rPr>
              <w:t xml:space="preserve"> </w:t>
            </w:r>
            <w:r w:rsidRPr="00EE4E68">
              <w:rPr>
                <w:sz w:val="24"/>
              </w:rPr>
              <w:t>также</w:t>
            </w:r>
            <w:r w:rsidRPr="00EE4E68">
              <w:rPr>
                <w:spacing w:val="-15"/>
                <w:sz w:val="24"/>
              </w:rPr>
              <w:t xml:space="preserve"> </w:t>
            </w:r>
            <w:r w:rsidRPr="00EE4E68">
              <w:rPr>
                <w:sz w:val="24"/>
              </w:rPr>
              <w:t>перевозочных</w:t>
            </w:r>
            <w:r w:rsidRPr="00EE4E68">
              <w:rPr>
                <w:spacing w:val="-15"/>
                <w:sz w:val="24"/>
              </w:rPr>
              <w:t xml:space="preserve"> </w:t>
            </w:r>
            <w:r w:rsidRPr="00EE4E68">
              <w:rPr>
                <w:sz w:val="24"/>
              </w:rPr>
              <w:t>документов</w:t>
            </w:r>
            <w:r w:rsidRPr="00EE4E68">
              <w:rPr>
                <w:spacing w:val="-15"/>
                <w:sz w:val="24"/>
              </w:rPr>
              <w:t xml:space="preserve"> </w:t>
            </w:r>
            <w:r w:rsidRPr="00EE4E68">
              <w:rPr>
                <w:sz w:val="24"/>
              </w:rPr>
              <w:t>без</w:t>
            </w:r>
            <w:r w:rsidRPr="00EE4E68">
              <w:rPr>
                <w:spacing w:val="-15"/>
                <w:sz w:val="24"/>
              </w:rPr>
              <w:t xml:space="preserve"> </w:t>
            </w:r>
            <w:r w:rsidRPr="00EE4E68">
              <w:rPr>
                <w:sz w:val="24"/>
              </w:rPr>
              <w:t>груза;</w:t>
            </w:r>
            <w:r w:rsidRPr="00EE4E68">
              <w:rPr>
                <w:spacing w:val="-15"/>
                <w:sz w:val="24"/>
              </w:rPr>
              <w:t xml:space="preserve"> </w:t>
            </w:r>
            <w:r w:rsidRPr="00EE4E68">
              <w:rPr>
                <w:sz w:val="24"/>
              </w:rPr>
              <w:t>возвращение</w:t>
            </w:r>
            <w:r w:rsidRPr="00EE4E68">
              <w:rPr>
                <w:spacing w:val="-15"/>
                <w:sz w:val="24"/>
              </w:rPr>
              <w:t xml:space="preserve"> </w:t>
            </w:r>
            <w:r w:rsidRPr="00EE4E68">
              <w:rPr>
                <w:sz w:val="24"/>
              </w:rPr>
              <w:t>железной</w:t>
            </w:r>
            <w:r w:rsidRPr="00EE4E68">
              <w:rPr>
                <w:spacing w:val="-15"/>
                <w:sz w:val="24"/>
              </w:rPr>
              <w:t xml:space="preserve"> </w:t>
            </w:r>
            <w:r w:rsidRPr="00EE4E68">
              <w:rPr>
                <w:sz w:val="24"/>
              </w:rPr>
              <w:t>дороге</w:t>
            </w:r>
            <w:r w:rsidRPr="00EE4E68">
              <w:rPr>
                <w:spacing w:val="-15"/>
                <w:sz w:val="24"/>
              </w:rPr>
              <w:t xml:space="preserve"> </w:t>
            </w:r>
            <w:r w:rsidRPr="00EE4E68">
              <w:rPr>
                <w:sz w:val="24"/>
              </w:rPr>
              <w:t>похищенного груза; непередача железной дорогой груза</w:t>
            </w:r>
            <w:r w:rsidRPr="00EE4E68">
              <w:rPr>
                <w:spacing w:val="-1"/>
                <w:sz w:val="24"/>
              </w:rPr>
              <w:t xml:space="preserve"> </w:t>
            </w:r>
            <w:r w:rsidRPr="00EE4E68">
              <w:rPr>
                <w:sz w:val="24"/>
              </w:rPr>
              <w:t>на</w:t>
            </w:r>
            <w:r w:rsidRPr="00EE4E68">
              <w:rPr>
                <w:spacing w:val="-1"/>
                <w:sz w:val="24"/>
              </w:rPr>
              <w:t xml:space="preserve"> </w:t>
            </w:r>
            <w:r w:rsidRPr="00EE4E68">
              <w:rPr>
                <w:sz w:val="24"/>
              </w:rPr>
              <w:t>железнодорожный подъездной</w:t>
            </w:r>
            <w:r w:rsidRPr="00EE4E68">
              <w:rPr>
                <w:spacing w:val="-2"/>
                <w:sz w:val="24"/>
              </w:rPr>
              <w:t xml:space="preserve"> </w:t>
            </w:r>
            <w:r w:rsidRPr="00EE4E68">
              <w:rPr>
                <w:sz w:val="24"/>
              </w:rPr>
              <w:t>путь в</w:t>
            </w:r>
            <w:r w:rsidRPr="00EE4E68">
              <w:rPr>
                <w:spacing w:val="-1"/>
                <w:sz w:val="24"/>
              </w:rPr>
              <w:t xml:space="preserve"> </w:t>
            </w:r>
            <w:r w:rsidRPr="00EE4E68">
              <w:rPr>
                <w:sz w:val="24"/>
              </w:rPr>
              <w:t>течение</w:t>
            </w:r>
            <w:r w:rsidRPr="00EE4E68">
              <w:rPr>
                <w:spacing w:val="-1"/>
                <w:sz w:val="24"/>
              </w:rPr>
              <w:t xml:space="preserve"> </w:t>
            </w:r>
            <w:r w:rsidRPr="00EE4E68">
              <w:rPr>
                <w:sz w:val="24"/>
              </w:rPr>
              <w:t>24 часов после оформления документов о выдаче груза</w:t>
            </w:r>
          </w:p>
          <w:p w14:paraId="50496192" w14:textId="77777777" w:rsidR="00702EBC" w:rsidRDefault="00702EBC" w:rsidP="00702EBC">
            <w:pPr>
              <w:pStyle w:val="TableParagraph"/>
              <w:ind w:left="107" w:right="102" w:firstLine="708"/>
              <w:jc w:val="both"/>
              <w:rPr>
                <w:sz w:val="24"/>
              </w:rPr>
            </w:pPr>
            <w:r>
              <w:rPr>
                <w:sz w:val="24"/>
              </w:rPr>
              <w:t>утрата документов, приложенных грузоотправителем к накладной, предусматриваемых соответствующими правилами перевозок грузов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железнодорожном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задержка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вагонов </w:t>
            </w:r>
            <w:r>
              <w:rPr>
                <w:sz w:val="24"/>
              </w:rPr>
              <w:lastRenderedPageBreak/>
              <w:t>на станции назначения в ожидании подачи их под выгрузку, а также в случаях перегруза вагонов, контейнеров сверх допустимой грузоподъемности по причинам, зависящим от грузополучателя, владельца (пользователя) железнодорожного подъездного пути;</w:t>
            </w:r>
          </w:p>
          <w:p w14:paraId="2A31091D" w14:textId="77777777" w:rsidR="00702EBC" w:rsidRDefault="00702EBC" w:rsidP="00702EBC">
            <w:pPr>
              <w:pStyle w:val="TableParagraph"/>
              <w:ind w:left="107" w:right="101" w:firstLine="708"/>
              <w:jc w:val="both"/>
              <w:rPr>
                <w:sz w:val="24"/>
              </w:rPr>
            </w:pPr>
            <w:r>
              <w:rPr>
                <w:sz w:val="24"/>
              </w:rPr>
              <w:t>отсутствие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ЗПУ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вагоне, контейнере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(если в накладной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вагонном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листе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имеется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отметка о их наличии на вагоне, контейнере), повреждение или замена ЗПУ, обнаружение в пути следования или на станции назначения ЗПУ на вагонах, контейнерах с неясно нанесенной информацией без следов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умышленного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повреждения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(если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читаемая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накладной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 вагонном листе), обнаружение в пути следования ЗПУ на вагонах, контейнерах без следов умышленного повреждения и информация на них не соответствует данным в накладной и вагонном </w:t>
            </w:r>
            <w:r>
              <w:rPr>
                <w:spacing w:val="-4"/>
                <w:sz w:val="24"/>
              </w:rPr>
              <w:t>листе</w:t>
            </w:r>
          </w:p>
          <w:p w14:paraId="363766AB" w14:textId="77777777" w:rsidR="00702EBC" w:rsidRDefault="00702EBC" w:rsidP="00702EBC">
            <w:pPr>
              <w:pStyle w:val="TableParagraph"/>
              <w:spacing w:before="1"/>
              <w:ind w:left="107" w:right="105" w:firstLine="708"/>
              <w:jc w:val="both"/>
              <w:rPr>
                <w:sz w:val="24"/>
              </w:rPr>
            </w:pPr>
            <w:r>
              <w:rPr>
                <w:sz w:val="24"/>
              </w:rPr>
              <w:t>отказ или уклонение грузоотправителя, грузополучателя, других организаций от подписания акта о повреждении вагона, акта о повреждении контейнера, памятки приемосдатчика, ведомости подачи и уборки вагонов, учетной карточки выполнения заявки на перевозку и других документов, предусмотренных технологией работы федерального железнодорожного транспорта</w:t>
            </w:r>
          </w:p>
          <w:p w14:paraId="066A6C64" w14:textId="77777777" w:rsidR="00702EBC" w:rsidRDefault="00702EBC" w:rsidP="00702EBC">
            <w:pPr>
              <w:pStyle w:val="TableParagraph"/>
              <w:ind w:left="816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Вопрос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№ </w:t>
            </w:r>
            <w:r>
              <w:rPr>
                <w:b/>
                <w:i/>
                <w:spacing w:val="-5"/>
                <w:sz w:val="24"/>
              </w:rPr>
              <w:t>17</w:t>
            </w:r>
          </w:p>
          <w:p w14:paraId="3BCCE9A2" w14:textId="77777777" w:rsidR="00702EBC" w:rsidRDefault="00702EBC" w:rsidP="00702EBC">
            <w:pPr>
              <w:pStyle w:val="TableParagraph"/>
              <w:ind w:left="87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Расшифровка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аббревиатуры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«СФТО»</w:t>
            </w:r>
          </w:p>
          <w:p w14:paraId="3F2BB342" w14:textId="77777777" w:rsidR="00702EBC" w:rsidRDefault="00702EBC" w:rsidP="00702EBC">
            <w:pPr>
              <w:pStyle w:val="TableParagraph"/>
              <w:ind w:left="816"/>
              <w:jc w:val="both"/>
              <w:rPr>
                <w:sz w:val="24"/>
              </w:rPr>
            </w:pPr>
            <w:r>
              <w:rPr>
                <w:sz w:val="24"/>
              </w:rPr>
              <w:t>сеть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фирменных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транспортных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обществ</w:t>
            </w:r>
          </w:p>
          <w:p w14:paraId="0A88C8CA" w14:textId="77777777" w:rsidR="00702EBC" w:rsidRDefault="00702EBC" w:rsidP="00702EBC">
            <w:pPr>
              <w:pStyle w:val="TableParagraph"/>
              <w:ind w:left="816" w:right="4123"/>
              <w:rPr>
                <w:b/>
                <w:i/>
                <w:sz w:val="24"/>
              </w:rPr>
            </w:pPr>
            <w:r>
              <w:rPr>
                <w:sz w:val="24"/>
              </w:rPr>
              <w:t xml:space="preserve">сайт фирменного транспортного обслуживания </w:t>
            </w:r>
            <w:r w:rsidRPr="00EE4E68">
              <w:rPr>
                <w:sz w:val="24"/>
              </w:rPr>
              <w:t>система</w:t>
            </w:r>
            <w:r w:rsidRPr="00EE4E68">
              <w:rPr>
                <w:spacing w:val="-14"/>
                <w:sz w:val="24"/>
              </w:rPr>
              <w:t xml:space="preserve"> </w:t>
            </w:r>
            <w:r w:rsidRPr="00EE4E68">
              <w:rPr>
                <w:sz w:val="24"/>
              </w:rPr>
              <w:t>фирменного</w:t>
            </w:r>
            <w:r w:rsidRPr="00EE4E68">
              <w:rPr>
                <w:spacing w:val="-13"/>
                <w:sz w:val="24"/>
              </w:rPr>
              <w:t xml:space="preserve"> </w:t>
            </w:r>
            <w:r w:rsidRPr="00EE4E68">
              <w:rPr>
                <w:sz w:val="24"/>
              </w:rPr>
              <w:t>транспортного</w:t>
            </w:r>
            <w:r w:rsidRPr="00EE4E68">
              <w:rPr>
                <w:spacing w:val="-13"/>
                <w:sz w:val="24"/>
              </w:rPr>
              <w:t xml:space="preserve"> </w:t>
            </w:r>
            <w:r w:rsidRPr="00EE4E68">
              <w:rPr>
                <w:sz w:val="24"/>
              </w:rPr>
              <w:t>обслуживания</w:t>
            </w:r>
            <w:r>
              <w:rPr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Вопрос № 18</w:t>
            </w:r>
          </w:p>
          <w:p w14:paraId="3C8BB0BE" w14:textId="77777777" w:rsidR="00702EBC" w:rsidRDefault="00702EBC" w:rsidP="00702EBC">
            <w:pPr>
              <w:pStyle w:val="TableParagraph"/>
              <w:spacing w:line="274" w:lineRule="exact"/>
              <w:ind w:left="81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железных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дорог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России</w:t>
            </w:r>
          </w:p>
          <w:p w14:paraId="56084E2D" w14:textId="77777777" w:rsidR="00702EBC" w:rsidRDefault="00702EBC" w:rsidP="00702EBC">
            <w:pPr>
              <w:pStyle w:val="TableParagraph"/>
              <w:ind w:left="816" w:right="8323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три </w:t>
            </w:r>
            <w:r>
              <w:rPr>
                <w:spacing w:val="-2"/>
                <w:sz w:val="24"/>
              </w:rPr>
              <w:t xml:space="preserve">пятнадцать </w:t>
            </w:r>
            <w:r w:rsidRPr="00EE4E68">
              <w:rPr>
                <w:spacing w:val="-2"/>
                <w:sz w:val="24"/>
              </w:rPr>
              <w:t>шестнадцать</w:t>
            </w:r>
          </w:p>
          <w:p w14:paraId="17ABF66E" w14:textId="77777777" w:rsidR="00702EBC" w:rsidRDefault="00702EBC" w:rsidP="00702EBC">
            <w:pPr>
              <w:pStyle w:val="TableParagraph"/>
              <w:spacing w:before="1"/>
              <w:ind w:left="816"/>
              <w:rPr>
                <w:sz w:val="24"/>
              </w:rPr>
            </w:pPr>
            <w:r>
              <w:rPr>
                <w:spacing w:val="-2"/>
                <w:sz w:val="24"/>
              </w:rPr>
              <w:t>четырнадцать</w:t>
            </w:r>
          </w:p>
          <w:p w14:paraId="3B19AAE2" w14:textId="77777777" w:rsidR="00702EBC" w:rsidRDefault="00702EBC" w:rsidP="00702EBC">
            <w:pPr>
              <w:pStyle w:val="TableParagraph"/>
              <w:ind w:left="81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Вопрос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№ </w:t>
            </w:r>
            <w:r>
              <w:rPr>
                <w:b/>
                <w:i/>
                <w:spacing w:val="-5"/>
                <w:sz w:val="24"/>
              </w:rPr>
              <w:t>19</w:t>
            </w:r>
          </w:p>
          <w:p w14:paraId="62BD8088" w14:textId="77777777" w:rsidR="00702EBC" w:rsidRDefault="00702EBC" w:rsidP="00702EBC">
            <w:pPr>
              <w:pStyle w:val="TableParagraph"/>
              <w:tabs>
                <w:tab w:val="left" w:pos="2101"/>
                <w:tab w:val="left" w:pos="3830"/>
                <w:tab w:val="left" w:pos="5123"/>
                <w:tab w:val="left" w:pos="7512"/>
                <w:tab w:val="left" w:pos="8456"/>
              </w:tabs>
              <w:ind w:left="107" w:right="100" w:firstLine="7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Основной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нормативный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документ,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регламентирующий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работу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железнодорожного </w:t>
            </w:r>
            <w:r>
              <w:rPr>
                <w:b/>
                <w:sz w:val="24"/>
              </w:rPr>
              <w:t>транспорта в области грузовых перевозок …</w:t>
            </w:r>
          </w:p>
          <w:p w14:paraId="1AF8D8D8" w14:textId="77777777" w:rsidR="00702EBC" w:rsidRDefault="00702EBC" w:rsidP="00702EBC">
            <w:pPr>
              <w:pStyle w:val="TableParagraph"/>
              <w:ind w:left="816"/>
              <w:rPr>
                <w:sz w:val="24"/>
              </w:rPr>
            </w:pPr>
            <w:r>
              <w:rPr>
                <w:sz w:val="24"/>
              </w:rPr>
              <w:t>инструкция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сигнализации</w:t>
            </w:r>
          </w:p>
          <w:p w14:paraId="57A39E79" w14:textId="77777777" w:rsidR="00702EBC" w:rsidRDefault="00702EBC" w:rsidP="00702EBC">
            <w:pPr>
              <w:pStyle w:val="TableParagraph"/>
              <w:ind w:left="816"/>
              <w:rPr>
                <w:sz w:val="24"/>
              </w:rPr>
            </w:pPr>
            <w:r>
              <w:rPr>
                <w:sz w:val="24"/>
              </w:rPr>
              <w:t>устав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железнодорожного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транспорта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РФ</w:t>
            </w:r>
          </w:p>
          <w:p w14:paraId="3B037727" w14:textId="77777777" w:rsidR="00702EBC" w:rsidRDefault="00702EBC" w:rsidP="00702EBC">
            <w:pPr>
              <w:pStyle w:val="TableParagraph"/>
              <w:ind w:left="816" w:right="3013"/>
              <w:rPr>
                <w:sz w:val="24"/>
              </w:rPr>
            </w:pPr>
            <w:r w:rsidRPr="00EE4E68">
              <w:rPr>
                <w:sz w:val="24"/>
              </w:rPr>
              <w:t>правила</w:t>
            </w:r>
            <w:r w:rsidRPr="00EE4E68">
              <w:rPr>
                <w:spacing w:val="-10"/>
                <w:sz w:val="24"/>
              </w:rPr>
              <w:t xml:space="preserve"> </w:t>
            </w:r>
            <w:r w:rsidRPr="00EE4E68">
              <w:rPr>
                <w:sz w:val="24"/>
              </w:rPr>
              <w:t>перевозок</w:t>
            </w:r>
            <w:r w:rsidRPr="00EE4E68">
              <w:rPr>
                <w:spacing w:val="-9"/>
                <w:sz w:val="24"/>
              </w:rPr>
              <w:t xml:space="preserve"> </w:t>
            </w:r>
            <w:r w:rsidRPr="00EE4E68">
              <w:rPr>
                <w:sz w:val="24"/>
              </w:rPr>
              <w:t>грузов</w:t>
            </w:r>
            <w:r w:rsidRPr="00EE4E68">
              <w:rPr>
                <w:spacing w:val="-10"/>
                <w:sz w:val="24"/>
              </w:rPr>
              <w:t xml:space="preserve"> </w:t>
            </w:r>
            <w:r w:rsidRPr="00EE4E68">
              <w:rPr>
                <w:sz w:val="24"/>
              </w:rPr>
              <w:t>железнодорожным</w:t>
            </w:r>
            <w:r w:rsidRPr="00EE4E68">
              <w:rPr>
                <w:spacing w:val="-11"/>
                <w:sz w:val="24"/>
              </w:rPr>
              <w:t xml:space="preserve"> </w:t>
            </w:r>
            <w:r w:rsidRPr="00EE4E68">
              <w:rPr>
                <w:sz w:val="24"/>
              </w:rPr>
              <w:t>транспортом</w:t>
            </w:r>
            <w:r>
              <w:rPr>
                <w:sz w:val="24"/>
              </w:rPr>
              <w:t xml:space="preserve"> правила технической эксплуатации железных дорог</w:t>
            </w:r>
          </w:p>
          <w:p w14:paraId="0EFEDBED" w14:textId="77777777" w:rsidR="00702EBC" w:rsidRDefault="00702EBC" w:rsidP="00702EBC">
            <w:pPr>
              <w:pStyle w:val="TableParagraph"/>
              <w:ind w:left="81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Вопрос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№ </w:t>
            </w:r>
            <w:r>
              <w:rPr>
                <w:b/>
                <w:i/>
                <w:spacing w:val="-5"/>
                <w:sz w:val="24"/>
              </w:rPr>
              <w:t>20</w:t>
            </w:r>
          </w:p>
          <w:p w14:paraId="6247D4E2" w14:textId="77777777" w:rsidR="00702EBC" w:rsidRDefault="00702EBC" w:rsidP="00702EBC">
            <w:pPr>
              <w:pStyle w:val="TableParagraph"/>
              <w:ind w:left="107" w:firstLine="708"/>
              <w:rPr>
                <w:b/>
                <w:sz w:val="24"/>
              </w:rPr>
            </w:pPr>
            <w:r>
              <w:rPr>
                <w:b/>
                <w:sz w:val="24"/>
              </w:rPr>
              <w:t>Документ,</w:t>
            </w:r>
            <w:r>
              <w:rPr>
                <w:b/>
                <w:spacing w:val="80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где</w:t>
            </w:r>
            <w:r>
              <w:rPr>
                <w:b/>
                <w:spacing w:val="80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приводится</w:t>
            </w:r>
            <w:r>
              <w:rPr>
                <w:b/>
                <w:spacing w:val="80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80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грузов,</w:t>
            </w:r>
            <w:r>
              <w:rPr>
                <w:b/>
                <w:spacing w:val="80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после</w:t>
            </w:r>
            <w:r>
              <w:rPr>
                <w:b/>
                <w:spacing w:val="80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выгрузки</w:t>
            </w:r>
            <w:r>
              <w:rPr>
                <w:b/>
                <w:spacing w:val="80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которых</w:t>
            </w:r>
            <w:r>
              <w:rPr>
                <w:b/>
                <w:spacing w:val="80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требуется промывка вагонов, контейнеров</w:t>
            </w:r>
          </w:p>
          <w:p w14:paraId="78BECE5F" w14:textId="77777777" w:rsidR="00702EBC" w:rsidRDefault="00702EBC" w:rsidP="00702EBC">
            <w:pPr>
              <w:pStyle w:val="TableParagraph"/>
              <w:spacing w:before="1"/>
              <w:ind w:left="816"/>
              <w:rPr>
                <w:sz w:val="24"/>
              </w:rPr>
            </w:pPr>
            <w:r>
              <w:rPr>
                <w:sz w:val="24"/>
              </w:rPr>
              <w:t>инструкция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сигнализации</w:t>
            </w:r>
          </w:p>
          <w:p w14:paraId="4AFFFE68" w14:textId="77777777" w:rsidR="00EE4E68" w:rsidRDefault="00702EBC" w:rsidP="00702EBC">
            <w:pPr>
              <w:pStyle w:val="TableParagraph"/>
              <w:spacing w:line="257" w:lineRule="exact"/>
              <w:ind w:left="816"/>
              <w:rPr>
                <w:sz w:val="24"/>
              </w:rPr>
            </w:pPr>
            <w:r w:rsidRPr="00EE4E68">
              <w:rPr>
                <w:sz w:val="24"/>
              </w:rPr>
              <w:t>правила очистки и промывки вагонов, контейнеров</w:t>
            </w:r>
            <w:r>
              <w:rPr>
                <w:sz w:val="24"/>
              </w:rPr>
              <w:t xml:space="preserve"> </w:t>
            </w:r>
          </w:p>
          <w:p w14:paraId="59CFCB33" w14:textId="77777777" w:rsidR="00EE4E68" w:rsidRDefault="00702EBC" w:rsidP="00702EBC">
            <w:pPr>
              <w:pStyle w:val="TableParagraph"/>
              <w:spacing w:line="257" w:lineRule="exact"/>
              <w:ind w:left="816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железных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дорог </w:t>
            </w:r>
          </w:p>
          <w:p w14:paraId="13B34131" w14:textId="77777777" w:rsidR="00702EBC" w:rsidRDefault="00702EBC" w:rsidP="00702EBC">
            <w:pPr>
              <w:pStyle w:val="TableParagraph"/>
              <w:spacing w:line="257" w:lineRule="exact"/>
              <w:ind w:left="816"/>
              <w:rPr>
                <w:spacing w:val="-2"/>
                <w:sz w:val="24"/>
              </w:rPr>
            </w:pPr>
            <w:r>
              <w:rPr>
                <w:sz w:val="24"/>
              </w:rPr>
              <w:t>устав железных дорог РФ</w:t>
            </w:r>
          </w:p>
          <w:p w14:paraId="5ED8AA39" w14:textId="77777777" w:rsidR="00702EBC" w:rsidRDefault="00702EBC">
            <w:pPr>
              <w:pStyle w:val="TableParagraph"/>
              <w:spacing w:line="257" w:lineRule="exact"/>
              <w:ind w:left="816"/>
              <w:rPr>
                <w:spacing w:val="-2"/>
                <w:sz w:val="24"/>
              </w:rPr>
            </w:pPr>
          </w:p>
          <w:p w14:paraId="39073A1A" w14:textId="77777777" w:rsidR="00702EBC" w:rsidRDefault="00702EBC">
            <w:pPr>
              <w:pStyle w:val="TableParagraph"/>
              <w:spacing w:line="257" w:lineRule="exact"/>
              <w:ind w:left="816"/>
              <w:rPr>
                <w:spacing w:val="-2"/>
                <w:sz w:val="24"/>
              </w:rPr>
            </w:pPr>
          </w:p>
          <w:p w14:paraId="654CD8C6" w14:textId="77777777" w:rsidR="00702EBC" w:rsidRDefault="00702EBC">
            <w:pPr>
              <w:pStyle w:val="TableParagraph"/>
              <w:spacing w:line="257" w:lineRule="exact"/>
              <w:ind w:left="816"/>
              <w:rPr>
                <w:spacing w:val="-2"/>
                <w:sz w:val="24"/>
              </w:rPr>
            </w:pPr>
          </w:p>
          <w:p w14:paraId="50252242" w14:textId="77777777" w:rsidR="00702EBC" w:rsidRDefault="00702EBC">
            <w:pPr>
              <w:pStyle w:val="TableParagraph"/>
              <w:spacing w:line="257" w:lineRule="exact"/>
              <w:ind w:left="816"/>
              <w:rPr>
                <w:spacing w:val="-2"/>
                <w:sz w:val="24"/>
              </w:rPr>
            </w:pPr>
          </w:p>
          <w:p w14:paraId="3BA02142" w14:textId="77777777" w:rsidR="00702EBC" w:rsidRDefault="00702EBC">
            <w:pPr>
              <w:pStyle w:val="TableParagraph"/>
              <w:spacing w:line="257" w:lineRule="exact"/>
              <w:ind w:left="816"/>
              <w:rPr>
                <w:spacing w:val="-2"/>
                <w:sz w:val="24"/>
              </w:rPr>
            </w:pPr>
          </w:p>
          <w:p w14:paraId="0928AE4E" w14:textId="77777777" w:rsidR="00702EBC" w:rsidRDefault="00702EBC">
            <w:pPr>
              <w:pStyle w:val="TableParagraph"/>
              <w:spacing w:line="257" w:lineRule="exact"/>
              <w:ind w:left="816"/>
              <w:rPr>
                <w:spacing w:val="-2"/>
                <w:sz w:val="24"/>
              </w:rPr>
            </w:pPr>
          </w:p>
          <w:p w14:paraId="78B3AB31" w14:textId="77777777" w:rsidR="00702EBC" w:rsidRDefault="00702EBC">
            <w:pPr>
              <w:pStyle w:val="TableParagraph"/>
              <w:spacing w:line="257" w:lineRule="exact"/>
              <w:ind w:left="816"/>
              <w:rPr>
                <w:spacing w:val="-2"/>
                <w:sz w:val="24"/>
              </w:rPr>
            </w:pPr>
          </w:p>
          <w:p w14:paraId="1FBB743C" w14:textId="77777777" w:rsidR="00702EBC" w:rsidRDefault="00702EBC">
            <w:pPr>
              <w:pStyle w:val="TableParagraph"/>
              <w:spacing w:line="257" w:lineRule="exact"/>
              <w:ind w:left="816"/>
              <w:rPr>
                <w:spacing w:val="-2"/>
                <w:sz w:val="24"/>
              </w:rPr>
            </w:pPr>
          </w:p>
          <w:p w14:paraId="7566D7F8" w14:textId="77777777" w:rsidR="00702EBC" w:rsidRDefault="00702EBC">
            <w:pPr>
              <w:pStyle w:val="TableParagraph"/>
              <w:spacing w:line="257" w:lineRule="exact"/>
              <w:ind w:left="816"/>
              <w:rPr>
                <w:spacing w:val="-2"/>
                <w:sz w:val="24"/>
              </w:rPr>
            </w:pPr>
          </w:p>
          <w:p w14:paraId="05782B73" w14:textId="77777777" w:rsidR="00702EBC" w:rsidRDefault="00702EBC">
            <w:pPr>
              <w:pStyle w:val="TableParagraph"/>
              <w:spacing w:line="257" w:lineRule="exact"/>
              <w:ind w:left="816"/>
              <w:rPr>
                <w:spacing w:val="-2"/>
                <w:sz w:val="24"/>
              </w:rPr>
            </w:pPr>
          </w:p>
          <w:p w14:paraId="6E27930C" w14:textId="77777777" w:rsidR="00702EBC" w:rsidRDefault="00702EBC">
            <w:pPr>
              <w:pStyle w:val="TableParagraph"/>
              <w:spacing w:line="257" w:lineRule="exact"/>
              <w:ind w:left="816"/>
              <w:rPr>
                <w:spacing w:val="-2"/>
                <w:sz w:val="24"/>
              </w:rPr>
            </w:pPr>
          </w:p>
          <w:p w14:paraId="7F411D01" w14:textId="77777777" w:rsidR="00702EBC" w:rsidRDefault="00702EBC">
            <w:pPr>
              <w:pStyle w:val="TableParagraph"/>
              <w:spacing w:line="257" w:lineRule="exact"/>
              <w:ind w:left="816"/>
              <w:rPr>
                <w:spacing w:val="-2"/>
                <w:sz w:val="24"/>
              </w:rPr>
            </w:pPr>
          </w:p>
          <w:p w14:paraId="0002B411" w14:textId="77777777" w:rsidR="00702EBC" w:rsidRDefault="00702EBC">
            <w:pPr>
              <w:pStyle w:val="TableParagraph"/>
              <w:spacing w:line="257" w:lineRule="exact"/>
              <w:ind w:left="816"/>
              <w:rPr>
                <w:spacing w:val="-2"/>
                <w:sz w:val="24"/>
              </w:rPr>
            </w:pPr>
          </w:p>
          <w:p w14:paraId="02C297AB" w14:textId="77777777" w:rsidR="00702EBC" w:rsidRDefault="00702EBC">
            <w:pPr>
              <w:pStyle w:val="TableParagraph"/>
              <w:spacing w:line="257" w:lineRule="exact"/>
              <w:ind w:left="816"/>
              <w:rPr>
                <w:spacing w:val="-2"/>
                <w:sz w:val="24"/>
              </w:rPr>
            </w:pPr>
          </w:p>
          <w:p w14:paraId="7E412408" w14:textId="77777777" w:rsidR="00702EBC" w:rsidRDefault="00702EBC">
            <w:pPr>
              <w:pStyle w:val="TableParagraph"/>
              <w:spacing w:line="257" w:lineRule="exact"/>
              <w:ind w:left="816"/>
              <w:rPr>
                <w:spacing w:val="-2"/>
                <w:sz w:val="24"/>
              </w:rPr>
            </w:pPr>
          </w:p>
          <w:p w14:paraId="24103554" w14:textId="77777777" w:rsidR="00702EBC" w:rsidRDefault="00702EBC">
            <w:pPr>
              <w:pStyle w:val="TableParagraph"/>
              <w:spacing w:line="257" w:lineRule="exact"/>
              <w:ind w:left="816"/>
              <w:rPr>
                <w:sz w:val="24"/>
              </w:rPr>
            </w:pPr>
          </w:p>
        </w:tc>
      </w:tr>
    </w:tbl>
    <w:p w14:paraId="07ED7A1F" w14:textId="77777777" w:rsidR="007D689D" w:rsidRDefault="007D689D">
      <w:pPr>
        <w:pStyle w:val="a3"/>
      </w:pPr>
    </w:p>
    <w:p w14:paraId="3C72A3FF" w14:textId="77777777" w:rsidR="007D689D" w:rsidRDefault="007D689D">
      <w:pPr>
        <w:pStyle w:val="a3"/>
      </w:pPr>
    </w:p>
    <w:p w14:paraId="150A31F9" w14:textId="77777777" w:rsidR="007D689D" w:rsidRDefault="007D689D">
      <w:pPr>
        <w:pStyle w:val="a3"/>
      </w:pPr>
    </w:p>
    <w:p w14:paraId="432BEA1C" w14:textId="77777777" w:rsidR="007D689D" w:rsidRDefault="007D689D">
      <w:pPr>
        <w:pStyle w:val="a3"/>
      </w:pPr>
    </w:p>
    <w:p w14:paraId="06C1070C" w14:textId="77777777" w:rsidR="007D689D" w:rsidRDefault="007D689D">
      <w:pPr>
        <w:pStyle w:val="a3"/>
      </w:pPr>
    </w:p>
    <w:p w14:paraId="363806CA" w14:textId="77777777" w:rsidR="007D689D" w:rsidRDefault="007D689D">
      <w:pPr>
        <w:pStyle w:val="a3"/>
        <w:spacing w:before="10"/>
      </w:pPr>
    </w:p>
    <w:p w14:paraId="1E694C66" w14:textId="77777777" w:rsidR="007D689D" w:rsidRDefault="00676774">
      <w:pPr>
        <w:pStyle w:val="a5"/>
        <w:numPr>
          <w:ilvl w:val="2"/>
          <w:numId w:val="24"/>
        </w:numPr>
        <w:tabs>
          <w:tab w:val="left" w:pos="1303"/>
        </w:tabs>
        <w:ind w:right="224" w:firstLine="708"/>
        <w:rPr>
          <w:b/>
          <w:sz w:val="24"/>
        </w:rPr>
      </w:pPr>
      <w:r>
        <w:rPr>
          <w:b/>
          <w:sz w:val="24"/>
        </w:rPr>
        <w:t>Типовые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вопросы</w:t>
      </w:r>
      <w:r>
        <w:rPr>
          <w:b/>
          <w:spacing w:val="80"/>
          <w:w w:val="150"/>
          <w:sz w:val="24"/>
        </w:rPr>
        <w:t xml:space="preserve"> </w:t>
      </w:r>
      <w:r>
        <w:rPr>
          <w:b/>
          <w:sz w:val="24"/>
        </w:rPr>
        <w:t>(тестовые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задания)</w:t>
      </w:r>
      <w:r>
        <w:rPr>
          <w:b/>
          <w:spacing w:val="80"/>
          <w:w w:val="150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80"/>
          <w:w w:val="150"/>
          <w:sz w:val="24"/>
        </w:rPr>
        <w:t xml:space="preserve"> </w:t>
      </w:r>
      <w:proofErr w:type="spellStart"/>
      <w:r>
        <w:rPr>
          <w:b/>
          <w:sz w:val="24"/>
        </w:rPr>
        <w:t>знаниевого</w:t>
      </w:r>
      <w:proofErr w:type="spellEnd"/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результата (7 семестр/4 курс)</w:t>
      </w:r>
    </w:p>
    <w:p w14:paraId="48A4B6CD" w14:textId="77777777" w:rsidR="007D689D" w:rsidRDefault="007D689D">
      <w:pPr>
        <w:pStyle w:val="a3"/>
        <w:spacing w:before="208"/>
        <w:rPr>
          <w:b/>
          <w:sz w:val="20"/>
        </w:rPr>
      </w:pPr>
    </w:p>
    <w:tbl>
      <w:tblPr>
        <w:tblStyle w:val="TableNormal"/>
        <w:tblW w:w="0" w:type="auto"/>
        <w:tblInd w:w="3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20"/>
        <w:gridCol w:w="7580"/>
      </w:tblGrid>
      <w:tr w:rsidR="007D689D" w14:paraId="25150840" w14:textId="77777777">
        <w:trPr>
          <w:trHeight w:val="827"/>
        </w:trPr>
        <w:tc>
          <w:tcPr>
            <w:tcW w:w="3020" w:type="dxa"/>
          </w:tcPr>
          <w:p w14:paraId="7205B6D4" w14:textId="77777777" w:rsidR="007D689D" w:rsidRDefault="00676774">
            <w:pPr>
              <w:pStyle w:val="TableParagraph"/>
              <w:spacing w:line="276" w:lineRule="exact"/>
              <w:ind w:left="275" w:right="268" w:firstLine="1"/>
              <w:jc w:val="center"/>
              <w:rPr>
                <w:sz w:val="24"/>
              </w:rPr>
            </w:pPr>
            <w:r>
              <w:rPr>
                <w:sz w:val="24"/>
              </w:rPr>
              <w:t>Код и наименование индикатора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достижения </w:t>
            </w:r>
            <w:r>
              <w:rPr>
                <w:spacing w:val="-2"/>
                <w:sz w:val="24"/>
              </w:rPr>
              <w:t>компетенции</w:t>
            </w:r>
          </w:p>
        </w:tc>
        <w:tc>
          <w:tcPr>
            <w:tcW w:w="7580" w:type="dxa"/>
          </w:tcPr>
          <w:p w14:paraId="6043D37B" w14:textId="77777777" w:rsidR="007D689D" w:rsidRDefault="00676774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</w:t>
            </w:r>
          </w:p>
        </w:tc>
      </w:tr>
      <w:tr w:rsidR="00164017" w14:paraId="21E064DE" w14:textId="77777777">
        <w:trPr>
          <w:trHeight w:val="1382"/>
        </w:trPr>
        <w:tc>
          <w:tcPr>
            <w:tcW w:w="3020" w:type="dxa"/>
          </w:tcPr>
          <w:p w14:paraId="32EA4EAD" w14:textId="77777777" w:rsidR="00164017" w:rsidRDefault="00164017" w:rsidP="00164017">
            <w:pPr>
              <w:pStyle w:val="TableParagraph"/>
              <w:tabs>
                <w:tab w:val="left" w:pos="2354"/>
              </w:tabs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ПК-2.5</w:t>
            </w:r>
            <w:proofErr w:type="gramStart"/>
            <w:r>
              <w:rPr>
                <w:sz w:val="24"/>
              </w:rPr>
              <w:t xml:space="preserve">: </w:t>
            </w:r>
            <w:r w:rsidR="00246B27" w:rsidRPr="00246B27">
              <w:rPr>
                <w:color w:val="201F35"/>
                <w:shd w:val="clear" w:color="auto" w:fill="FFFFFF"/>
              </w:rPr>
              <w:t>Составляет</w:t>
            </w:r>
            <w:proofErr w:type="gramEnd"/>
            <w:r w:rsidR="00246B27" w:rsidRPr="00246B27">
              <w:rPr>
                <w:color w:val="201F35"/>
                <w:shd w:val="clear" w:color="auto" w:fill="FFFFFF"/>
              </w:rPr>
              <w:t xml:space="preserve"> документацию по грузовой и коммерческой работе на объектах и устройствах железнодорожного транспорта</w:t>
            </w:r>
          </w:p>
        </w:tc>
        <w:tc>
          <w:tcPr>
            <w:tcW w:w="7580" w:type="dxa"/>
          </w:tcPr>
          <w:p w14:paraId="61D90B00" w14:textId="77777777" w:rsidR="00246B27" w:rsidRPr="00246B27" w:rsidRDefault="00164017" w:rsidP="00246B27">
            <w:pPr>
              <w:pStyle w:val="TableParagraph"/>
              <w:spacing w:line="274" w:lineRule="exact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Обучающийся знает: </w:t>
            </w:r>
            <w:r w:rsidR="00246B27" w:rsidRPr="00246B27">
              <w:rPr>
                <w:sz w:val="24"/>
              </w:rPr>
              <w:t>принципы грузовой и коммерческой работы;</w:t>
            </w:r>
          </w:p>
          <w:p w14:paraId="5E87FC21" w14:textId="77777777" w:rsidR="00164017" w:rsidRDefault="00246B27" w:rsidP="00246B27">
            <w:pPr>
              <w:pStyle w:val="TableParagraph"/>
              <w:spacing w:line="274" w:lineRule="exact"/>
              <w:ind w:left="107" w:right="101"/>
              <w:jc w:val="both"/>
              <w:rPr>
                <w:sz w:val="24"/>
              </w:rPr>
            </w:pPr>
            <w:r w:rsidRPr="00246B27">
              <w:rPr>
                <w:sz w:val="24"/>
              </w:rPr>
              <w:t>работу предприятий транспортной отрасли по оказанию комплекса услуг грузовладельцам.</w:t>
            </w:r>
          </w:p>
        </w:tc>
      </w:tr>
      <w:tr w:rsidR="00164017" w14:paraId="73505C8F" w14:textId="77777777" w:rsidTr="00DA4D58">
        <w:trPr>
          <w:trHeight w:val="1382"/>
        </w:trPr>
        <w:tc>
          <w:tcPr>
            <w:tcW w:w="10600" w:type="dxa"/>
            <w:gridSpan w:val="2"/>
          </w:tcPr>
          <w:p w14:paraId="388A5B2F" w14:textId="77777777" w:rsidR="00164017" w:rsidRDefault="00164017" w:rsidP="00164017">
            <w:pPr>
              <w:pStyle w:val="TableParagraph"/>
              <w:tabs>
                <w:tab w:val="left" w:pos="467"/>
              </w:tabs>
              <w:spacing w:before="1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21.Дайте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прямого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международного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сообщения.</w:t>
            </w:r>
          </w:p>
          <w:p w14:paraId="2ED8FF4E" w14:textId="77777777" w:rsidR="00164017" w:rsidRDefault="00164017" w:rsidP="00164017">
            <w:pPr>
              <w:pStyle w:val="TableParagraph"/>
              <w:ind w:left="107" w:right="107"/>
              <w:jc w:val="both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Перевозки,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осуществляемые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между несколькими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транспорта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единому перевозочному документу, оформленному на весь маршрут следования.</w:t>
            </w:r>
          </w:p>
          <w:p w14:paraId="55C71605" w14:textId="77777777" w:rsidR="00164017" w:rsidRDefault="00164017" w:rsidP="00164017">
            <w:pPr>
              <w:pStyle w:val="TableParagraph"/>
              <w:ind w:left="107" w:right="102"/>
              <w:jc w:val="both"/>
              <w:rPr>
                <w:sz w:val="24"/>
              </w:rPr>
            </w:pPr>
            <w:r>
              <w:rPr>
                <w:sz w:val="24"/>
              </w:rPr>
              <w:t>б) Перевозки, осуществляемые через расположенные в пределах приграничной территории железнодорожные станции и порты по перевозочным документам, оформленным в государствах, участвующих в перевозках, а также перевозки несколькими видами транспорта по отдельным перевозочным документам на транспорте каждого вида.</w:t>
            </w:r>
          </w:p>
          <w:p w14:paraId="51A4B0FB" w14:textId="77777777" w:rsidR="00164017" w:rsidRDefault="00164017" w:rsidP="00164017">
            <w:pPr>
              <w:pStyle w:val="TableParagraph"/>
              <w:ind w:left="107" w:right="103"/>
              <w:jc w:val="both"/>
              <w:rPr>
                <w:sz w:val="24"/>
              </w:rPr>
            </w:pPr>
            <w:r>
              <w:rPr>
                <w:sz w:val="24"/>
              </w:rPr>
              <w:t>в) Перевозки, осуществляемые в пределах территории одного государства несколькими видами транспорта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единому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транспортному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(транспортной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накладной),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оформленному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весь маршрут следования.</w:t>
            </w:r>
          </w:p>
          <w:p w14:paraId="36266DFE" w14:textId="77777777" w:rsidR="00164017" w:rsidRDefault="00164017" w:rsidP="00164017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г) Перевозки, осуществляемые в пределах территории одного государства несколькими видами транспорта по отдельным перевозочным документам на транспорте каждого вида.</w:t>
            </w:r>
          </w:p>
          <w:p w14:paraId="7B5676D2" w14:textId="77777777" w:rsidR="00164017" w:rsidRDefault="00164017" w:rsidP="00164017">
            <w:pPr>
              <w:pStyle w:val="TableParagraph"/>
              <w:tabs>
                <w:tab w:val="left" w:pos="467"/>
              </w:tabs>
              <w:spacing w:before="275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22.Какими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документами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регулируются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транзитные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грузовые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перевозки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России?</w:t>
            </w:r>
          </w:p>
          <w:p w14:paraId="3F19566B" w14:textId="77777777" w:rsidR="00164017" w:rsidRDefault="00164017" w:rsidP="0016401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Соглашение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международном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железнодорожном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грузовом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сообщении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(СМГС).</w:t>
            </w:r>
          </w:p>
          <w:p w14:paraId="4A1511B9" w14:textId="77777777" w:rsidR="00164017" w:rsidRDefault="00164017" w:rsidP="00164017">
            <w:pPr>
              <w:pStyle w:val="TableParagraph"/>
              <w:ind w:left="107" w:right="96"/>
              <w:rPr>
                <w:sz w:val="24"/>
              </w:rPr>
            </w:pPr>
            <w:r>
              <w:rPr>
                <w:sz w:val="24"/>
              </w:rPr>
              <w:t>б) Единый транзитный тариф (ЕТТ), Международный железнодорожный транзитный тариф (МТТ). в)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Единые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предписания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международной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перевозке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грузов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железным дорогам (CIM).</w:t>
            </w:r>
          </w:p>
          <w:p w14:paraId="2555D1A8" w14:textId="77777777" w:rsidR="00164017" w:rsidRDefault="00164017" w:rsidP="0016401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Соглашение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международном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железнодорожном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грузовом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сообщении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(СМГС),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Единый транзитный тариф (ЕТТ), Международный железнодорожный транзитный тариф (МТТ).</w:t>
            </w:r>
          </w:p>
          <w:p w14:paraId="6858DFA3" w14:textId="77777777" w:rsidR="00164017" w:rsidRDefault="00164017" w:rsidP="00164017">
            <w:pPr>
              <w:pStyle w:val="TableParagraph"/>
              <w:rPr>
                <w:b/>
                <w:sz w:val="24"/>
              </w:rPr>
            </w:pPr>
          </w:p>
          <w:p w14:paraId="3488669A" w14:textId="77777777" w:rsidR="00164017" w:rsidRDefault="00164017" w:rsidP="00164017">
            <w:pPr>
              <w:pStyle w:val="TableParagraph"/>
              <w:tabs>
                <w:tab w:val="left" w:pos="641"/>
              </w:tabs>
              <w:ind w:left="107" w:right="10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23.Для каких целей разрабатываются и заключаются двусторонние пограничные железнодорожные соглашения?</w:t>
            </w:r>
          </w:p>
          <w:p w14:paraId="6FD4FB7B" w14:textId="77777777" w:rsidR="00164017" w:rsidRDefault="00164017" w:rsidP="00164017">
            <w:pPr>
              <w:pStyle w:val="TableParagraph"/>
              <w:ind w:left="107" w:right="106"/>
              <w:jc w:val="both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соглашения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заключаются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международных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конвенций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соглашений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содержат ведомственные нормы, координируют технические, технологические, коммерческие и расчетные нормативы, а также взаимные действия перевозчиков при выполнении перевозок.</w:t>
            </w:r>
          </w:p>
          <w:p w14:paraId="58C0A035" w14:textId="77777777" w:rsidR="00164017" w:rsidRDefault="00164017" w:rsidP="00164017">
            <w:pPr>
              <w:pStyle w:val="TableParagraph"/>
              <w:ind w:left="107" w:right="10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б) Данные соглашения заключаются для контроля выполнения международных конвенций и </w:t>
            </w:r>
            <w:r>
              <w:rPr>
                <w:spacing w:val="-2"/>
                <w:sz w:val="24"/>
              </w:rPr>
              <w:t>соглашений.</w:t>
            </w:r>
          </w:p>
          <w:p w14:paraId="70CEFB46" w14:textId="77777777" w:rsidR="00164017" w:rsidRDefault="00164017" w:rsidP="00164017">
            <w:pPr>
              <w:pStyle w:val="TableParagraph"/>
              <w:ind w:left="107" w:right="105"/>
              <w:jc w:val="both"/>
              <w:rPr>
                <w:sz w:val="24"/>
              </w:rPr>
            </w:pPr>
            <w:r>
              <w:rPr>
                <w:sz w:val="24"/>
              </w:rPr>
              <w:t>в) Данные соглашения заключаются в подтверждение действия международных конвенций и соглашений в странах.</w:t>
            </w:r>
          </w:p>
          <w:p w14:paraId="4F8AAD75" w14:textId="77777777" w:rsidR="00164017" w:rsidRDefault="00164017" w:rsidP="00164017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г) Данные соглашения заключаются для внесения изменений в международные конвенции и соглашения между странами.</w:t>
            </w:r>
          </w:p>
          <w:p w14:paraId="162D3341" w14:textId="77777777" w:rsidR="00164017" w:rsidRDefault="00164017" w:rsidP="00164017">
            <w:pPr>
              <w:pStyle w:val="TableParagraph"/>
              <w:rPr>
                <w:b/>
                <w:sz w:val="24"/>
              </w:rPr>
            </w:pPr>
          </w:p>
          <w:p w14:paraId="5F13FE9B" w14:textId="77777777" w:rsidR="00164017" w:rsidRDefault="00164017" w:rsidP="00164017">
            <w:pPr>
              <w:pStyle w:val="TableParagraph"/>
              <w:tabs>
                <w:tab w:val="left" w:pos="816"/>
              </w:tabs>
              <w:ind w:left="107" w:right="104"/>
              <w:rPr>
                <w:b/>
                <w:sz w:val="24"/>
              </w:rPr>
            </w:pPr>
            <w:r>
              <w:rPr>
                <w:b/>
                <w:sz w:val="24"/>
              </w:rPr>
              <w:t>24.Какие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нормативные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документы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устанавливают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параметры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и требования к системе крупнотоннажных контейнеров международного стандарта.</w:t>
            </w:r>
          </w:p>
          <w:p w14:paraId="1D1B70C7" w14:textId="77777777" w:rsidR="00164017" w:rsidRDefault="00164017" w:rsidP="0016401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Стандарт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ISO.</w:t>
            </w:r>
          </w:p>
          <w:p w14:paraId="40C24E6C" w14:textId="77777777" w:rsidR="00164017" w:rsidRDefault="00164017" w:rsidP="00164017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Международная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конвенция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контейнерам,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Таможенная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конвенция.</w:t>
            </w:r>
          </w:p>
          <w:p w14:paraId="79474DB0" w14:textId="77777777" w:rsidR="00164017" w:rsidRDefault="00164017" w:rsidP="0016401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в) ISO 668 «Грузовые контейнеры серии 1. Классификация, размер и масса», 1995 (ГОСТ Р 53350-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2009);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ISO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830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«Грузовые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контейнеры.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Терминология»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1999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(ГОСТ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52202-2004);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ISO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6346</w:t>
            </w:r>
          </w:p>
          <w:p w14:paraId="3F7C4B94" w14:textId="77777777" w:rsidR="00164017" w:rsidRDefault="00164017" w:rsidP="0016401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«Грузовые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контейнеры.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Кодирование,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идентификация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маркировка»,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1995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(ГОСТ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52524-</w:t>
            </w:r>
            <w:r>
              <w:rPr>
                <w:spacing w:val="-2"/>
                <w:sz w:val="24"/>
              </w:rPr>
              <w:t>2005).</w:t>
            </w:r>
          </w:p>
          <w:p w14:paraId="1E6C434F" w14:textId="77777777" w:rsidR="00164017" w:rsidRDefault="00164017" w:rsidP="0016401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Стандарт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серии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ISO;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Международная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конвенция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безопасным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контейнерам,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Таможенная </w:t>
            </w:r>
            <w:r>
              <w:rPr>
                <w:spacing w:val="-2"/>
                <w:sz w:val="24"/>
              </w:rPr>
              <w:t>конвенция.</w:t>
            </w:r>
          </w:p>
          <w:p w14:paraId="3A5EFFAC" w14:textId="77777777" w:rsidR="00164017" w:rsidRDefault="00164017" w:rsidP="00164017">
            <w:pPr>
              <w:pStyle w:val="TableParagraph"/>
              <w:rPr>
                <w:b/>
                <w:sz w:val="24"/>
              </w:rPr>
            </w:pPr>
          </w:p>
          <w:p w14:paraId="69833862" w14:textId="77777777" w:rsidR="00164017" w:rsidRDefault="00164017" w:rsidP="00164017">
            <w:pPr>
              <w:pStyle w:val="TableParagraph"/>
              <w:tabs>
                <w:tab w:val="left" w:pos="815"/>
              </w:tabs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25.Какие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сведения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заложены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маркировочном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коде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контейнера.</w:t>
            </w:r>
          </w:p>
          <w:p w14:paraId="6A16EBB4" w14:textId="77777777" w:rsidR="00164017" w:rsidRDefault="00164017" w:rsidP="00164017">
            <w:pPr>
              <w:pStyle w:val="TableParagraph"/>
              <w:ind w:left="107" w:right="103"/>
              <w:jc w:val="both"/>
              <w:rPr>
                <w:sz w:val="24"/>
              </w:rPr>
            </w:pPr>
            <w:r>
              <w:rPr>
                <w:sz w:val="24"/>
              </w:rPr>
              <w:t>а) Код владельца, признак кода контейнера, серийный номер, контрольное число, код страны, код размера контейнера, код типа контейнера.</w:t>
            </w:r>
          </w:p>
          <w:p w14:paraId="0C5D4C02" w14:textId="77777777" w:rsidR="00164017" w:rsidRDefault="00164017" w:rsidP="00164017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Страна,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допущения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использованию,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дата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(месяц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год)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изготовления,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идентификационный </w:t>
            </w:r>
            <w:r>
              <w:rPr>
                <w:spacing w:val="-2"/>
                <w:sz w:val="24"/>
              </w:rPr>
              <w:t>номер контейнера, максимальный эксплуатационный вес брутто, допустимый вес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штабелирование</w:t>
            </w:r>
            <w:proofErr w:type="spellEnd"/>
            <w:r>
              <w:rPr>
                <w:spacing w:val="-2"/>
                <w:sz w:val="24"/>
              </w:rPr>
              <w:t xml:space="preserve">, </w:t>
            </w:r>
            <w:r>
              <w:rPr>
                <w:sz w:val="24"/>
              </w:rPr>
              <w:t>величина нагрузки при поперечном испытании на жесткость конструкции, прочность торцовой и боковой стенок, дата (месяц и год) первого и последующих профилактических осмотров.</w:t>
            </w:r>
          </w:p>
          <w:p w14:paraId="7239A69D" w14:textId="77777777" w:rsidR="00164017" w:rsidRDefault="00164017" w:rsidP="00164017">
            <w:pPr>
              <w:pStyle w:val="TableParagraph"/>
              <w:spacing w:line="274" w:lineRule="exact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Страна,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допущения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использованию,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дата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(месяц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год)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изготовления,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идентификационный номер контейнера, максимальный эксплуатационный вес брутто, дата (месяц и год) первого и последующих профилактических осмотров.</w:t>
            </w:r>
          </w:p>
          <w:p w14:paraId="28B9D697" w14:textId="77777777" w:rsidR="00164017" w:rsidRDefault="00164017" w:rsidP="00164017">
            <w:pPr>
              <w:pStyle w:val="TableParagraph"/>
              <w:tabs>
                <w:tab w:val="left" w:pos="467"/>
              </w:tabs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26.Какие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перечисленных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услуг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относятся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услугам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добавленной</w:t>
            </w:r>
            <w:r>
              <w:rPr>
                <w:b/>
                <w:spacing w:val="-2"/>
                <w:sz w:val="24"/>
              </w:rPr>
              <w:t xml:space="preserve"> стоимости?</w:t>
            </w:r>
          </w:p>
          <w:p w14:paraId="7C6A1493" w14:textId="77777777" w:rsidR="00164017" w:rsidRDefault="00164017" w:rsidP="00164017">
            <w:pPr>
              <w:pStyle w:val="TableParagraph"/>
              <w:ind w:left="107" w:right="3255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погрузка/разгрузка/перегрузка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с/на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ж.д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транспорт,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автотранспорт; б) ответственное хранение;</w:t>
            </w:r>
          </w:p>
          <w:p w14:paraId="0CA454AD" w14:textId="77777777" w:rsidR="00164017" w:rsidRDefault="00164017" w:rsidP="0016401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в) подбор, сортировка и консолидация грузов, почтовых отправлений, </w:t>
            </w:r>
            <w:proofErr w:type="spellStart"/>
            <w:r>
              <w:rPr>
                <w:sz w:val="24"/>
              </w:rPr>
              <w:t>паллетирование</w:t>
            </w:r>
            <w:proofErr w:type="spellEnd"/>
            <w:r>
              <w:rPr>
                <w:sz w:val="24"/>
              </w:rPr>
              <w:t xml:space="preserve">, маркировка, </w:t>
            </w:r>
            <w:proofErr w:type="spellStart"/>
            <w:r>
              <w:rPr>
                <w:spacing w:val="-2"/>
                <w:sz w:val="24"/>
              </w:rPr>
              <w:t>затарка</w:t>
            </w:r>
            <w:proofErr w:type="spellEnd"/>
            <w:r>
              <w:rPr>
                <w:spacing w:val="-2"/>
                <w:sz w:val="24"/>
              </w:rPr>
              <w:t>/</w:t>
            </w:r>
            <w:proofErr w:type="spellStart"/>
            <w:r>
              <w:rPr>
                <w:spacing w:val="-2"/>
                <w:sz w:val="24"/>
              </w:rPr>
              <w:t>растарка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17511B56" w14:textId="77777777" w:rsidR="00164017" w:rsidRDefault="00164017" w:rsidP="0016401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«последней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мили»</w:t>
            </w:r>
            <w:r>
              <w:rPr>
                <w:spacing w:val="-2"/>
                <w:sz w:val="24"/>
              </w:rPr>
              <w:t xml:space="preserve"> доставки;</w:t>
            </w:r>
          </w:p>
          <w:p w14:paraId="1D926559" w14:textId="77777777" w:rsidR="00164017" w:rsidRDefault="00164017" w:rsidP="00164017">
            <w:pPr>
              <w:pStyle w:val="TableParagraph"/>
              <w:ind w:left="107" w:right="5496"/>
              <w:rPr>
                <w:sz w:val="24"/>
              </w:rPr>
            </w:pPr>
            <w:r>
              <w:rPr>
                <w:sz w:val="24"/>
              </w:rPr>
              <w:t>д)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хранение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таможенное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оформление; ж) ремонт/обслуживание контейнеров;</w:t>
            </w:r>
          </w:p>
          <w:p w14:paraId="1446B62A" w14:textId="77777777" w:rsidR="00164017" w:rsidRDefault="00164017" w:rsidP="00164017">
            <w:pPr>
              <w:pStyle w:val="TableParagraph"/>
              <w:ind w:left="107" w:right="3255"/>
              <w:rPr>
                <w:sz w:val="24"/>
              </w:rPr>
            </w:pPr>
            <w:r>
              <w:rPr>
                <w:sz w:val="24"/>
              </w:rPr>
              <w:t>з)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товарно-сопроводительных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документов; е) информационно-консультационные услуги.</w:t>
            </w:r>
          </w:p>
          <w:p w14:paraId="77C730E3" w14:textId="77777777" w:rsidR="00164017" w:rsidRDefault="00164017" w:rsidP="00164017">
            <w:pPr>
              <w:pStyle w:val="TableParagraph"/>
              <w:tabs>
                <w:tab w:val="left" w:pos="467"/>
              </w:tabs>
              <w:spacing w:before="274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27.Что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означает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логистический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подход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перевозки</w:t>
            </w:r>
            <w:r>
              <w:rPr>
                <w:b/>
                <w:spacing w:val="-2"/>
                <w:sz w:val="24"/>
              </w:rPr>
              <w:t xml:space="preserve"> грузов?</w:t>
            </w:r>
          </w:p>
          <w:p w14:paraId="2FAB672E" w14:textId="77777777" w:rsidR="00164017" w:rsidRDefault="00164017" w:rsidP="00164017">
            <w:pPr>
              <w:pStyle w:val="TableParagraph"/>
              <w:ind w:left="107" w:right="104"/>
              <w:jc w:val="both"/>
              <w:rPr>
                <w:sz w:val="24"/>
              </w:rPr>
            </w:pPr>
            <w:r>
              <w:rPr>
                <w:sz w:val="24"/>
              </w:rPr>
              <w:t>а) систему рациональной организации эффективных грузопотоков, включая планирование, проектирование, необходимые технические средства, управление, обеспечение и осуществление комплексных транспортных процессов доставки грузов от мест производства до пунктов их потребления с минимальными затратами ресурсов.</w:t>
            </w:r>
          </w:p>
          <w:p w14:paraId="5DA22D25" w14:textId="77777777" w:rsidR="00164017" w:rsidRDefault="00164017" w:rsidP="00164017">
            <w:pPr>
              <w:pStyle w:val="TableParagraph"/>
              <w:ind w:left="107" w:right="106"/>
              <w:jc w:val="both"/>
              <w:rPr>
                <w:sz w:val="24"/>
              </w:rPr>
            </w:pPr>
            <w:r>
              <w:rPr>
                <w:sz w:val="24"/>
              </w:rPr>
              <w:t>б) транспортировку наибольшего количества грузов по заявкам потребителей транспортных услуг с наименьшими затратами основных ресурсов, с получением максимальной прибыли.</w:t>
            </w:r>
          </w:p>
          <w:p w14:paraId="31AAD1B0" w14:textId="77777777" w:rsidR="00164017" w:rsidRDefault="00164017" w:rsidP="00164017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в) совокупность транспортных и </w:t>
            </w:r>
            <w:proofErr w:type="spellStart"/>
            <w:r>
              <w:rPr>
                <w:sz w:val="24"/>
              </w:rPr>
              <w:t>перегрузочно</w:t>
            </w:r>
            <w:proofErr w:type="spellEnd"/>
            <w:r>
              <w:rPr>
                <w:sz w:val="24"/>
              </w:rPr>
              <w:t>-складских объектов, предназначенных для доставки грузов от поставщиков потребителям в сфере распределения продукции производственно- технического назначения, промышленных и продовольственных товаров широкого потребления.</w:t>
            </w:r>
          </w:p>
          <w:p w14:paraId="013B2056" w14:textId="77777777" w:rsidR="00164017" w:rsidRDefault="00164017" w:rsidP="00164017">
            <w:pPr>
              <w:pStyle w:val="TableParagraph"/>
              <w:tabs>
                <w:tab w:val="left" w:pos="815"/>
              </w:tabs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28.Назовите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целесообразности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грузового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контейнерного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поезда.</w:t>
            </w:r>
          </w:p>
          <w:p w14:paraId="54543D16" w14:textId="77777777" w:rsidR="00164017" w:rsidRDefault="00164017" w:rsidP="00164017">
            <w:pPr>
              <w:pStyle w:val="TableParagraph"/>
              <w:ind w:left="107" w:right="106"/>
              <w:jc w:val="both"/>
              <w:rPr>
                <w:sz w:val="24"/>
              </w:rPr>
            </w:pPr>
            <w:r>
              <w:rPr>
                <w:sz w:val="24"/>
              </w:rPr>
              <w:t>а) Экономия времени в пути следования, достигаемая от пропуска поездов без переработки через сортировочные станции и сокращения стоянок на технических станциях, должна быть больше или равна дополнительным затратам времени на накопление контейнеров на целый состав поезда у отправителей и на станции в ожидании погрузки.</w:t>
            </w:r>
          </w:p>
          <w:p w14:paraId="3EB85786" w14:textId="77777777" w:rsidR="00164017" w:rsidRDefault="00164017" w:rsidP="00164017">
            <w:pPr>
              <w:pStyle w:val="TableParagraph"/>
              <w:spacing w:before="1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б) Экономия эксплуатационных затрат за счёт сокращения времени в пути следования, достигаемое от пропуска поездов без переработки через сортировочные станции и сокращения стоянок на технических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станциях,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должна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равна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дополнительным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эксплуатационным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затратам на накопление контейнеров на целый состав поезда у отправителей и на станции в ожидании </w:t>
            </w:r>
            <w:r>
              <w:rPr>
                <w:spacing w:val="-2"/>
                <w:sz w:val="24"/>
              </w:rPr>
              <w:t>погрузки.</w:t>
            </w:r>
          </w:p>
          <w:p w14:paraId="41028F83" w14:textId="77777777" w:rsidR="00164017" w:rsidRDefault="00164017" w:rsidP="00164017">
            <w:pPr>
              <w:pStyle w:val="TableParagraph"/>
              <w:ind w:left="107" w:right="103"/>
              <w:jc w:val="both"/>
              <w:rPr>
                <w:sz w:val="24"/>
              </w:rPr>
            </w:pPr>
            <w:r>
              <w:rPr>
                <w:sz w:val="24"/>
              </w:rPr>
              <w:t>в) Состав контейнерного грузового поезда, следующего без переработки до станции назначения, должен составлять от 30 до 50 физических вагонов, что соответствует длине приемоотправочных путей станций сети железных дорог.</w:t>
            </w:r>
          </w:p>
          <w:p w14:paraId="1A487AA5" w14:textId="77777777" w:rsidR="00164017" w:rsidRDefault="00164017" w:rsidP="00164017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г) Состав контейнерного грузового поезда, следующего с переработкой до станции назначения, должен составлять от 30 до 50 физических вагонов, что соответствует длине приемоотправочных путей станций сети железных дорог.</w:t>
            </w:r>
          </w:p>
          <w:p w14:paraId="6995CE8D" w14:textId="77777777" w:rsidR="00164017" w:rsidRDefault="00164017" w:rsidP="00164017">
            <w:pPr>
              <w:pStyle w:val="TableParagraph"/>
              <w:spacing w:line="274" w:lineRule="exact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д) Состав контейнерного грузового поезда, следующего без переработки до станции назначения, должен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условных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вагонов,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длине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приемоотправочных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путей станций сети железных дорог.</w:t>
            </w:r>
          </w:p>
          <w:p w14:paraId="3321E36C" w14:textId="77777777" w:rsidR="00164017" w:rsidRDefault="00164017" w:rsidP="00164017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е) Состав контейнерного грузового поезда, следующего с переработкой до станции назначения, должен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условных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вагонов,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длине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приемоотправочных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путей станций сети железных дорог.</w:t>
            </w:r>
          </w:p>
          <w:p w14:paraId="361E64CD" w14:textId="77777777" w:rsidR="00164017" w:rsidRDefault="00164017" w:rsidP="00164017">
            <w:pPr>
              <w:pStyle w:val="TableParagraph"/>
              <w:numPr>
                <w:ilvl w:val="0"/>
                <w:numId w:val="25"/>
              </w:numPr>
              <w:tabs>
                <w:tab w:val="left" w:pos="816"/>
              </w:tabs>
              <w:spacing w:before="275"/>
              <w:ind w:right="106"/>
              <w:rPr>
                <w:b/>
                <w:sz w:val="24"/>
              </w:rPr>
            </w:pPr>
            <w:r>
              <w:rPr>
                <w:b/>
                <w:sz w:val="24"/>
              </w:rPr>
              <w:t>При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составлении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календарного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плана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приема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грузов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контейнерах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перевозке категории сборных вагонов определяются:</w:t>
            </w:r>
          </w:p>
          <w:p w14:paraId="470DD9A6" w14:textId="77777777" w:rsidR="00164017" w:rsidRDefault="00164017" w:rsidP="0016401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расчета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интервала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накопления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контейнеров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комплект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данное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 xml:space="preserve">плана </w:t>
            </w:r>
            <w:r>
              <w:rPr>
                <w:spacing w:val="-2"/>
                <w:sz w:val="24"/>
              </w:rPr>
              <w:t>формирования;</w:t>
            </w:r>
          </w:p>
          <w:p w14:paraId="79639296" w14:textId="77777777" w:rsidR="00164017" w:rsidRDefault="00164017" w:rsidP="00164017">
            <w:pPr>
              <w:pStyle w:val="TableParagraph"/>
              <w:ind w:left="107" w:right="440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расчета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суточного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контейнеропотока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назначения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формирования; </w:t>
            </w:r>
            <w:r>
              <w:rPr>
                <w:sz w:val="24"/>
              </w:rPr>
              <w:lastRenderedPageBreak/>
              <w:t>в) на основе расчета суточного вагонопотока для данного назначения плана формирования;</w:t>
            </w:r>
          </w:p>
          <w:p w14:paraId="7BFB8A29" w14:textId="77777777" w:rsidR="00164017" w:rsidRDefault="00164017" w:rsidP="00164017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г) на основе расчета суточного </w:t>
            </w:r>
            <w:proofErr w:type="spellStart"/>
            <w:r>
              <w:rPr>
                <w:sz w:val="24"/>
              </w:rPr>
              <w:t>контейнеро</w:t>
            </w:r>
            <w:proofErr w:type="spellEnd"/>
            <w:r>
              <w:rPr>
                <w:sz w:val="24"/>
              </w:rPr>
              <w:t xml:space="preserve">- и вагонопотока для данного назначения плана формирования и интервала накопления контейнеров на комплект в данное назначение плана </w:t>
            </w:r>
            <w:r>
              <w:rPr>
                <w:spacing w:val="-2"/>
                <w:sz w:val="24"/>
              </w:rPr>
              <w:t>формирования.</w:t>
            </w:r>
          </w:p>
          <w:p w14:paraId="7BF048E4" w14:textId="77777777" w:rsidR="00164017" w:rsidRDefault="00164017" w:rsidP="00164017">
            <w:pPr>
              <w:pStyle w:val="TableParagraph"/>
              <w:rPr>
                <w:b/>
                <w:sz w:val="24"/>
              </w:rPr>
            </w:pPr>
          </w:p>
          <w:p w14:paraId="4C2958B9" w14:textId="77777777" w:rsidR="00164017" w:rsidRDefault="00164017" w:rsidP="00164017">
            <w:pPr>
              <w:pStyle w:val="TableParagraph"/>
              <w:numPr>
                <w:ilvl w:val="0"/>
                <w:numId w:val="25"/>
              </w:numPr>
              <w:tabs>
                <w:tab w:val="left" w:pos="603"/>
              </w:tabs>
              <w:ind w:right="106"/>
              <w:rPr>
                <w:b/>
                <w:sz w:val="24"/>
              </w:rPr>
            </w:pPr>
            <w:r>
              <w:rPr>
                <w:b/>
                <w:sz w:val="24"/>
              </w:rPr>
              <w:t>На</w:t>
            </w:r>
            <w:r>
              <w:rPr>
                <w:b/>
                <w:spacing w:val="80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основании</w:t>
            </w:r>
            <w:r>
              <w:rPr>
                <w:b/>
                <w:spacing w:val="80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каких</w:t>
            </w:r>
            <w:r>
              <w:rPr>
                <w:b/>
                <w:spacing w:val="80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экономических</w:t>
            </w:r>
            <w:r>
              <w:rPr>
                <w:b/>
                <w:spacing w:val="80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показателей</w:t>
            </w:r>
            <w:r>
              <w:rPr>
                <w:b/>
                <w:spacing w:val="80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производят</w:t>
            </w:r>
            <w:r>
              <w:rPr>
                <w:b/>
                <w:spacing w:val="80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сравнение</w:t>
            </w:r>
            <w:r>
              <w:rPr>
                <w:b/>
                <w:spacing w:val="80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80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выбор рационального варианта контейнерного терминала?</w:t>
            </w:r>
          </w:p>
          <w:p w14:paraId="693DA1D2" w14:textId="77777777" w:rsidR="00164017" w:rsidRDefault="00164017" w:rsidP="00164017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Чистый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доход.</w:t>
            </w:r>
          </w:p>
          <w:p w14:paraId="7C75F5B6" w14:textId="77777777" w:rsidR="00164017" w:rsidRDefault="00164017" w:rsidP="00164017">
            <w:pPr>
              <w:pStyle w:val="TableParagraph"/>
              <w:ind w:left="107" w:right="6554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Чистый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дисконтированный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доход. в) Индекс доходности.</w:t>
            </w:r>
          </w:p>
          <w:p w14:paraId="5460540E" w14:textId="77777777" w:rsidR="00164017" w:rsidRDefault="00164017" w:rsidP="00164017">
            <w:pPr>
              <w:pStyle w:val="TableParagraph"/>
              <w:ind w:left="107" w:right="6882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Внутренняя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норма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доходности. д) Приведенные затраты.</w:t>
            </w:r>
          </w:p>
          <w:p w14:paraId="0E85908E" w14:textId="77777777" w:rsidR="00164017" w:rsidRDefault="00164017" w:rsidP="0016401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е)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Срок </w:t>
            </w:r>
            <w:r>
              <w:rPr>
                <w:spacing w:val="-2"/>
                <w:sz w:val="24"/>
              </w:rPr>
              <w:t>окупаемости.</w:t>
            </w:r>
          </w:p>
          <w:p w14:paraId="3507478B" w14:textId="77777777" w:rsidR="00164017" w:rsidRDefault="00164017" w:rsidP="00164017">
            <w:pPr>
              <w:pStyle w:val="TableParagraph"/>
              <w:spacing w:line="274" w:lineRule="exact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ж)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Эксплуатационные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расходы. з) Капитальные вложения.</w:t>
            </w:r>
          </w:p>
        </w:tc>
      </w:tr>
    </w:tbl>
    <w:p w14:paraId="6CFBDB93" w14:textId="77777777" w:rsidR="007D689D" w:rsidRDefault="007D689D">
      <w:pPr>
        <w:spacing w:line="237" w:lineRule="auto"/>
        <w:rPr>
          <w:sz w:val="24"/>
        </w:rPr>
        <w:sectPr w:rsidR="007D689D">
          <w:pgSz w:w="11910" w:h="16840"/>
          <w:pgMar w:top="480" w:right="340" w:bottom="280" w:left="460" w:header="720" w:footer="720" w:gutter="0"/>
          <w:cols w:space="720"/>
        </w:sectPr>
      </w:pPr>
    </w:p>
    <w:p w14:paraId="15237989" w14:textId="77777777" w:rsidR="007D689D" w:rsidRDefault="007D689D">
      <w:pPr>
        <w:pStyle w:val="a3"/>
        <w:spacing w:before="5"/>
        <w:rPr>
          <w:b/>
          <w:sz w:val="2"/>
        </w:rPr>
      </w:pPr>
    </w:p>
    <w:p w14:paraId="0CFA3C3D" w14:textId="77777777" w:rsidR="007D689D" w:rsidRDefault="00676774">
      <w:pPr>
        <w:pStyle w:val="a5"/>
        <w:numPr>
          <w:ilvl w:val="1"/>
          <w:numId w:val="15"/>
        </w:numPr>
        <w:tabs>
          <w:tab w:val="left" w:pos="1258"/>
        </w:tabs>
        <w:jc w:val="left"/>
        <w:rPr>
          <w:b/>
          <w:sz w:val="24"/>
        </w:rPr>
      </w:pPr>
      <w:r>
        <w:rPr>
          <w:b/>
          <w:sz w:val="24"/>
        </w:rPr>
        <w:t>Типовые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задания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3"/>
          <w:sz w:val="24"/>
        </w:rPr>
        <w:t xml:space="preserve"> </w:t>
      </w:r>
      <w:proofErr w:type="spellStart"/>
      <w:r>
        <w:rPr>
          <w:b/>
          <w:sz w:val="24"/>
        </w:rPr>
        <w:t>навыкового</w:t>
      </w:r>
      <w:proofErr w:type="spellEnd"/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результата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(5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6</w:t>
      </w:r>
      <w:r>
        <w:rPr>
          <w:b/>
          <w:spacing w:val="-2"/>
          <w:sz w:val="24"/>
        </w:rPr>
        <w:t xml:space="preserve"> семестр/3</w:t>
      </w:r>
    </w:p>
    <w:p w14:paraId="76E59DDD" w14:textId="77777777" w:rsidR="007D689D" w:rsidRDefault="00676774">
      <w:pPr>
        <w:ind w:left="5205"/>
        <w:rPr>
          <w:b/>
          <w:sz w:val="24"/>
        </w:rPr>
      </w:pPr>
      <w:r>
        <w:rPr>
          <w:b/>
          <w:spacing w:val="-2"/>
          <w:sz w:val="24"/>
        </w:rPr>
        <w:t>курс)</w:t>
      </w:r>
    </w:p>
    <w:p w14:paraId="61E61FD8" w14:textId="77777777" w:rsidR="007D689D" w:rsidRDefault="00676774">
      <w:pPr>
        <w:pStyle w:val="a3"/>
        <w:ind w:left="106"/>
      </w:pPr>
      <w:r>
        <w:t>Проверяемый</w:t>
      </w:r>
      <w:r>
        <w:rPr>
          <w:spacing w:val="-6"/>
        </w:rPr>
        <w:t xml:space="preserve"> </w:t>
      </w:r>
      <w:r>
        <w:t>образовательный</w:t>
      </w:r>
      <w:r>
        <w:rPr>
          <w:spacing w:val="-5"/>
        </w:rPr>
        <w:t xml:space="preserve"> </w:t>
      </w:r>
      <w:r>
        <w:rPr>
          <w:spacing w:val="-2"/>
        </w:rPr>
        <w:t>результат:</w:t>
      </w:r>
    </w:p>
    <w:p w14:paraId="54608559" w14:textId="77777777" w:rsidR="007D689D" w:rsidRDefault="007D689D">
      <w:pPr>
        <w:pStyle w:val="a3"/>
        <w:spacing w:before="3"/>
        <w:rPr>
          <w:sz w:val="14"/>
        </w:rPr>
      </w:pPr>
    </w:p>
    <w:tbl>
      <w:tblPr>
        <w:tblStyle w:val="TableNormal"/>
        <w:tblW w:w="0" w:type="auto"/>
        <w:tblInd w:w="3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7723"/>
      </w:tblGrid>
      <w:tr w:rsidR="007D689D" w14:paraId="46467EA4" w14:textId="77777777">
        <w:trPr>
          <w:trHeight w:val="689"/>
        </w:trPr>
        <w:tc>
          <w:tcPr>
            <w:tcW w:w="2912" w:type="dxa"/>
          </w:tcPr>
          <w:p w14:paraId="15E8860B" w14:textId="77777777" w:rsidR="007D689D" w:rsidRDefault="00676774">
            <w:pPr>
              <w:pStyle w:val="TableParagraph"/>
              <w:ind w:left="429" w:right="420" w:hanging="2"/>
              <w:jc w:val="center"/>
              <w:rPr>
                <w:sz w:val="20"/>
              </w:rPr>
            </w:pPr>
            <w:r>
              <w:rPr>
                <w:sz w:val="20"/>
              </w:rPr>
              <w:t>Код и наименование индикатора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достижения</w:t>
            </w:r>
          </w:p>
          <w:p w14:paraId="146B1E41" w14:textId="77777777" w:rsidR="007D689D" w:rsidRDefault="00676774">
            <w:pPr>
              <w:pStyle w:val="TableParagraph"/>
              <w:spacing w:line="209" w:lineRule="exact"/>
              <w:ind w:left="5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компетенции</w:t>
            </w:r>
          </w:p>
        </w:tc>
        <w:tc>
          <w:tcPr>
            <w:tcW w:w="7723" w:type="dxa"/>
          </w:tcPr>
          <w:p w14:paraId="6C745750" w14:textId="77777777" w:rsidR="007D689D" w:rsidRDefault="00676774">
            <w:pPr>
              <w:pStyle w:val="TableParagraph"/>
              <w:ind w:lef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Образовательный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результат</w:t>
            </w:r>
          </w:p>
        </w:tc>
      </w:tr>
      <w:tr w:rsidR="00164017" w14:paraId="0A70B4F9" w14:textId="77777777" w:rsidTr="00164017">
        <w:trPr>
          <w:trHeight w:val="893"/>
        </w:trPr>
        <w:tc>
          <w:tcPr>
            <w:tcW w:w="2912" w:type="dxa"/>
            <w:vMerge w:val="restart"/>
          </w:tcPr>
          <w:p w14:paraId="197526AF" w14:textId="77777777" w:rsidR="00164017" w:rsidRDefault="00164017" w:rsidP="00164017">
            <w:pPr>
              <w:pStyle w:val="TableParagraph"/>
              <w:ind w:left="107" w:right="135"/>
              <w:rPr>
                <w:sz w:val="24"/>
              </w:rPr>
            </w:pPr>
            <w:r>
              <w:rPr>
                <w:sz w:val="24"/>
              </w:rPr>
              <w:t>ПК-2.5</w:t>
            </w:r>
            <w:proofErr w:type="gramStart"/>
            <w:r>
              <w:rPr>
                <w:sz w:val="24"/>
              </w:rPr>
              <w:t xml:space="preserve">: </w:t>
            </w:r>
            <w:r w:rsidR="00246B27">
              <w:t>Составляет</w:t>
            </w:r>
            <w:proofErr w:type="gramEnd"/>
            <w:r w:rsidR="00246B27">
              <w:t xml:space="preserve"> документацию по грузовой и коммерческой работе на объектах и устройствах железнодорожного транспорта</w:t>
            </w:r>
          </w:p>
        </w:tc>
        <w:tc>
          <w:tcPr>
            <w:tcW w:w="7723" w:type="dxa"/>
          </w:tcPr>
          <w:p w14:paraId="3E59B787" w14:textId="77777777" w:rsidR="00246B27" w:rsidRPr="00246B27" w:rsidRDefault="00164017" w:rsidP="00246B27">
            <w:pPr>
              <w:pStyle w:val="TableParagraph"/>
              <w:spacing w:line="276" w:lineRule="exact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Обучающийся умеет: </w:t>
            </w:r>
            <w:r w:rsidR="00246B27" w:rsidRPr="00246B27">
              <w:rPr>
                <w:sz w:val="24"/>
              </w:rPr>
              <w:t>составлять технологические карты и техническую документацию для предприятий железнодорожного транспорта;</w:t>
            </w:r>
          </w:p>
          <w:p w14:paraId="12E2997A" w14:textId="77777777" w:rsidR="00246B27" w:rsidRPr="00246B27" w:rsidRDefault="00246B27" w:rsidP="00246B27">
            <w:pPr>
              <w:pStyle w:val="TableParagraph"/>
              <w:spacing w:line="276" w:lineRule="exact"/>
              <w:ind w:left="107" w:right="95"/>
              <w:jc w:val="both"/>
              <w:rPr>
                <w:sz w:val="24"/>
              </w:rPr>
            </w:pPr>
            <w:r w:rsidRPr="00246B27">
              <w:rPr>
                <w:sz w:val="24"/>
              </w:rPr>
              <w:t>продвигать транспортные услуги, связанные с перевозкой груза, выбирать оптимальные способы корректирующих мер, направленных на выполнение стратегических задач организации транспортной отрасли;</w:t>
            </w:r>
          </w:p>
          <w:p w14:paraId="1A269239" w14:textId="77777777" w:rsidR="00246B27" w:rsidRPr="00246B27" w:rsidRDefault="00246B27" w:rsidP="00246B27">
            <w:pPr>
              <w:pStyle w:val="TableParagraph"/>
              <w:spacing w:line="276" w:lineRule="exact"/>
              <w:ind w:left="107" w:right="95"/>
              <w:jc w:val="both"/>
              <w:rPr>
                <w:sz w:val="24"/>
              </w:rPr>
            </w:pPr>
            <w:r w:rsidRPr="00246B27">
              <w:rPr>
                <w:sz w:val="24"/>
              </w:rPr>
              <w:t>использовать принципы грузовой и коммерческой работы;</w:t>
            </w:r>
          </w:p>
          <w:p w14:paraId="54C45153" w14:textId="77777777" w:rsidR="00164017" w:rsidRDefault="00246B27" w:rsidP="00246B27">
            <w:pPr>
              <w:pStyle w:val="TableParagraph"/>
              <w:spacing w:line="276" w:lineRule="exact"/>
              <w:ind w:left="107" w:right="95"/>
              <w:jc w:val="both"/>
              <w:rPr>
                <w:sz w:val="24"/>
              </w:rPr>
            </w:pPr>
            <w:r w:rsidRPr="00246B27">
              <w:rPr>
                <w:sz w:val="24"/>
              </w:rPr>
              <w:t>планировать работу предприятий транспортной отрасли по оказанию комплекса услуг грузовладельцам.</w:t>
            </w:r>
          </w:p>
        </w:tc>
      </w:tr>
      <w:tr w:rsidR="00164017" w14:paraId="444902F4" w14:textId="77777777" w:rsidTr="00164017">
        <w:trPr>
          <w:trHeight w:val="991"/>
        </w:trPr>
        <w:tc>
          <w:tcPr>
            <w:tcW w:w="2912" w:type="dxa"/>
            <w:vMerge/>
            <w:tcBorders>
              <w:top w:val="nil"/>
            </w:tcBorders>
          </w:tcPr>
          <w:p w14:paraId="20DB6370" w14:textId="77777777" w:rsidR="00164017" w:rsidRDefault="00164017" w:rsidP="00164017">
            <w:pPr>
              <w:rPr>
                <w:sz w:val="2"/>
                <w:szCs w:val="2"/>
              </w:rPr>
            </w:pPr>
          </w:p>
        </w:tc>
        <w:tc>
          <w:tcPr>
            <w:tcW w:w="7723" w:type="dxa"/>
          </w:tcPr>
          <w:p w14:paraId="1B829542" w14:textId="77777777" w:rsidR="00246B27" w:rsidRPr="00246B27" w:rsidRDefault="00164017" w:rsidP="00246B27">
            <w:pPr>
              <w:pStyle w:val="TableParagraph"/>
              <w:tabs>
                <w:tab w:val="left" w:pos="2228"/>
                <w:tab w:val="left" w:pos="2348"/>
                <w:tab w:val="left" w:pos="3641"/>
                <w:tab w:val="left" w:pos="3955"/>
              </w:tabs>
              <w:spacing w:line="276" w:lineRule="exact"/>
              <w:ind w:left="107" w:right="95"/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Обучающийся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владеет: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 w:rsidR="00246B27" w:rsidRPr="00246B27">
              <w:rPr>
                <w:spacing w:val="-2"/>
                <w:sz w:val="24"/>
              </w:rPr>
              <w:t>методами разработки технологических карт и технической документации для предприятий железнодорожного транспорта;</w:t>
            </w:r>
          </w:p>
          <w:p w14:paraId="7BA4C915" w14:textId="77777777" w:rsidR="00246B27" w:rsidRPr="00246B27" w:rsidRDefault="00246B27" w:rsidP="00246B27">
            <w:pPr>
              <w:pStyle w:val="TableParagraph"/>
              <w:tabs>
                <w:tab w:val="left" w:pos="2228"/>
                <w:tab w:val="left" w:pos="2348"/>
                <w:tab w:val="left" w:pos="3641"/>
                <w:tab w:val="left" w:pos="3955"/>
              </w:tabs>
              <w:spacing w:line="276" w:lineRule="exact"/>
              <w:ind w:left="107" w:right="95"/>
              <w:jc w:val="both"/>
              <w:rPr>
                <w:spacing w:val="-2"/>
                <w:sz w:val="24"/>
              </w:rPr>
            </w:pPr>
            <w:r w:rsidRPr="00246B27">
              <w:rPr>
                <w:spacing w:val="-2"/>
                <w:sz w:val="24"/>
              </w:rPr>
              <w:t>навыками продвижения транспортных услуг, связанных с перевозкой груза, выбором оптимальных способов корректирующих мер, направленных на выполнение стратегических задач организации транспортной отрасли;</w:t>
            </w:r>
          </w:p>
          <w:p w14:paraId="7BC32F19" w14:textId="77777777" w:rsidR="00246B27" w:rsidRPr="00246B27" w:rsidRDefault="00246B27" w:rsidP="00246B27">
            <w:pPr>
              <w:pStyle w:val="TableParagraph"/>
              <w:tabs>
                <w:tab w:val="left" w:pos="2228"/>
                <w:tab w:val="left" w:pos="2348"/>
                <w:tab w:val="left" w:pos="3641"/>
                <w:tab w:val="left" w:pos="3955"/>
              </w:tabs>
              <w:spacing w:line="276" w:lineRule="exact"/>
              <w:ind w:left="107" w:right="95"/>
              <w:jc w:val="both"/>
              <w:rPr>
                <w:spacing w:val="-2"/>
                <w:sz w:val="24"/>
              </w:rPr>
            </w:pPr>
            <w:r w:rsidRPr="00246B27">
              <w:rPr>
                <w:spacing w:val="-2"/>
                <w:sz w:val="24"/>
              </w:rPr>
              <w:t>навыками применения принципов грузовой и коммерческой работы;</w:t>
            </w:r>
          </w:p>
          <w:p w14:paraId="09F2D7AF" w14:textId="77777777" w:rsidR="00164017" w:rsidRDefault="00246B27" w:rsidP="00246B27">
            <w:pPr>
              <w:pStyle w:val="TableParagraph"/>
              <w:tabs>
                <w:tab w:val="left" w:pos="2228"/>
                <w:tab w:val="left" w:pos="2348"/>
                <w:tab w:val="left" w:pos="3641"/>
                <w:tab w:val="left" w:pos="3955"/>
              </w:tabs>
              <w:spacing w:line="276" w:lineRule="exact"/>
              <w:ind w:left="107" w:right="95"/>
              <w:jc w:val="both"/>
              <w:rPr>
                <w:sz w:val="24"/>
              </w:rPr>
            </w:pPr>
            <w:r w:rsidRPr="00246B27">
              <w:rPr>
                <w:spacing w:val="-2"/>
                <w:sz w:val="24"/>
              </w:rPr>
              <w:t>навыками планирования работы предприятий транспортной отрасли по оказанию комплекса услуг грузовладельцам.</w:t>
            </w:r>
          </w:p>
        </w:tc>
      </w:tr>
      <w:tr w:rsidR="007D689D" w14:paraId="5884A415" w14:textId="77777777">
        <w:trPr>
          <w:trHeight w:val="6074"/>
        </w:trPr>
        <w:tc>
          <w:tcPr>
            <w:tcW w:w="10635" w:type="dxa"/>
            <w:gridSpan w:val="2"/>
          </w:tcPr>
          <w:p w14:paraId="40033530" w14:textId="77777777" w:rsidR="007D689D" w:rsidRDefault="00676774">
            <w:pPr>
              <w:pStyle w:val="TableParagraph"/>
              <w:spacing w:before="1"/>
              <w:ind w:left="709" w:right="688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Примеры</w:t>
            </w:r>
            <w:r>
              <w:rPr>
                <w:i/>
                <w:spacing w:val="-2"/>
                <w:sz w:val="24"/>
              </w:rPr>
              <w:t xml:space="preserve"> вопросов/заданий</w:t>
            </w:r>
          </w:p>
          <w:p w14:paraId="561C5784" w14:textId="77777777" w:rsidR="007D689D" w:rsidRDefault="00676774">
            <w:pPr>
              <w:pStyle w:val="TableParagraph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Комплексное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5"/>
                <w:sz w:val="24"/>
              </w:rPr>
              <w:t xml:space="preserve"> </w:t>
            </w:r>
            <w:r w:rsidR="00164017">
              <w:rPr>
                <w:b/>
                <w:spacing w:val="-5"/>
                <w:sz w:val="24"/>
              </w:rPr>
              <w:t>1</w:t>
            </w:r>
          </w:p>
          <w:p w14:paraId="18563E12" w14:textId="77777777" w:rsidR="007D689D" w:rsidRDefault="00676774">
            <w:pPr>
              <w:pStyle w:val="TableParagraph"/>
              <w:ind w:left="7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Определение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тарифных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расстояний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перевозки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грузов</w:t>
            </w:r>
          </w:p>
          <w:p w14:paraId="3F97E738" w14:textId="77777777" w:rsidR="007D689D" w:rsidRDefault="00676774">
            <w:pPr>
              <w:pStyle w:val="TableParagraph"/>
              <w:ind w:left="81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Цель: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научить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тарифные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расстояния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перевозки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грузов.</w:t>
            </w:r>
          </w:p>
          <w:p w14:paraId="418E2F67" w14:textId="77777777" w:rsidR="007D689D" w:rsidRDefault="00676774">
            <w:pPr>
              <w:pStyle w:val="TableParagraph"/>
              <w:ind w:left="107" w:right="104" w:firstLine="708"/>
              <w:jc w:val="both"/>
              <w:rPr>
                <w:sz w:val="24"/>
              </w:rPr>
            </w:pPr>
            <w:r>
              <w:rPr>
                <w:sz w:val="24"/>
              </w:rPr>
              <w:t>В процессе выполнения практической работы, обучающиеся знакомятся с Тарифным руководством № 4, где приводятся таблицы тарифных расстояний, а также алфавитный список железнодорожных станций, открытых для выполнения грузовых, коммерческих и пассажирских операций; с кодированием станций.</w:t>
            </w:r>
          </w:p>
          <w:p w14:paraId="06BD5704" w14:textId="77777777" w:rsidR="007D689D" w:rsidRDefault="00676774">
            <w:pPr>
              <w:pStyle w:val="TableParagraph"/>
              <w:ind w:left="107" w:right="102" w:firstLine="7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Тарифное расстояние </w:t>
            </w:r>
            <w:proofErr w:type="gramStart"/>
            <w:r>
              <w:rPr>
                <w:sz w:val="24"/>
              </w:rPr>
              <w:t>- это кратчайшее расстояние</w:t>
            </w:r>
            <w:proofErr w:type="gramEnd"/>
            <w:r>
              <w:rPr>
                <w:sz w:val="24"/>
              </w:rPr>
              <w:t xml:space="preserve"> между тарифными пунктами, за которое взимается провозная плата за перевозку груза. Оно определяется в соответствии с Тарифным руководством №1 (часть 1, п. 2.1) и Тарифным руководством №4 (книга 1).</w:t>
            </w:r>
          </w:p>
          <w:p w14:paraId="28BFEAB4" w14:textId="77777777" w:rsidR="007D689D" w:rsidRDefault="00676774">
            <w:pPr>
              <w:pStyle w:val="TableParagraph"/>
              <w:ind w:left="107" w:right="100" w:firstLine="708"/>
              <w:jc w:val="both"/>
              <w:rPr>
                <w:sz w:val="24"/>
              </w:rPr>
            </w:pPr>
            <w:r>
              <w:rPr>
                <w:sz w:val="24"/>
              </w:rPr>
              <w:t>Тарифное руководство N 4 состоит из трех книг (1, 2, 3) и предназначено для определения тарифных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расстояний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перевозки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железнодорожных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администраций,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входящих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по железнодорожному транспорту государств - участников содружества, Латвийской Республики, Литовской Республики, Эстонской Республики, пассажиров, грузов и </w:t>
            </w:r>
            <w:proofErr w:type="spellStart"/>
            <w:r>
              <w:rPr>
                <w:sz w:val="24"/>
              </w:rPr>
              <w:t>грузобагажа</w:t>
            </w:r>
            <w:proofErr w:type="spellEnd"/>
            <w:r>
              <w:rPr>
                <w:sz w:val="24"/>
              </w:rPr>
              <w:t>. Оно содержит алфавитные списки железнодорожных раздельных и пассажирских остановочных пунктов с указанием производимых на них коммерческих (грузовых и пассажирских) операций.</w:t>
            </w:r>
          </w:p>
          <w:p w14:paraId="659BC259" w14:textId="77777777" w:rsidR="007D689D" w:rsidRDefault="00676774">
            <w:pPr>
              <w:pStyle w:val="TableParagraph"/>
              <w:ind w:left="81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КНИГА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1</w:t>
            </w:r>
          </w:p>
          <w:p w14:paraId="237BAAB3" w14:textId="77777777" w:rsidR="007D689D" w:rsidRDefault="00676774">
            <w:pPr>
              <w:pStyle w:val="TableParagraph"/>
              <w:ind w:left="81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Тарифные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расстояния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между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станциями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участков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железных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дорог</w:t>
            </w:r>
          </w:p>
          <w:p w14:paraId="5A504AC0" w14:textId="77777777" w:rsidR="00164017" w:rsidRDefault="00676774" w:rsidP="00164017">
            <w:pPr>
              <w:pStyle w:val="TableParagraph"/>
              <w:spacing w:line="270" w:lineRule="atLeast"/>
              <w:ind w:left="107" w:right="101" w:firstLine="708"/>
              <w:jc w:val="both"/>
            </w:pP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таблицах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помещены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поучастковые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тарифные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расстояния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ближайших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к ним </w:t>
            </w:r>
            <w:proofErr w:type="spellStart"/>
            <w:r>
              <w:rPr>
                <w:sz w:val="24"/>
              </w:rPr>
              <w:t>узлов.</w:t>
            </w:r>
            <w:r w:rsidR="00164017">
              <w:t>В</w:t>
            </w:r>
            <w:proofErr w:type="spellEnd"/>
            <w:r w:rsidR="00164017">
              <w:t xml:space="preserve"> таблицах станции, другие раздельные и пассажирские остановочные пункты расположены последовательно в географическом порядке. Против каждого пункта проставляется его номер (код) по данным единой системы кодирования раздельных и пассажирских остановочных пунктов и сокращенные</w:t>
            </w:r>
            <w:r w:rsidR="00164017">
              <w:rPr>
                <w:spacing w:val="-13"/>
              </w:rPr>
              <w:t xml:space="preserve"> </w:t>
            </w:r>
            <w:r w:rsidR="00164017">
              <w:t>обозначения:</w:t>
            </w:r>
            <w:r w:rsidR="00164017">
              <w:rPr>
                <w:spacing w:val="-12"/>
              </w:rPr>
              <w:t xml:space="preserve"> </w:t>
            </w:r>
            <w:r w:rsidR="00164017">
              <w:t>разъездов</w:t>
            </w:r>
            <w:r w:rsidR="00164017">
              <w:rPr>
                <w:spacing w:val="-10"/>
              </w:rPr>
              <w:t xml:space="preserve"> </w:t>
            </w:r>
            <w:r w:rsidR="00164017">
              <w:t>-</w:t>
            </w:r>
            <w:r w:rsidR="00164017">
              <w:rPr>
                <w:spacing w:val="-13"/>
              </w:rPr>
              <w:t xml:space="preserve"> </w:t>
            </w:r>
            <w:r w:rsidR="00164017">
              <w:t>рзд,</w:t>
            </w:r>
            <w:r w:rsidR="00164017">
              <w:rPr>
                <w:spacing w:val="-12"/>
              </w:rPr>
              <w:t xml:space="preserve"> </w:t>
            </w:r>
            <w:r w:rsidR="00164017">
              <w:t>блок-постов</w:t>
            </w:r>
            <w:r w:rsidR="00164017">
              <w:rPr>
                <w:spacing w:val="-11"/>
              </w:rPr>
              <w:t xml:space="preserve"> </w:t>
            </w:r>
            <w:r w:rsidR="00164017">
              <w:t>-</w:t>
            </w:r>
            <w:r w:rsidR="00164017">
              <w:rPr>
                <w:spacing w:val="-13"/>
              </w:rPr>
              <w:t xml:space="preserve"> </w:t>
            </w:r>
            <w:proofErr w:type="spellStart"/>
            <w:r w:rsidR="00164017">
              <w:t>бп</w:t>
            </w:r>
            <w:proofErr w:type="spellEnd"/>
            <w:r w:rsidR="00164017">
              <w:t>,</w:t>
            </w:r>
            <w:r w:rsidR="00164017">
              <w:rPr>
                <w:spacing w:val="-12"/>
              </w:rPr>
              <w:t xml:space="preserve"> </w:t>
            </w:r>
            <w:r w:rsidR="00164017">
              <w:t>обгонных</w:t>
            </w:r>
            <w:r w:rsidR="00164017">
              <w:rPr>
                <w:spacing w:val="-3"/>
              </w:rPr>
              <w:t xml:space="preserve"> </w:t>
            </w:r>
            <w:r w:rsidR="00164017">
              <w:t>пунктов</w:t>
            </w:r>
            <w:r w:rsidR="00164017">
              <w:rPr>
                <w:spacing w:val="-11"/>
              </w:rPr>
              <w:t xml:space="preserve"> </w:t>
            </w:r>
            <w:r w:rsidR="00164017">
              <w:t>-</w:t>
            </w:r>
            <w:r w:rsidR="00164017">
              <w:rPr>
                <w:spacing w:val="-13"/>
              </w:rPr>
              <w:t xml:space="preserve"> </w:t>
            </w:r>
            <w:proofErr w:type="spellStart"/>
            <w:r w:rsidR="00164017">
              <w:t>обп</w:t>
            </w:r>
            <w:proofErr w:type="spellEnd"/>
            <w:r w:rsidR="00164017">
              <w:t>,</w:t>
            </w:r>
            <w:r w:rsidR="00164017">
              <w:rPr>
                <w:spacing w:val="-12"/>
              </w:rPr>
              <w:t xml:space="preserve"> </w:t>
            </w:r>
            <w:r w:rsidR="00164017">
              <w:t>путевых</w:t>
            </w:r>
            <w:r w:rsidR="00164017">
              <w:rPr>
                <w:spacing w:val="-13"/>
              </w:rPr>
              <w:t xml:space="preserve"> </w:t>
            </w:r>
            <w:r w:rsidR="00164017">
              <w:t>постов</w:t>
            </w:r>
          </w:p>
          <w:p w14:paraId="55508AA8" w14:textId="77777777" w:rsidR="00164017" w:rsidRDefault="00164017" w:rsidP="00164017">
            <w:pPr>
              <w:pStyle w:val="a3"/>
              <w:spacing w:before="1"/>
              <w:ind w:left="435"/>
              <w:jc w:val="both"/>
            </w:pPr>
            <w:r>
              <w:t>-</w:t>
            </w:r>
            <w:r>
              <w:rPr>
                <w:spacing w:val="-6"/>
              </w:rPr>
              <w:t xml:space="preserve"> </w:t>
            </w:r>
            <w:proofErr w:type="spellStart"/>
            <w:r>
              <w:t>пп</w:t>
            </w:r>
            <w:proofErr w:type="spellEnd"/>
            <w:r>
              <w:t>,</w:t>
            </w:r>
            <w:r>
              <w:rPr>
                <w:spacing w:val="-2"/>
              </w:rPr>
              <w:t xml:space="preserve"> </w:t>
            </w:r>
            <w:r>
              <w:t>пассажирских</w:t>
            </w:r>
            <w:r>
              <w:rPr>
                <w:spacing w:val="-2"/>
              </w:rPr>
              <w:t xml:space="preserve"> </w:t>
            </w:r>
            <w:r>
              <w:t>остановочных</w:t>
            </w:r>
            <w:r>
              <w:rPr>
                <w:spacing w:val="-2"/>
              </w:rPr>
              <w:t xml:space="preserve"> </w:t>
            </w:r>
            <w:r>
              <w:t>пунктов</w:t>
            </w:r>
            <w:r>
              <w:rPr>
                <w:spacing w:val="-2"/>
              </w:rPr>
              <w:t xml:space="preserve"> </w:t>
            </w:r>
            <w:r>
              <w:t>-</w:t>
            </w:r>
            <w:r>
              <w:rPr>
                <w:spacing w:val="-3"/>
              </w:rPr>
              <w:t xml:space="preserve"> </w:t>
            </w:r>
            <w:r>
              <w:t>оп,</w:t>
            </w:r>
            <w:r>
              <w:rPr>
                <w:spacing w:val="-5"/>
              </w:rPr>
              <w:t xml:space="preserve"> </w:t>
            </w:r>
            <w:r>
              <w:t>пассажирских</w:t>
            </w:r>
            <w:r>
              <w:rPr>
                <w:spacing w:val="-2"/>
              </w:rPr>
              <w:t xml:space="preserve"> </w:t>
            </w:r>
            <w:r>
              <w:t>платформ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пл.</w:t>
            </w:r>
          </w:p>
          <w:p w14:paraId="0DE41FE2" w14:textId="77777777" w:rsidR="00164017" w:rsidRDefault="00164017" w:rsidP="00164017">
            <w:pPr>
              <w:pStyle w:val="a3"/>
              <w:ind w:left="435" w:right="255" w:firstLine="708"/>
              <w:jc w:val="both"/>
            </w:pPr>
            <w:r>
              <w:t>Тарифные</w:t>
            </w:r>
            <w:r>
              <w:rPr>
                <w:spacing w:val="-4"/>
              </w:rPr>
              <w:t xml:space="preserve"> </w:t>
            </w:r>
            <w:r>
              <w:t>расстояния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участку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целом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между</w:t>
            </w:r>
            <w:r>
              <w:rPr>
                <w:spacing w:val="-2"/>
              </w:rPr>
              <w:t xml:space="preserve"> </w:t>
            </w:r>
            <w:r>
              <w:t>пунктами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пределах</w:t>
            </w:r>
            <w:r>
              <w:rPr>
                <w:spacing w:val="-2"/>
              </w:rPr>
              <w:t xml:space="preserve"> </w:t>
            </w:r>
            <w:r>
              <w:t>участка</w:t>
            </w:r>
            <w:r>
              <w:rPr>
                <w:spacing w:val="-3"/>
              </w:rPr>
              <w:t xml:space="preserve"> </w:t>
            </w:r>
            <w:r>
              <w:t>исчислены</w:t>
            </w:r>
            <w:r>
              <w:rPr>
                <w:spacing w:val="-2"/>
              </w:rPr>
              <w:t xml:space="preserve"> </w:t>
            </w:r>
            <w:r>
              <w:t>от и до осей основных зданий пунктов по продольному профилю кратчайшего между ними железнодорожного пути. На двухпутных и многопутных участках принимается расстояние кратчайшего направления.</w:t>
            </w:r>
          </w:p>
          <w:p w14:paraId="03A7D435" w14:textId="77777777" w:rsidR="00164017" w:rsidRDefault="00164017" w:rsidP="00164017">
            <w:pPr>
              <w:pStyle w:val="a3"/>
              <w:ind w:left="435" w:right="257" w:firstLine="708"/>
              <w:jc w:val="both"/>
            </w:pPr>
            <w:r>
              <w:t>Тарифные расстояния от начального пункта участка до каждого последующего исчислены с округлением неполных километров до полных, а расстояние по участку в целом, т.е. между осями основных зданий двух его крайних пунктов, - со следующим округлением: от 1 до 499 м в расчет не принимают, 500 м и более округляют до полных километров.</w:t>
            </w:r>
          </w:p>
        </w:tc>
      </w:tr>
    </w:tbl>
    <w:p w14:paraId="7397A79F" w14:textId="77777777" w:rsidR="007D689D" w:rsidRDefault="007D689D">
      <w:pPr>
        <w:spacing w:line="270" w:lineRule="atLeast"/>
        <w:jc w:val="both"/>
        <w:rPr>
          <w:sz w:val="24"/>
        </w:rPr>
        <w:sectPr w:rsidR="007D689D">
          <w:pgSz w:w="11910" w:h="16840"/>
          <w:pgMar w:top="560" w:right="340" w:bottom="280" w:left="460" w:header="720" w:footer="720" w:gutter="0"/>
          <w:cols w:space="720"/>
        </w:sectPr>
      </w:pPr>
    </w:p>
    <w:p w14:paraId="1C06717B" w14:textId="77777777" w:rsidR="00164017" w:rsidRDefault="001F78A6">
      <w:pPr>
        <w:pStyle w:val="1"/>
        <w:jc w:val="both"/>
      </w:pPr>
      <w:r>
        <w:rPr>
          <w:noProof/>
          <w:lang w:eastAsia="ru-RU"/>
        </w:rPr>
        <w:lastRenderedPageBreak/>
        <mc:AlternateContent>
          <mc:Choice Requires="wpg">
            <w:drawing>
              <wp:anchor distT="0" distB="0" distL="0" distR="0" simplePos="0" relativeHeight="484942336" behindDoc="1" locked="0" layoutInCell="1" allowOverlap="1" wp14:anchorId="435888EA" wp14:editId="3689462F">
                <wp:simplePos x="0" y="0"/>
                <wp:positionH relativeFrom="page">
                  <wp:posOffset>499533</wp:posOffset>
                </wp:positionH>
                <wp:positionV relativeFrom="page">
                  <wp:posOffset>355600</wp:posOffset>
                </wp:positionV>
                <wp:extent cx="6758940" cy="9916577"/>
                <wp:effectExtent l="0" t="0" r="3810" b="8890"/>
                <wp:wrapNone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758940" cy="9916577"/>
                          <a:chOff x="0" y="0"/>
                          <a:chExt cx="6758940" cy="9916795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0" y="0"/>
                            <a:ext cx="6758940" cy="99167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758940" h="9916795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9910572"/>
                                </a:lnTo>
                                <a:lnTo>
                                  <a:pt x="0" y="9916681"/>
                                </a:lnTo>
                                <a:lnTo>
                                  <a:pt x="6083" y="9916681"/>
                                </a:lnTo>
                                <a:lnTo>
                                  <a:pt x="6083" y="9910572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6758940" h="9916795">
                                <a:moveTo>
                                  <a:pt x="1335151" y="9910572"/>
                                </a:moveTo>
                                <a:lnTo>
                                  <a:pt x="6096" y="9910572"/>
                                </a:lnTo>
                                <a:lnTo>
                                  <a:pt x="6096" y="9916681"/>
                                </a:lnTo>
                                <a:lnTo>
                                  <a:pt x="1335151" y="9916681"/>
                                </a:lnTo>
                                <a:lnTo>
                                  <a:pt x="1335151" y="9910572"/>
                                </a:lnTo>
                                <a:close/>
                              </a:path>
                              <a:path w="6758940" h="9916795">
                                <a:moveTo>
                                  <a:pt x="4680331" y="9910572"/>
                                </a:moveTo>
                                <a:lnTo>
                                  <a:pt x="2249551" y="9910572"/>
                                </a:lnTo>
                                <a:lnTo>
                                  <a:pt x="2249551" y="9916681"/>
                                </a:lnTo>
                                <a:lnTo>
                                  <a:pt x="4680331" y="9916681"/>
                                </a:lnTo>
                                <a:lnTo>
                                  <a:pt x="4680331" y="9910572"/>
                                </a:lnTo>
                                <a:close/>
                              </a:path>
                              <a:path w="6758940" h="9916795">
                                <a:moveTo>
                                  <a:pt x="6758927" y="0"/>
                                </a:moveTo>
                                <a:lnTo>
                                  <a:pt x="6752844" y="0"/>
                                </a:ln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6752844" y="6096"/>
                                </a:lnTo>
                                <a:lnTo>
                                  <a:pt x="6752844" y="9910572"/>
                                </a:lnTo>
                                <a:lnTo>
                                  <a:pt x="5251831" y="9910572"/>
                                </a:lnTo>
                                <a:lnTo>
                                  <a:pt x="5251831" y="9916681"/>
                                </a:lnTo>
                                <a:lnTo>
                                  <a:pt x="6752844" y="9916681"/>
                                </a:lnTo>
                                <a:lnTo>
                                  <a:pt x="6758927" y="9916681"/>
                                </a:lnTo>
                                <a:lnTo>
                                  <a:pt x="6758927" y="9910572"/>
                                </a:lnTo>
                                <a:lnTo>
                                  <a:pt x="6758927" y="6096"/>
                                </a:lnTo>
                                <a:lnTo>
                                  <a:pt x="67589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2249551" y="7489584"/>
                            <a:ext cx="2400300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0300" h="685800">
                                <a:moveTo>
                                  <a:pt x="0" y="342900"/>
                                </a:moveTo>
                                <a:lnTo>
                                  <a:pt x="571500" y="0"/>
                                </a:lnTo>
                              </a:path>
                              <a:path w="2400300" h="685800">
                                <a:moveTo>
                                  <a:pt x="571500" y="0"/>
                                </a:moveTo>
                                <a:lnTo>
                                  <a:pt x="988695" y="0"/>
                                </a:lnTo>
                              </a:path>
                              <a:path w="2400300" h="685800">
                                <a:moveTo>
                                  <a:pt x="1479550" y="0"/>
                                </a:moveTo>
                                <a:lnTo>
                                  <a:pt x="1828800" y="0"/>
                                </a:lnTo>
                              </a:path>
                              <a:path w="2400300" h="685800">
                                <a:moveTo>
                                  <a:pt x="1828800" y="0"/>
                                </a:moveTo>
                                <a:lnTo>
                                  <a:pt x="2400300" y="342900"/>
                                </a:lnTo>
                              </a:path>
                              <a:path w="2400300" h="685800">
                                <a:moveTo>
                                  <a:pt x="0" y="342900"/>
                                </a:moveTo>
                                <a:lnTo>
                                  <a:pt x="571500" y="685798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757551" y="8241212"/>
                            <a:ext cx="12573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7300">
                                <a:moveTo>
                                  <a:pt x="0" y="0"/>
                                </a:moveTo>
                                <a:lnTo>
                                  <a:pt x="342900" y="0"/>
                                </a:lnTo>
                              </a:path>
                              <a:path w="1257300">
                                <a:moveTo>
                                  <a:pt x="914400" y="0"/>
                                </a:moveTo>
                                <a:lnTo>
                                  <a:pt x="1257300" y="0"/>
                                </a:lnTo>
                              </a:path>
                            </a:pathLst>
                          </a:custGeom>
                          <a:ln w="952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757551" y="7541895"/>
                            <a:ext cx="1828800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28800" h="685800">
                                <a:moveTo>
                                  <a:pt x="1257300" y="685798"/>
                                </a:moveTo>
                                <a:lnTo>
                                  <a:pt x="1828800" y="342900"/>
                                </a:lnTo>
                              </a:path>
                              <a:path w="1828800" h="685800">
                                <a:moveTo>
                                  <a:pt x="0" y="0"/>
                                </a:moveTo>
                                <a:lnTo>
                                  <a:pt x="1257300" y="685798"/>
                                </a:lnTo>
                              </a:path>
                              <a:path w="1828800" h="685800">
                                <a:moveTo>
                                  <a:pt x="0" y="685798"/>
                                </a:moveTo>
                                <a:lnTo>
                                  <a:pt x="125730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19556" y="7791673"/>
                            <a:ext cx="729995" cy="2743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" name="Graphic 13"/>
                        <wps:cNvSpPr/>
                        <wps:spPr>
                          <a:xfrm>
                            <a:off x="1971421" y="7791641"/>
                            <a:ext cx="2297430" cy="86486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97430" h="864869">
                                <a:moveTo>
                                  <a:pt x="342900" y="537210"/>
                                </a:moveTo>
                                <a:lnTo>
                                  <a:pt x="0" y="537210"/>
                                </a:lnTo>
                                <a:lnTo>
                                  <a:pt x="0" y="765810"/>
                                </a:lnTo>
                                <a:lnTo>
                                  <a:pt x="342900" y="765810"/>
                                </a:lnTo>
                                <a:lnTo>
                                  <a:pt x="342900" y="537210"/>
                                </a:lnTo>
                                <a:close/>
                              </a:path>
                              <a:path w="2297430" h="864869">
                                <a:moveTo>
                                  <a:pt x="356870" y="179070"/>
                                </a:moveTo>
                                <a:lnTo>
                                  <a:pt x="13970" y="179070"/>
                                </a:lnTo>
                                <a:lnTo>
                                  <a:pt x="13970" y="407670"/>
                                </a:lnTo>
                                <a:lnTo>
                                  <a:pt x="356870" y="407670"/>
                                </a:lnTo>
                                <a:lnTo>
                                  <a:pt x="356870" y="179070"/>
                                </a:lnTo>
                                <a:close/>
                              </a:path>
                              <a:path w="2297430" h="864869">
                                <a:moveTo>
                                  <a:pt x="1022985" y="464185"/>
                                </a:moveTo>
                                <a:lnTo>
                                  <a:pt x="565785" y="464185"/>
                                </a:lnTo>
                                <a:lnTo>
                                  <a:pt x="565785" y="692785"/>
                                </a:lnTo>
                                <a:lnTo>
                                  <a:pt x="1022985" y="692785"/>
                                </a:lnTo>
                                <a:lnTo>
                                  <a:pt x="1022985" y="464185"/>
                                </a:lnTo>
                                <a:close/>
                              </a:path>
                              <a:path w="2297430" h="864869">
                                <a:moveTo>
                                  <a:pt x="1376680" y="0"/>
                                </a:moveTo>
                                <a:lnTo>
                                  <a:pt x="885825" y="0"/>
                                </a:lnTo>
                                <a:lnTo>
                                  <a:pt x="885825" y="228600"/>
                                </a:lnTo>
                                <a:lnTo>
                                  <a:pt x="1376680" y="228600"/>
                                </a:lnTo>
                                <a:lnTo>
                                  <a:pt x="1376680" y="0"/>
                                </a:lnTo>
                                <a:close/>
                              </a:path>
                              <a:path w="2297430" h="864869">
                                <a:moveTo>
                                  <a:pt x="1383030" y="743585"/>
                                </a:moveTo>
                                <a:lnTo>
                                  <a:pt x="811530" y="743585"/>
                                </a:lnTo>
                                <a:lnTo>
                                  <a:pt x="811530" y="864641"/>
                                </a:lnTo>
                                <a:lnTo>
                                  <a:pt x="1383030" y="864641"/>
                                </a:lnTo>
                                <a:lnTo>
                                  <a:pt x="1383030" y="743585"/>
                                </a:lnTo>
                                <a:close/>
                              </a:path>
                              <a:path w="2297430" h="864869">
                                <a:moveTo>
                                  <a:pt x="1694815" y="464185"/>
                                </a:moveTo>
                                <a:lnTo>
                                  <a:pt x="1237615" y="464185"/>
                                </a:lnTo>
                                <a:lnTo>
                                  <a:pt x="1237615" y="692785"/>
                                </a:lnTo>
                                <a:lnTo>
                                  <a:pt x="1694815" y="692785"/>
                                </a:lnTo>
                                <a:lnTo>
                                  <a:pt x="1694815" y="464185"/>
                                </a:lnTo>
                                <a:close/>
                              </a:path>
                              <a:path w="2297430" h="864869">
                                <a:moveTo>
                                  <a:pt x="2183130" y="520700"/>
                                </a:moveTo>
                                <a:lnTo>
                                  <a:pt x="1815465" y="520700"/>
                                </a:lnTo>
                                <a:lnTo>
                                  <a:pt x="1815465" y="749300"/>
                                </a:lnTo>
                                <a:lnTo>
                                  <a:pt x="2183130" y="749300"/>
                                </a:lnTo>
                                <a:lnTo>
                                  <a:pt x="2183130" y="520700"/>
                                </a:lnTo>
                                <a:close/>
                              </a:path>
                              <a:path w="2297430" h="864869">
                                <a:moveTo>
                                  <a:pt x="2297430" y="179070"/>
                                </a:moveTo>
                                <a:lnTo>
                                  <a:pt x="1856740" y="179070"/>
                                </a:lnTo>
                                <a:lnTo>
                                  <a:pt x="1856740" y="407670"/>
                                </a:lnTo>
                                <a:lnTo>
                                  <a:pt x="2297430" y="407670"/>
                                </a:lnTo>
                                <a:lnTo>
                                  <a:pt x="2297430" y="1790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CA010FE" id="Group 7" o:spid="_x0000_s1026" style="position:absolute;margin-left:39.35pt;margin-top:28pt;width:532.2pt;height:780.85pt;z-index:-18374144;mso-wrap-distance-left:0;mso-wrap-distance-right:0;mso-position-horizontal-relative:page;mso-position-vertical-relative:page;mso-height-relative:margin" coordsize="67589,991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">
                <v:shape id="Graphic 8" o:spid="_x0000_s1027" style="position:absolute;width:67589;height:99167;visibility:visible;mso-wrap-style:square;v-text-anchor:top" coordsize="6758940,9916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" path="m6083,l,,,6096,,9910572r,6109l6083,9916681r,-6109l6083,6096,6083,xem1335151,9910572r-1329055,l6096,9916681r1329055,l1335151,9910572xem4680331,9910572r-2430780,l2249551,9916681r2430780,l4680331,9910572xem6758927,r-6083,l6096,r,6096l6752844,6096r,9904476l5251831,9910572r,6109l6752844,9916681r6083,l6758927,9910572r,-9904476l6758927,xe" fillcolor="black" stroked="f">
                  <v:path arrowok="t"/>
                </v:shape>
                <v:shape id="Graphic 9" o:spid="_x0000_s1028" style="position:absolute;left:22495;top:74895;width:24003;height:6858;visibility:visible;mso-wrap-style:square;v-text-anchor:top" coordsize="240030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" path="m,342900l571500,em571500,l988695,em1479550,r349250,em1828800,r571500,342900em,342900l571500,685798e" filled="f">
                  <v:path arrowok="t"/>
                </v:shape>
                <v:shape id="Graphic 10" o:spid="_x0000_s1029" style="position:absolute;left:27575;top:82412;width:12573;height:12;visibility:visible;mso-wrap-style:square;v-text-anchor:top" coordsize="12573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" path="m,l342900,em914400,r342900,e" filled="f" strokeweight=".26461mm">
                  <v:path arrowok="t"/>
                </v:shape>
                <v:shape id="Graphic 11" o:spid="_x0000_s1030" style="position:absolute;left:27575;top:75418;width:18288;height:6858;visibility:visible;mso-wrap-style:square;v-text-anchor:top" coordsize="182880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" path="m1257300,685798l1828800,342900em,l1257300,685798em,685798l1257300,e" fill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2" o:spid="_x0000_s1031" type="#_x0000_t75" style="position:absolute;left:15195;top:77916;width:7300;height:27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">
                  <v:imagedata r:id="rId8" o:title=""/>
                </v:shape>
                <v:shape id="Graphic 13" o:spid="_x0000_s1032" style="position:absolute;left:19714;top:77916;width:22974;height:8649;visibility:visible;mso-wrap-style:square;v-text-anchor:top" coordsize="2297430,8648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" path="m342900,537210l,537210,,765810r342900,l342900,537210xem356870,179070r-342900,l13970,407670r342900,l356870,179070xem1022985,464185r-457200,l565785,692785r457200,l1022985,464185xem1376680,l885825,r,228600l1376680,228600,1376680,xem1383030,743585r-571500,l811530,864641r571500,l1383030,743585xem1694815,464185r-457200,l1237615,692785r457200,l1694815,464185xem2183130,520700r-367665,l1815465,749300r367665,l2183130,520700xem2297430,179070r-440690,l1856740,407670r440690,l2297430,179070xe" stroked="f">
                  <v:path arrowok="t"/>
                </v:shape>
                <w10:wrap anchorx="page" anchory="page"/>
              </v:group>
            </w:pict>
          </mc:Fallback>
        </mc:AlternateContent>
      </w:r>
    </w:p>
    <w:p w14:paraId="3E3C32C2" w14:textId="77777777" w:rsidR="007D689D" w:rsidRDefault="00676774">
      <w:pPr>
        <w:pStyle w:val="1"/>
        <w:jc w:val="both"/>
      </w:pPr>
      <w:r>
        <w:t>КНИГА</w:t>
      </w:r>
      <w:r>
        <w:rPr>
          <w:spacing w:val="-1"/>
        </w:rPr>
        <w:t xml:space="preserve"> </w:t>
      </w:r>
      <w:r>
        <w:rPr>
          <w:spacing w:val="-10"/>
        </w:rPr>
        <w:t>2</w:t>
      </w:r>
    </w:p>
    <w:p w14:paraId="2674035C" w14:textId="77777777" w:rsidR="007D689D" w:rsidRDefault="00676774">
      <w:pPr>
        <w:pStyle w:val="a3"/>
        <w:ind w:left="1143"/>
        <w:jc w:val="both"/>
      </w:pPr>
      <w:r>
        <w:t>Книга</w:t>
      </w:r>
      <w:r>
        <w:rPr>
          <w:spacing w:val="-5"/>
        </w:rPr>
        <w:t xml:space="preserve"> </w:t>
      </w:r>
      <w:r>
        <w:t>состоит</w:t>
      </w:r>
      <w:r>
        <w:rPr>
          <w:spacing w:val="-4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двух</w:t>
      </w:r>
      <w:r>
        <w:rPr>
          <w:spacing w:val="-5"/>
        </w:rPr>
        <w:t xml:space="preserve"> </w:t>
      </w:r>
      <w:r>
        <w:t>частей,</w:t>
      </w:r>
      <w:r>
        <w:rPr>
          <w:spacing w:val="-2"/>
        </w:rPr>
        <w:t xml:space="preserve"> </w:t>
      </w:r>
      <w:r>
        <w:t>публикуемых</w:t>
      </w:r>
      <w:r>
        <w:rPr>
          <w:spacing w:val="-2"/>
        </w:rPr>
        <w:t xml:space="preserve"> отдельно.</w:t>
      </w:r>
    </w:p>
    <w:p w14:paraId="4BB1B3D1" w14:textId="77777777" w:rsidR="007D689D" w:rsidRDefault="00676774">
      <w:pPr>
        <w:pStyle w:val="a3"/>
        <w:spacing w:before="1"/>
        <w:ind w:left="1143" w:right="4138"/>
        <w:jc w:val="both"/>
      </w:pPr>
      <w:r>
        <w:t>Часть</w:t>
      </w:r>
      <w:r>
        <w:rPr>
          <w:spacing w:val="-6"/>
        </w:rPr>
        <w:t xml:space="preserve"> </w:t>
      </w:r>
      <w:r>
        <w:t>1.</w:t>
      </w:r>
      <w:r>
        <w:rPr>
          <w:spacing w:val="-7"/>
        </w:rPr>
        <w:t xml:space="preserve"> </w:t>
      </w:r>
      <w:r>
        <w:t>Алфавитный</w:t>
      </w:r>
      <w:r>
        <w:rPr>
          <w:spacing w:val="-7"/>
        </w:rPr>
        <w:t xml:space="preserve"> </w:t>
      </w:r>
      <w:r>
        <w:t>список</w:t>
      </w:r>
      <w:r>
        <w:rPr>
          <w:spacing w:val="-7"/>
        </w:rPr>
        <w:t xml:space="preserve"> </w:t>
      </w:r>
      <w:r>
        <w:t>железнодорожных</w:t>
      </w:r>
      <w:r>
        <w:rPr>
          <w:spacing w:val="-7"/>
        </w:rPr>
        <w:t xml:space="preserve"> </w:t>
      </w:r>
      <w:r>
        <w:t>станций Эта часть включает в себя следующие разделы:</w:t>
      </w:r>
    </w:p>
    <w:p w14:paraId="7B4C3921" w14:textId="77777777" w:rsidR="007D689D" w:rsidRDefault="00676774">
      <w:pPr>
        <w:pStyle w:val="a5"/>
        <w:numPr>
          <w:ilvl w:val="0"/>
          <w:numId w:val="14"/>
        </w:numPr>
        <w:tabs>
          <w:tab w:val="left" w:pos="1340"/>
        </w:tabs>
        <w:ind w:left="1340" w:hanging="197"/>
        <w:jc w:val="both"/>
        <w:rPr>
          <w:sz w:val="24"/>
        </w:rPr>
      </w:pPr>
      <w:r>
        <w:rPr>
          <w:sz w:val="24"/>
        </w:rPr>
        <w:t>Алфавитный</w:t>
      </w:r>
      <w:r>
        <w:rPr>
          <w:spacing w:val="-5"/>
          <w:sz w:val="24"/>
        </w:rPr>
        <w:t xml:space="preserve"> </w:t>
      </w:r>
      <w:r>
        <w:rPr>
          <w:sz w:val="24"/>
        </w:rPr>
        <w:t>список</w:t>
      </w:r>
      <w:r>
        <w:rPr>
          <w:spacing w:val="-5"/>
          <w:sz w:val="24"/>
        </w:rPr>
        <w:t xml:space="preserve"> </w:t>
      </w:r>
      <w:r>
        <w:rPr>
          <w:sz w:val="24"/>
        </w:rPr>
        <w:t>раздельных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пунктов;</w:t>
      </w:r>
    </w:p>
    <w:p w14:paraId="3638AFE2" w14:textId="77777777" w:rsidR="007D689D" w:rsidRDefault="00676774">
      <w:pPr>
        <w:pStyle w:val="a5"/>
        <w:numPr>
          <w:ilvl w:val="0"/>
          <w:numId w:val="14"/>
        </w:numPr>
        <w:tabs>
          <w:tab w:val="left" w:pos="1568"/>
        </w:tabs>
        <w:ind w:left="435" w:right="260" w:firstLine="708"/>
        <w:jc w:val="both"/>
        <w:rPr>
          <w:sz w:val="24"/>
        </w:rPr>
      </w:pPr>
      <w:r>
        <w:rPr>
          <w:sz w:val="24"/>
        </w:rPr>
        <w:t>Строящиеся железнодорожные линии, открытые для временной эксплуатации и включенные в прямое сообщение;</w:t>
      </w:r>
    </w:p>
    <w:p w14:paraId="37C0458C" w14:textId="77777777" w:rsidR="007D689D" w:rsidRDefault="00676774">
      <w:pPr>
        <w:pStyle w:val="a5"/>
        <w:numPr>
          <w:ilvl w:val="0"/>
          <w:numId w:val="14"/>
        </w:numPr>
        <w:tabs>
          <w:tab w:val="left" w:pos="1492"/>
        </w:tabs>
        <w:ind w:left="435" w:right="254" w:firstLine="708"/>
        <w:jc w:val="both"/>
        <w:rPr>
          <w:sz w:val="24"/>
        </w:rPr>
      </w:pPr>
      <w:r>
        <w:rPr>
          <w:sz w:val="24"/>
        </w:rPr>
        <w:t>Алфавитный</w:t>
      </w:r>
      <w:r>
        <w:rPr>
          <w:spacing w:val="-10"/>
          <w:sz w:val="24"/>
        </w:rPr>
        <w:t xml:space="preserve"> </w:t>
      </w:r>
      <w:r>
        <w:rPr>
          <w:sz w:val="24"/>
        </w:rPr>
        <w:t>список</w:t>
      </w:r>
      <w:r>
        <w:rPr>
          <w:spacing w:val="-12"/>
          <w:sz w:val="24"/>
        </w:rPr>
        <w:t xml:space="preserve"> </w:t>
      </w:r>
      <w:r>
        <w:rPr>
          <w:sz w:val="24"/>
        </w:rPr>
        <w:t>речных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морских</w:t>
      </w:r>
      <w:r>
        <w:rPr>
          <w:spacing w:val="-13"/>
          <w:sz w:val="24"/>
        </w:rPr>
        <w:t xml:space="preserve"> </w:t>
      </w:r>
      <w:r>
        <w:rPr>
          <w:sz w:val="24"/>
        </w:rPr>
        <w:t>портов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пунктов,</w:t>
      </w:r>
      <w:r>
        <w:rPr>
          <w:spacing w:val="-11"/>
          <w:sz w:val="24"/>
        </w:rPr>
        <w:t xml:space="preserve"> </w:t>
      </w:r>
      <w:r>
        <w:rPr>
          <w:sz w:val="24"/>
        </w:rPr>
        <w:t>включенных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прямое</w:t>
      </w:r>
      <w:r>
        <w:rPr>
          <w:spacing w:val="-12"/>
          <w:sz w:val="24"/>
        </w:rPr>
        <w:t xml:space="preserve"> </w:t>
      </w:r>
      <w:r>
        <w:rPr>
          <w:sz w:val="24"/>
        </w:rPr>
        <w:t>смешанное железнодорожно-водное сообщение, а также пунктов перевалки грузов с железных дорог на водные пути и обратно;</w:t>
      </w:r>
    </w:p>
    <w:p w14:paraId="6638DA88" w14:textId="77777777" w:rsidR="007D689D" w:rsidRDefault="00676774">
      <w:pPr>
        <w:pStyle w:val="a5"/>
        <w:numPr>
          <w:ilvl w:val="0"/>
          <w:numId w:val="14"/>
        </w:numPr>
        <w:tabs>
          <w:tab w:val="left" w:pos="1498"/>
        </w:tabs>
        <w:ind w:left="435" w:right="256" w:firstLine="708"/>
        <w:jc w:val="both"/>
        <w:rPr>
          <w:sz w:val="24"/>
        </w:rPr>
      </w:pPr>
      <w:r>
        <w:rPr>
          <w:sz w:val="24"/>
        </w:rPr>
        <w:t>Алфавитный</w:t>
      </w:r>
      <w:r>
        <w:rPr>
          <w:spacing w:val="-15"/>
          <w:sz w:val="24"/>
        </w:rPr>
        <w:t xml:space="preserve"> </w:t>
      </w:r>
      <w:r>
        <w:rPr>
          <w:sz w:val="24"/>
        </w:rPr>
        <w:t>список</w:t>
      </w:r>
      <w:r>
        <w:rPr>
          <w:spacing w:val="-15"/>
          <w:sz w:val="24"/>
        </w:rPr>
        <w:t xml:space="preserve"> </w:t>
      </w:r>
      <w:r>
        <w:rPr>
          <w:sz w:val="24"/>
        </w:rPr>
        <w:t>городов,</w:t>
      </w:r>
      <w:r>
        <w:rPr>
          <w:spacing w:val="-15"/>
          <w:sz w:val="24"/>
        </w:rPr>
        <w:t xml:space="preserve"> </w:t>
      </w:r>
      <w:r>
        <w:rPr>
          <w:sz w:val="24"/>
        </w:rPr>
        <w:t>названия</w:t>
      </w:r>
      <w:r>
        <w:rPr>
          <w:spacing w:val="-15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15"/>
          <w:sz w:val="24"/>
        </w:rPr>
        <w:t xml:space="preserve"> </w:t>
      </w:r>
      <w:r>
        <w:rPr>
          <w:sz w:val="24"/>
        </w:rPr>
        <w:t>не</w:t>
      </w:r>
      <w:r>
        <w:rPr>
          <w:spacing w:val="-15"/>
          <w:sz w:val="24"/>
        </w:rPr>
        <w:t xml:space="preserve"> </w:t>
      </w:r>
      <w:r>
        <w:rPr>
          <w:sz w:val="24"/>
        </w:rPr>
        <w:t>совпадают</w:t>
      </w:r>
      <w:r>
        <w:rPr>
          <w:spacing w:val="-15"/>
          <w:sz w:val="24"/>
        </w:rPr>
        <w:t xml:space="preserve"> </w:t>
      </w:r>
      <w:r>
        <w:rPr>
          <w:sz w:val="24"/>
        </w:rPr>
        <w:t>с</w:t>
      </w:r>
      <w:r>
        <w:rPr>
          <w:spacing w:val="-15"/>
          <w:sz w:val="24"/>
        </w:rPr>
        <w:t xml:space="preserve"> </w:t>
      </w:r>
      <w:r>
        <w:rPr>
          <w:sz w:val="24"/>
        </w:rPr>
        <w:t>названиями</w:t>
      </w:r>
      <w:r>
        <w:rPr>
          <w:spacing w:val="-15"/>
          <w:sz w:val="24"/>
        </w:rPr>
        <w:t xml:space="preserve"> </w:t>
      </w:r>
      <w:r>
        <w:rPr>
          <w:sz w:val="24"/>
        </w:rPr>
        <w:t>расположенных на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территории железнодорожных</w:t>
      </w:r>
      <w:r>
        <w:rPr>
          <w:spacing w:val="-2"/>
          <w:sz w:val="24"/>
        </w:rPr>
        <w:t xml:space="preserve"> </w:t>
      </w:r>
      <w:r>
        <w:rPr>
          <w:sz w:val="24"/>
        </w:rPr>
        <w:t>станций,</w:t>
      </w:r>
      <w:r>
        <w:rPr>
          <w:spacing w:val="-1"/>
          <w:sz w:val="24"/>
        </w:rPr>
        <w:t xml:space="preserve"> </w:t>
      </w:r>
      <w:r>
        <w:rPr>
          <w:sz w:val="24"/>
        </w:rPr>
        <w:t>городов,</w:t>
      </w:r>
      <w:r>
        <w:rPr>
          <w:spacing w:val="-2"/>
          <w:sz w:val="24"/>
        </w:rPr>
        <w:t xml:space="preserve"> </w:t>
      </w:r>
      <w:r>
        <w:rPr>
          <w:sz w:val="24"/>
        </w:rPr>
        <w:t>тяготеющих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железнодорожным</w:t>
      </w:r>
      <w:r>
        <w:rPr>
          <w:spacing w:val="-2"/>
          <w:sz w:val="24"/>
        </w:rPr>
        <w:t xml:space="preserve"> </w:t>
      </w:r>
      <w:r>
        <w:rPr>
          <w:sz w:val="24"/>
        </w:rPr>
        <w:t>станциям,</w:t>
      </w:r>
      <w:r>
        <w:rPr>
          <w:spacing w:val="-1"/>
          <w:sz w:val="24"/>
        </w:rPr>
        <w:t xml:space="preserve"> </w:t>
      </w:r>
      <w:r>
        <w:rPr>
          <w:sz w:val="24"/>
        </w:rPr>
        <w:t>и примерное расстояние между ними.</w:t>
      </w:r>
    </w:p>
    <w:p w14:paraId="2E2488F8" w14:textId="77777777" w:rsidR="007D689D" w:rsidRDefault="00676774">
      <w:pPr>
        <w:pStyle w:val="a3"/>
        <w:ind w:left="1143"/>
        <w:jc w:val="both"/>
      </w:pPr>
      <w:r>
        <w:t>Часть</w:t>
      </w:r>
      <w:r>
        <w:rPr>
          <w:spacing w:val="-5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Алфавитный</w:t>
      </w:r>
      <w:r>
        <w:rPr>
          <w:spacing w:val="-4"/>
        </w:rPr>
        <w:t xml:space="preserve"> </w:t>
      </w:r>
      <w:r>
        <w:t>список</w:t>
      </w:r>
      <w:r>
        <w:rPr>
          <w:spacing w:val="-4"/>
        </w:rPr>
        <w:t xml:space="preserve"> </w:t>
      </w:r>
      <w:r>
        <w:t>пассажирских</w:t>
      </w:r>
      <w:r>
        <w:rPr>
          <w:spacing w:val="-4"/>
        </w:rPr>
        <w:t xml:space="preserve"> </w:t>
      </w:r>
      <w:r>
        <w:t>остановочных</w:t>
      </w:r>
      <w:r>
        <w:rPr>
          <w:spacing w:val="-4"/>
        </w:rPr>
        <w:t xml:space="preserve"> </w:t>
      </w:r>
      <w:r>
        <w:t>пунктов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платформ</w:t>
      </w:r>
    </w:p>
    <w:p w14:paraId="4AA76BB5" w14:textId="77777777" w:rsidR="007D689D" w:rsidRDefault="00676774">
      <w:pPr>
        <w:pStyle w:val="1"/>
        <w:jc w:val="both"/>
      </w:pPr>
      <w:r>
        <w:t>КНИГА</w:t>
      </w:r>
      <w:r>
        <w:rPr>
          <w:spacing w:val="-1"/>
        </w:rPr>
        <w:t xml:space="preserve"> </w:t>
      </w:r>
      <w:r>
        <w:rPr>
          <w:spacing w:val="-10"/>
        </w:rPr>
        <w:t>3</w:t>
      </w:r>
    </w:p>
    <w:p w14:paraId="13DBE1E3" w14:textId="77777777" w:rsidR="007D689D" w:rsidRDefault="00676774">
      <w:pPr>
        <w:ind w:left="1143"/>
        <w:jc w:val="both"/>
        <w:rPr>
          <w:b/>
          <w:sz w:val="24"/>
        </w:rPr>
      </w:pPr>
      <w:r>
        <w:rPr>
          <w:b/>
          <w:sz w:val="24"/>
        </w:rPr>
        <w:t>Тарифные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расстояния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между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транзитными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пунктами</w:t>
      </w:r>
    </w:p>
    <w:p w14:paraId="757580DA" w14:textId="77777777" w:rsidR="007D689D" w:rsidRDefault="00676774">
      <w:pPr>
        <w:pStyle w:val="a3"/>
        <w:spacing w:before="1"/>
        <w:ind w:left="435" w:right="257" w:firstLine="708"/>
        <w:jc w:val="both"/>
      </w:pPr>
      <w:r>
        <w:t>Книга 3 содержит перечень раздельных пунктов, названных условно "транзитные пункты" (ТП), и таблицы тарифных расстояний между ними в километрах.</w:t>
      </w:r>
    </w:p>
    <w:p w14:paraId="37DD1EA9" w14:textId="77777777" w:rsidR="007D689D" w:rsidRDefault="00676774">
      <w:pPr>
        <w:pStyle w:val="a3"/>
        <w:ind w:left="435" w:right="251" w:firstLine="708"/>
        <w:jc w:val="both"/>
      </w:pPr>
      <w:r>
        <w:t>Тарифные</w:t>
      </w:r>
      <w:r>
        <w:rPr>
          <w:spacing w:val="-10"/>
        </w:rPr>
        <w:t xml:space="preserve"> </w:t>
      </w:r>
      <w:r>
        <w:t>расстояния</w:t>
      </w:r>
      <w:r>
        <w:rPr>
          <w:spacing w:val="-8"/>
        </w:rPr>
        <w:t xml:space="preserve"> </w:t>
      </w:r>
      <w:r>
        <w:t>между</w:t>
      </w:r>
      <w:r>
        <w:rPr>
          <w:spacing w:val="-8"/>
        </w:rPr>
        <w:t xml:space="preserve"> </w:t>
      </w:r>
      <w:r>
        <w:t>транзитными</w:t>
      </w:r>
      <w:r>
        <w:rPr>
          <w:spacing w:val="-10"/>
        </w:rPr>
        <w:t xml:space="preserve"> </w:t>
      </w:r>
      <w:r>
        <w:t>пунктами</w:t>
      </w:r>
      <w:r>
        <w:rPr>
          <w:spacing w:val="-7"/>
        </w:rPr>
        <w:t xml:space="preserve"> </w:t>
      </w:r>
      <w:r>
        <w:t>исчислены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границах</w:t>
      </w:r>
      <w:r>
        <w:rPr>
          <w:spacing w:val="-8"/>
        </w:rPr>
        <w:t xml:space="preserve"> </w:t>
      </w:r>
      <w:r>
        <w:t>железнодорожных администраций по алгоритмам, определенным железнодорожными администрациями. При этом не учтены обходные и соединительные линии в железнодорожных узлах, изменяющие расстояния по сравнению с магистральным ходом, некоторые малодеятельные участки, а также линии и участки, открытые только для пассажирского движения или для грузового движения в местном сообщении.</w:t>
      </w:r>
    </w:p>
    <w:p w14:paraId="38EE0FCA" w14:textId="77777777" w:rsidR="007D689D" w:rsidRDefault="00676774">
      <w:pPr>
        <w:pStyle w:val="a3"/>
        <w:ind w:left="435" w:right="258" w:firstLine="708"/>
        <w:jc w:val="both"/>
      </w:pPr>
      <w:r>
        <w:t>Изучив методику определения тарифных расстояний и кодирования станций, необходимо в соответствии с вариантом, определить кратчайшее расстояние перевозки груза и описать единые сетевые разметки станции погрузки и выгрузки с определением контрольного числа.</w:t>
      </w:r>
    </w:p>
    <w:p w14:paraId="1FE07C6C" w14:textId="77777777" w:rsidR="007D689D" w:rsidRDefault="00676774">
      <w:pPr>
        <w:pStyle w:val="1"/>
        <w:jc w:val="both"/>
      </w:pPr>
      <w:r>
        <w:t>Для</w:t>
      </w:r>
      <w:r>
        <w:rPr>
          <w:spacing w:val="-4"/>
        </w:rPr>
        <w:t xml:space="preserve"> </w:t>
      </w:r>
      <w:r>
        <w:t>определения</w:t>
      </w:r>
      <w:r>
        <w:rPr>
          <w:spacing w:val="-3"/>
        </w:rPr>
        <w:t xml:space="preserve"> </w:t>
      </w:r>
      <w:r>
        <w:t>тарифного</w:t>
      </w:r>
      <w:r>
        <w:rPr>
          <w:spacing w:val="-4"/>
        </w:rPr>
        <w:t xml:space="preserve"> </w:t>
      </w:r>
      <w:r>
        <w:t>расстояния</w:t>
      </w:r>
      <w:r>
        <w:rPr>
          <w:spacing w:val="-3"/>
        </w:rPr>
        <w:t xml:space="preserve"> </w:t>
      </w:r>
      <w:r>
        <w:rPr>
          <w:spacing w:val="-2"/>
        </w:rPr>
        <w:t>необходимо:</w:t>
      </w:r>
    </w:p>
    <w:p w14:paraId="0211EC04" w14:textId="77777777" w:rsidR="007D689D" w:rsidRDefault="00676774">
      <w:pPr>
        <w:pStyle w:val="a5"/>
        <w:numPr>
          <w:ilvl w:val="1"/>
          <w:numId w:val="14"/>
        </w:numPr>
        <w:tabs>
          <w:tab w:val="left" w:pos="1373"/>
        </w:tabs>
        <w:ind w:right="255" w:firstLine="708"/>
        <w:jc w:val="both"/>
        <w:rPr>
          <w:sz w:val="24"/>
        </w:rPr>
      </w:pPr>
      <w:r>
        <w:rPr>
          <w:sz w:val="24"/>
        </w:rPr>
        <w:t>Найти</w:t>
      </w:r>
      <w:r>
        <w:rPr>
          <w:spacing w:val="-15"/>
          <w:sz w:val="24"/>
        </w:rPr>
        <w:t xml:space="preserve"> </w:t>
      </w:r>
      <w:r>
        <w:rPr>
          <w:sz w:val="24"/>
        </w:rPr>
        <w:t>пункты</w:t>
      </w:r>
      <w:r>
        <w:rPr>
          <w:spacing w:val="-15"/>
          <w:sz w:val="24"/>
        </w:rPr>
        <w:t xml:space="preserve"> </w:t>
      </w:r>
      <w:r>
        <w:rPr>
          <w:sz w:val="24"/>
        </w:rPr>
        <w:t>отправления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назначения,</w:t>
      </w:r>
      <w:r>
        <w:rPr>
          <w:spacing w:val="-14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4"/>
          <w:sz w:val="24"/>
        </w:rPr>
        <w:t xml:space="preserve"> </w:t>
      </w:r>
      <w:r>
        <w:rPr>
          <w:sz w:val="24"/>
        </w:rPr>
        <w:t>которыми</w:t>
      </w:r>
      <w:r>
        <w:rPr>
          <w:spacing w:val="-15"/>
          <w:sz w:val="24"/>
        </w:rPr>
        <w:t xml:space="preserve"> </w:t>
      </w:r>
      <w:r>
        <w:rPr>
          <w:sz w:val="24"/>
        </w:rPr>
        <w:t>требуется</w:t>
      </w:r>
      <w:r>
        <w:rPr>
          <w:spacing w:val="-14"/>
          <w:sz w:val="24"/>
        </w:rPr>
        <w:t xml:space="preserve"> </w:t>
      </w:r>
      <w:r>
        <w:rPr>
          <w:sz w:val="24"/>
        </w:rPr>
        <w:t>определить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расстояние (По книге 2 часть 1 ТР №4). Здесь же против каждого пункта находят наименование дороги, а также ближайшие ТП (транзитные пункты) и расстояния до них (если сам тарифный пункт не является </w:t>
      </w:r>
      <w:r>
        <w:rPr>
          <w:spacing w:val="-2"/>
          <w:sz w:val="24"/>
        </w:rPr>
        <w:t>транзитным).</w:t>
      </w:r>
    </w:p>
    <w:p w14:paraId="04981273" w14:textId="77777777" w:rsidR="007D689D" w:rsidRDefault="00676774">
      <w:pPr>
        <w:pStyle w:val="a5"/>
        <w:numPr>
          <w:ilvl w:val="1"/>
          <w:numId w:val="14"/>
        </w:numPr>
        <w:tabs>
          <w:tab w:val="left" w:pos="1371"/>
        </w:tabs>
        <w:ind w:left="1371" w:hanging="228"/>
        <w:jc w:val="both"/>
        <w:rPr>
          <w:sz w:val="24"/>
        </w:rPr>
      </w:pPr>
      <w:r>
        <w:rPr>
          <w:spacing w:val="-2"/>
          <w:sz w:val="24"/>
        </w:rPr>
        <w:t>Составить возможные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схемы движения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станции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отправления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станции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назначения</w:t>
      </w:r>
      <w:r>
        <w:rPr>
          <w:sz w:val="24"/>
        </w:rPr>
        <w:t xml:space="preserve"> </w:t>
      </w:r>
      <w:r>
        <w:rPr>
          <w:spacing w:val="-2"/>
          <w:sz w:val="24"/>
        </w:rPr>
        <w:t>через</w:t>
      </w:r>
    </w:p>
    <w:p w14:paraId="590873B6" w14:textId="77777777" w:rsidR="007D689D" w:rsidRDefault="007D689D">
      <w:pPr>
        <w:jc w:val="both"/>
        <w:rPr>
          <w:sz w:val="24"/>
        </w:rPr>
        <w:sectPr w:rsidR="007D689D">
          <w:pgSz w:w="11910" w:h="16840"/>
          <w:pgMar w:top="480" w:right="340" w:bottom="0" w:left="460" w:header="720" w:footer="720" w:gutter="0"/>
          <w:cols w:space="720"/>
        </w:sectPr>
      </w:pPr>
    </w:p>
    <w:p w14:paraId="344BE4DA" w14:textId="77777777" w:rsidR="007D689D" w:rsidRDefault="00676774">
      <w:pPr>
        <w:pStyle w:val="a3"/>
        <w:ind w:left="435"/>
      </w:pPr>
      <w:r>
        <w:rPr>
          <w:spacing w:val="-5"/>
        </w:rPr>
        <w:t>ТП.</w:t>
      </w:r>
    </w:p>
    <w:p w14:paraId="5E973E49" w14:textId="77777777" w:rsidR="007D689D" w:rsidRDefault="00676774">
      <w:pPr>
        <w:rPr>
          <w:sz w:val="24"/>
        </w:rPr>
      </w:pPr>
      <w:r>
        <w:br w:type="column"/>
      </w:r>
    </w:p>
    <w:p w14:paraId="6B3D4E1C" w14:textId="77777777" w:rsidR="007D689D" w:rsidRDefault="00676774">
      <w:pPr>
        <w:pStyle w:val="a5"/>
        <w:numPr>
          <w:ilvl w:val="1"/>
          <w:numId w:val="14"/>
        </w:numPr>
        <w:tabs>
          <w:tab w:val="left" w:pos="529"/>
        </w:tabs>
        <w:spacing w:before="1"/>
        <w:ind w:left="529" w:hanging="240"/>
        <w:jc w:val="left"/>
        <w:rPr>
          <w:sz w:val="24"/>
        </w:rPr>
      </w:pPr>
      <w:r>
        <w:rPr>
          <w:sz w:val="24"/>
        </w:rPr>
        <w:t>Определить</w:t>
      </w:r>
      <w:r>
        <w:rPr>
          <w:spacing w:val="-2"/>
          <w:sz w:val="24"/>
        </w:rPr>
        <w:t xml:space="preserve"> </w:t>
      </w:r>
      <w:r>
        <w:rPr>
          <w:sz w:val="24"/>
        </w:rPr>
        <w:t>тарифное</w:t>
      </w:r>
      <w:r>
        <w:rPr>
          <w:spacing w:val="-2"/>
          <w:sz w:val="24"/>
        </w:rPr>
        <w:t xml:space="preserve"> </w:t>
      </w:r>
      <w:r>
        <w:rPr>
          <w:sz w:val="24"/>
        </w:rPr>
        <w:t>расстояние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2"/>
          <w:sz w:val="24"/>
        </w:rPr>
        <w:t xml:space="preserve"> </w:t>
      </w:r>
      <w:r>
        <w:rPr>
          <w:sz w:val="24"/>
        </w:rPr>
        <w:t>(ТП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книге</w:t>
      </w:r>
      <w:r>
        <w:rPr>
          <w:spacing w:val="-2"/>
          <w:sz w:val="24"/>
        </w:rPr>
        <w:t xml:space="preserve"> </w:t>
      </w:r>
      <w:r>
        <w:rPr>
          <w:sz w:val="24"/>
        </w:rPr>
        <w:t>3</w:t>
      </w:r>
      <w:r>
        <w:rPr>
          <w:spacing w:val="-3"/>
          <w:sz w:val="24"/>
        </w:rPr>
        <w:t xml:space="preserve"> </w:t>
      </w:r>
      <w:r>
        <w:rPr>
          <w:sz w:val="24"/>
        </w:rPr>
        <w:t>ТР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4).</w:t>
      </w:r>
    </w:p>
    <w:p w14:paraId="29EA6EFA" w14:textId="77777777" w:rsidR="007D689D" w:rsidRDefault="00676774">
      <w:pPr>
        <w:pStyle w:val="a5"/>
        <w:numPr>
          <w:ilvl w:val="1"/>
          <w:numId w:val="14"/>
        </w:numPr>
        <w:tabs>
          <w:tab w:val="left" w:pos="586"/>
        </w:tabs>
        <w:ind w:left="586" w:hanging="297"/>
        <w:jc w:val="left"/>
        <w:rPr>
          <w:sz w:val="24"/>
        </w:rPr>
      </w:pPr>
      <w:r>
        <w:rPr>
          <w:sz w:val="24"/>
        </w:rPr>
        <w:t>Произвести</w:t>
      </w:r>
      <w:r>
        <w:rPr>
          <w:spacing w:val="53"/>
          <w:sz w:val="24"/>
        </w:rPr>
        <w:t xml:space="preserve"> </w:t>
      </w:r>
      <w:r>
        <w:rPr>
          <w:sz w:val="24"/>
        </w:rPr>
        <w:t>расчеты</w:t>
      </w:r>
      <w:r>
        <w:rPr>
          <w:spacing w:val="56"/>
          <w:sz w:val="24"/>
        </w:rPr>
        <w:t xml:space="preserve"> </w:t>
      </w:r>
      <w:r>
        <w:rPr>
          <w:sz w:val="24"/>
        </w:rPr>
        <w:t>и</w:t>
      </w:r>
      <w:r>
        <w:rPr>
          <w:spacing w:val="54"/>
          <w:sz w:val="24"/>
        </w:rPr>
        <w:t xml:space="preserve"> </w:t>
      </w:r>
      <w:r>
        <w:rPr>
          <w:sz w:val="24"/>
        </w:rPr>
        <w:t>выбрать</w:t>
      </w:r>
      <w:r>
        <w:rPr>
          <w:spacing w:val="55"/>
          <w:sz w:val="24"/>
        </w:rPr>
        <w:t xml:space="preserve"> </w:t>
      </w:r>
      <w:r>
        <w:rPr>
          <w:sz w:val="24"/>
        </w:rPr>
        <w:t>кратчайшее</w:t>
      </w:r>
      <w:r>
        <w:rPr>
          <w:spacing w:val="53"/>
          <w:sz w:val="24"/>
        </w:rPr>
        <w:t xml:space="preserve"> </w:t>
      </w:r>
      <w:r>
        <w:rPr>
          <w:sz w:val="24"/>
        </w:rPr>
        <w:t>расстояние</w:t>
      </w:r>
      <w:r>
        <w:rPr>
          <w:spacing w:val="52"/>
          <w:sz w:val="24"/>
        </w:rPr>
        <w:t xml:space="preserve"> </w:t>
      </w:r>
      <w:r>
        <w:rPr>
          <w:sz w:val="24"/>
        </w:rPr>
        <w:t>между</w:t>
      </w:r>
      <w:r>
        <w:rPr>
          <w:spacing w:val="54"/>
          <w:sz w:val="24"/>
        </w:rPr>
        <w:t xml:space="preserve"> </w:t>
      </w:r>
      <w:r>
        <w:rPr>
          <w:sz w:val="24"/>
        </w:rPr>
        <w:t>станцией</w:t>
      </w:r>
      <w:r>
        <w:rPr>
          <w:spacing w:val="55"/>
          <w:sz w:val="24"/>
        </w:rPr>
        <w:t xml:space="preserve"> </w:t>
      </w:r>
      <w:r>
        <w:rPr>
          <w:sz w:val="24"/>
        </w:rPr>
        <w:t>отправления</w:t>
      </w:r>
      <w:r>
        <w:rPr>
          <w:spacing w:val="51"/>
          <w:sz w:val="24"/>
        </w:rPr>
        <w:t xml:space="preserve"> </w:t>
      </w:r>
      <w:r>
        <w:rPr>
          <w:spacing w:val="-10"/>
          <w:sz w:val="24"/>
        </w:rPr>
        <w:t>и</w:t>
      </w:r>
    </w:p>
    <w:p w14:paraId="21B02864" w14:textId="77777777" w:rsidR="007D689D" w:rsidRDefault="007D689D">
      <w:pPr>
        <w:rPr>
          <w:sz w:val="24"/>
        </w:rPr>
        <w:sectPr w:rsidR="007D689D">
          <w:type w:val="continuous"/>
          <w:pgSz w:w="11910" w:h="16840"/>
          <w:pgMar w:top="1100" w:right="340" w:bottom="280" w:left="460" w:header="720" w:footer="720" w:gutter="0"/>
          <w:cols w:num="2" w:space="720" w:equalWidth="0">
            <w:col w:w="815" w:space="39"/>
            <w:col w:w="10256"/>
          </w:cols>
        </w:sectPr>
      </w:pPr>
    </w:p>
    <w:p w14:paraId="7E0A4750" w14:textId="77777777" w:rsidR="007D689D" w:rsidRDefault="00676774">
      <w:pPr>
        <w:pStyle w:val="a3"/>
        <w:ind w:left="435"/>
      </w:pPr>
      <w:r>
        <w:t>станцией</w:t>
      </w:r>
      <w:r>
        <w:rPr>
          <w:spacing w:val="-6"/>
        </w:rPr>
        <w:t xml:space="preserve"> </w:t>
      </w:r>
      <w:r>
        <w:rPr>
          <w:spacing w:val="-2"/>
        </w:rPr>
        <w:t>назначения.</w:t>
      </w:r>
    </w:p>
    <w:p w14:paraId="6B5EB0BC" w14:textId="77777777" w:rsidR="007D689D" w:rsidRDefault="00676774">
      <w:pPr>
        <w:pStyle w:val="a5"/>
        <w:numPr>
          <w:ilvl w:val="1"/>
          <w:numId w:val="14"/>
        </w:numPr>
        <w:tabs>
          <w:tab w:val="left" w:pos="1437"/>
        </w:tabs>
        <w:ind w:right="257" w:firstLine="708"/>
        <w:jc w:val="left"/>
        <w:rPr>
          <w:sz w:val="24"/>
        </w:rPr>
      </w:pPr>
      <w:r>
        <w:rPr>
          <w:sz w:val="24"/>
        </w:rPr>
        <w:t>Правильность</w:t>
      </w:r>
      <w:r>
        <w:rPr>
          <w:spacing w:val="40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40"/>
          <w:sz w:val="24"/>
        </w:rPr>
        <w:t xml:space="preserve"> </w:t>
      </w:r>
      <w:r>
        <w:rPr>
          <w:sz w:val="24"/>
        </w:rPr>
        <w:t>тарифного</w:t>
      </w:r>
      <w:r>
        <w:rPr>
          <w:spacing w:val="40"/>
          <w:sz w:val="24"/>
        </w:rPr>
        <w:t xml:space="preserve"> </w:t>
      </w:r>
      <w:r>
        <w:rPr>
          <w:sz w:val="24"/>
        </w:rPr>
        <w:t>расстояния</w:t>
      </w:r>
      <w:r>
        <w:rPr>
          <w:spacing w:val="40"/>
          <w:sz w:val="24"/>
        </w:rPr>
        <w:t xml:space="preserve"> </w:t>
      </w:r>
      <w:r>
        <w:rPr>
          <w:sz w:val="24"/>
        </w:rPr>
        <w:t>от</w:t>
      </w:r>
      <w:r>
        <w:rPr>
          <w:spacing w:val="40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40"/>
          <w:sz w:val="24"/>
        </w:rPr>
        <w:t xml:space="preserve"> </w:t>
      </w:r>
      <w:r>
        <w:rPr>
          <w:sz w:val="24"/>
        </w:rPr>
        <w:t>станции</w:t>
      </w:r>
      <w:r>
        <w:rPr>
          <w:spacing w:val="40"/>
          <w:sz w:val="24"/>
        </w:rPr>
        <w:t xml:space="preserve"> </w:t>
      </w:r>
      <w:r>
        <w:rPr>
          <w:sz w:val="24"/>
        </w:rPr>
        <w:t>отправления</w:t>
      </w:r>
      <w:r>
        <w:rPr>
          <w:spacing w:val="40"/>
          <w:sz w:val="24"/>
        </w:rPr>
        <w:t xml:space="preserve"> </w:t>
      </w:r>
      <w:r>
        <w:rPr>
          <w:sz w:val="24"/>
        </w:rPr>
        <w:t>до станции назначения можно проверить по АРМ агента, АРМ клиента, АРМ ППД или интернет.</w:t>
      </w:r>
    </w:p>
    <w:p w14:paraId="2AAF130F" w14:textId="77777777" w:rsidR="007D689D" w:rsidRDefault="00676774">
      <w:pPr>
        <w:pStyle w:val="a3"/>
        <w:ind w:left="435" w:right="167" w:firstLine="706"/>
      </w:pPr>
      <w:r>
        <w:rPr>
          <w:b/>
        </w:rPr>
        <w:t>Например:</w:t>
      </w:r>
      <w:r>
        <w:rPr>
          <w:b/>
          <w:spacing w:val="-3"/>
        </w:rPr>
        <w:t xml:space="preserve"> </w:t>
      </w:r>
      <w:r>
        <w:t>Тарифное</w:t>
      </w:r>
      <w:r>
        <w:rPr>
          <w:spacing w:val="-4"/>
        </w:rPr>
        <w:t xml:space="preserve"> </w:t>
      </w:r>
      <w:r>
        <w:t>расстояние</w:t>
      </w:r>
      <w:r>
        <w:rPr>
          <w:spacing w:val="-4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станции</w:t>
      </w:r>
      <w:r>
        <w:rPr>
          <w:spacing w:val="-3"/>
        </w:rPr>
        <w:t xml:space="preserve"> </w:t>
      </w:r>
      <w:proofErr w:type="spellStart"/>
      <w:r>
        <w:t>Абагур</w:t>
      </w:r>
      <w:proofErr w:type="spellEnd"/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Лесной</w:t>
      </w:r>
      <w:r>
        <w:rPr>
          <w:spacing w:val="-3"/>
        </w:rPr>
        <w:t xml:space="preserve"> </w:t>
      </w:r>
      <w:r>
        <w:t>(З-</w:t>
      </w:r>
      <w:proofErr w:type="spellStart"/>
      <w:r>
        <w:t>Сиб</w:t>
      </w:r>
      <w:proofErr w:type="spellEnd"/>
      <w:r>
        <w:t>.</w:t>
      </w:r>
      <w:r>
        <w:rPr>
          <w:spacing w:val="-3"/>
        </w:rPr>
        <w:t xml:space="preserve"> </w:t>
      </w:r>
      <w:r>
        <w:t>дорога)</w:t>
      </w:r>
      <w:r>
        <w:rPr>
          <w:spacing w:val="-5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 xml:space="preserve">станции </w:t>
      </w:r>
      <w:proofErr w:type="spellStart"/>
      <w:r>
        <w:t>Замзор</w:t>
      </w:r>
      <w:proofErr w:type="spellEnd"/>
      <w:r>
        <w:t xml:space="preserve"> (В-</w:t>
      </w:r>
      <w:proofErr w:type="spellStart"/>
      <w:r>
        <w:t>Сиб</w:t>
      </w:r>
      <w:proofErr w:type="spellEnd"/>
      <w:r>
        <w:t>. дорога) – 558 км.</w:t>
      </w:r>
    </w:p>
    <w:p w14:paraId="197AFC8B" w14:textId="77777777" w:rsidR="007D689D" w:rsidRDefault="00676774">
      <w:pPr>
        <w:tabs>
          <w:tab w:val="left" w:pos="6770"/>
        </w:tabs>
        <w:spacing w:before="134" w:line="214" w:lineRule="exact"/>
        <w:ind w:left="3690"/>
        <w:rPr>
          <w:rFonts w:ascii="Calibri" w:hAnsi="Calibri"/>
          <w:i/>
          <w:sz w:val="18"/>
        </w:rPr>
      </w:pPr>
      <w:r>
        <w:rPr>
          <w:rFonts w:ascii="Calibri" w:hAnsi="Calibri"/>
          <w:i/>
          <w:spacing w:val="-2"/>
          <w:position w:val="2"/>
          <w:sz w:val="18"/>
        </w:rPr>
        <w:t>Новокузнецк</w:t>
      </w:r>
      <w:r>
        <w:rPr>
          <w:rFonts w:ascii="Calibri" w:hAnsi="Calibri"/>
          <w:i/>
          <w:position w:val="2"/>
          <w:sz w:val="18"/>
        </w:rPr>
        <w:tab/>
      </w:r>
      <w:r>
        <w:rPr>
          <w:rFonts w:ascii="Calibri" w:hAnsi="Calibri"/>
          <w:i/>
          <w:spacing w:val="-2"/>
          <w:sz w:val="18"/>
        </w:rPr>
        <w:t>Тайшет</w:t>
      </w:r>
    </w:p>
    <w:p w14:paraId="1E372F06" w14:textId="77777777" w:rsidR="007D689D" w:rsidRDefault="00676774">
      <w:pPr>
        <w:spacing w:line="194" w:lineRule="exact"/>
        <w:ind w:left="5567"/>
        <w:rPr>
          <w:rFonts w:ascii="Calibri"/>
          <w:i/>
          <w:sz w:val="18"/>
        </w:rPr>
      </w:pPr>
      <w:r>
        <w:rPr>
          <w:rFonts w:ascii="Calibri"/>
          <w:i/>
          <w:spacing w:val="-5"/>
          <w:w w:val="95"/>
          <w:sz w:val="18"/>
        </w:rPr>
        <w:t>462</w:t>
      </w:r>
    </w:p>
    <w:p w14:paraId="4613BA71" w14:textId="77777777" w:rsidR="007D689D" w:rsidRDefault="00676774">
      <w:pPr>
        <w:tabs>
          <w:tab w:val="left" w:pos="7096"/>
        </w:tabs>
        <w:spacing w:before="61"/>
        <w:ind w:left="4194"/>
        <w:rPr>
          <w:rFonts w:ascii="Calibri"/>
          <w:i/>
          <w:sz w:val="18"/>
        </w:rPr>
      </w:pPr>
      <w:r>
        <w:rPr>
          <w:rFonts w:ascii="Calibri"/>
          <w:i/>
          <w:spacing w:val="-10"/>
          <w:w w:val="95"/>
          <w:sz w:val="18"/>
        </w:rPr>
        <w:t>4</w:t>
      </w:r>
      <w:r>
        <w:rPr>
          <w:rFonts w:ascii="Calibri"/>
          <w:i/>
          <w:sz w:val="18"/>
        </w:rPr>
        <w:tab/>
      </w:r>
      <w:r>
        <w:rPr>
          <w:rFonts w:ascii="Calibri"/>
          <w:i/>
          <w:spacing w:val="-5"/>
          <w:w w:val="95"/>
          <w:sz w:val="18"/>
        </w:rPr>
        <w:t>92</w:t>
      </w:r>
    </w:p>
    <w:p w14:paraId="7DE462E7" w14:textId="77777777" w:rsidR="007D689D" w:rsidRDefault="007D689D">
      <w:pPr>
        <w:rPr>
          <w:rFonts w:ascii="Calibri"/>
          <w:sz w:val="18"/>
        </w:rPr>
        <w:sectPr w:rsidR="007D689D">
          <w:type w:val="continuous"/>
          <w:pgSz w:w="11910" w:h="16840"/>
          <w:pgMar w:top="1100" w:right="340" w:bottom="280" w:left="460" w:header="720" w:footer="720" w:gutter="0"/>
          <w:cols w:space="720"/>
        </w:sectPr>
      </w:pPr>
    </w:p>
    <w:p w14:paraId="3DB340AA" w14:textId="77777777" w:rsidR="007D689D" w:rsidRDefault="007D689D">
      <w:pPr>
        <w:pStyle w:val="a3"/>
        <w:spacing w:before="9"/>
        <w:rPr>
          <w:rFonts w:ascii="Calibri"/>
          <w:i/>
          <w:sz w:val="18"/>
        </w:rPr>
      </w:pPr>
    </w:p>
    <w:p w14:paraId="20C48044" w14:textId="77777777" w:rsidR="007D689D" w:rsidRDefault="00676774">
      <w:pPr>
        <w:tabs>
          <w:tab w:val="left" w:pos="890"/>
        </w:tabs>
        <w:jc w:val="right"/>
        <w:rPr>
          <w:rFonts w:ascii="Calibri"/>
          <w:i/>
          <w:sz w:val="1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31712" behindDoc="0" locked="0" layoutInCell="1" allowOverlap="1" wp14:anchorId="4B56565C" wp14:editId="4A3BE6BB">
                <wp:simplePos x="0" y="0"/>
                <wp:positionH relativeFrom="page">
                  <wp:posOffset>3752722</wp:posOffset>
                </wp:positionH>
                <wp:positionV relativeFrom="paragraph">
                  <wp:posOffset>299120</wp:posOffset>
                </wp:positionV>
                <wp:extent cx="201295" cy="125095"/>
                <wp:effectExtent l="0" t="0" r="0" b="0"/>
                <wp:wrapNone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1295" cy="1250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ACF97CA" w14:textId="77777777" w:rsidR="00DA4D58" w:rsidRDefault="00DA4D58">
                            <w:pPr>
                              <w:spacing w:line="191" w:lineRule="exact"/>
                              <w:rPr>
                                <w:rFonts w:ascii="Calibri"/>
                                <w:i/>
                                <w:sz w:val="18"/>
                              </w:rPr>
                            </w:pPr>
                            <w:r>
                              <w:rPr>
                                <w:rFonts w:ascii="Calibri"/>
                                <w:i/>
                                <w:spacing w:val="-4"/>
                                <w:w w:val="85"/>
                                <w:sz w:val="18"/>
                              </w:rPr>
                              <w:t>1668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4" o:spid="_x0000_s1026" type="#_x0000_t202" style="position:absolute;left:0;text-align:left;margin-left:295.5pt;margin-top:23.55pt;width:15.85pt;height:9.85pt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" filled="f" stroked="f">
                <v:textbox inset="0,0,0,0">
                  <w:txbxContent>
                    <w:p w:rsidR="00DA4D58" w:rsidRDefault="00DA4D58">
                      <w:pPr>
                        <w:spacing w:line="191" w:lineRule="exact"/>
                        <w:rPr>
                          <w:rFonts w:ascii="Calibri"/>
                          <w:i/>
                          <w:sz w:val="18"/>
                        </w:rPr>
                      </w:pPr>
                      <w:r>
                        <w:rPr>
                          <w:rFonts w:ascii="Calibri"/>
                          <w:i/>
                          <w:spacing w:val="-4"/>
                          <w:w w:val="85"/>
                          <w:sz w:val="18"/>
                        </w:rPr>
                        <w:t>1668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Calibri"/>
          <w:i/>
          <w:spacing w:val="-5"/>
          <w:w w:val="95"/>
          <w:position w:val="-11"/>
          <w:sz w:val="18"/>
        </w:rPr>
        <w:t>24</w:t>
      </w:r>
      <w:r>
        <w:rPr>
          <w:rFonts w:ascii="Calibri"/>
          <w:i/>
          <w:position w:val="-11"/>
          <w:sz w:val="18"/>
        </w:rPr>
        <w:tab/>
      </w:r>
      <w:r>
        <w:rPr>
          <w:rFonts w:ascii="Calibri"/>
          <w:i/>
          <w:spacing w:val="-5"/>
          <w:w w:val="95"/>
          <w:sz w:val="18"/>
        </w:rPr>
        <w:t>998</w:t>
      </w:r>
    </w:p>
    <w:p w14:paraId="2D79879F" w14:textId="77777777" w:rsidR="007D689D" w:rsidRDefault="00676774">
      <w:pPr>
        <w:spacing w:before="9"/>
        <w:rPr>
          <w:rFonts w:ascii="Calibri"/>
          <w:i/>
          <w:sz w:val="18"/>
        </w:rPr>
      </w:pPr>
      <w:r>
        <w:br w:type="column"/>
      </w:r>
    </w:p>
    <w:p w14:paraId="2A54AD37" w14:textId="77777777" w:rsidR="007D689D" w:rsidRDefault="00676774">
      <w:pPr>
        <w:jc w:val="right"/>
        <w:rPr>
          <w:rFonts w:ascii="Calibri"/>
          <w:i/>
          <w:sz w:val="18"/>
        </w:rPr>
      </w:pPr>
      <w:r>
        <w:rPr>
          <w:rFonts w:ascii="Calibri"/>
          <w:i/>
          <w:spacing w:val="-4"/>
          <w:w w:val="95"/>
          <w:sz w:val="18"/>
        </w:rPr>
        <w:t>1696</w:t>
      </w:r>
    </w:p>
    <w:p w14:paraId="0D85D147" w14:textId="77777777" w:rsidR="007D689D" w:rsidRDefault="00676774">
      <w:pPr>
        <w:spacing w:before="98"/>
        <w:rPr>
          <w:rFonts w:ascii="Calibri"/>
          <w:i/>
          <w:sz w:val="18"/>
        </w:rPr>
      </w:pPr>
      <w:r>
        <w:br w:type="column"/>
      </w:r>
    </w:p>
    <w:p w14:paraId="61BA5068" w14:textId="77777777" w:rsidR="007D689D" w:rsidRDefault="00676774">
      <w:pPr>
        <w:jc w:val="right"/>
        <w:rPr>
          <w:rFonts w:ascii="Calibri"/>
          <w:i/>
          <w:sz w:val="18"/>
        </w:rPr>
      </w:pPr>
      <w:r>
        <w:rPr>
          <w:rFonts w:ascii="Calibri"/>
          <w:i/>
          <w:spacing w:val="-5"/>
          <w:w w:val="95"/>
          <w:sz w:val="18"/>
        </w:rPr>
        <w:t>578</w:t>
      </w:r>
    </w:p>
    <w:p w14:paraId="43AB87CA" w14:textId="77777777" w:rsidR="007D689D" w:rsidRDefault="00676774">
      <w:pPr>
        <w:spacing w:before="51"/>
        <w:ind w:left="528"/>
        <w:rPr>
          <w:rFonts w:ascii="Calibri" w:hAnsi="Calibri"/>
          <w:i/>
          <w:sz w:val="18"/>
        </w:rPr>
      </w:pPr>
      <w:r>
        <w:br w:type="column"/>
      </w:r>
      <w:proofErr w:type="spellStart"/>
      <w:r>
        <w:rPr>
          <w:rFonts w:ascii="Calibri" w:hAnsi="Calibri"/>
          <w:i/>
          <w:spacing w:val="-2"/>
          <w:sz w:val="18"/>
        </w:rPr>
        <w:t>Замзор</w:t>
      </w:r>
      <w:proofErr w:type="spellEnd"/>
    </w:p>
    <w:p w14:paraId="26851A57" w14:textId="77777777" w:rsidR="007D689D" w:rsidRDefault="007D689D">
      <w:pPr>
        <w:rPr>
          <w:rFonts w:ascii="Calibri" w:hAnsi="Calibri"/>
          <w:sz w:val="18"/>
        </w:rPr>
        <w:sectPr w:rsidR="007D689D">
          <w:type w:val="continuous"/>
          <w:pgSz w:w="11910" w:h="16840"/>
          <w:pgMar w:top="1100" w:right="340" w:bottom="280" w:left="460" w:header="720" w:footer="720" w:gutter="0"/>
          <w:cols w:num="4" w:space="720" w:equalWidth="0">
            <w:col w:w="5302" w:space="40"/>
            <w:col w:w="1099" w:space="39"/>
            <w:col w:w="791" w:space="39"/>
            <w:col w:w="3800"/>
          </w:cols>
        </w:sectPr>
      </w:pPr>
    </w:p>
    <w:p w14:paraId="5B5039CB" w14:textId="77777777" w:rsidR="007D689D" w:rsidRDefault="007D689D">
      <w:pPr>
        <w:pStyle w:val="a3"/>
        <w:spacing w:before="3"/>
        <w:rPr>
          <w:rFonts w:ascii="Calibri"/>
          <w:i/>
          <w:sz w:val="2"/>
        </w:rPr>
      </w:pPr>
    </w:p>
    <w:tbl>
      <w:tblPr>
        <w:tblStyle w:val="TableNormal"/>
        <w:tblW w:w="0" w:type="auto"/>
        <w:tblInd w:w="3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35"/>
      </w:tblGrid>
      <w:tr w:rsidR="007D689D" w14:paraId="6AA80210" w14:textId="77777777">
        <w:trPr>
          <w:trHeight w:val="3326"/>
        </w:trPr>
        <w:tc>
          <w:tcPr>
            <w:tcW w:w="10635" w:type="dxa"/>
          </w:tcPr>
          <w:p w14:paraId="2FC617CF" w14:textId="77777777" w:rsidR="007D689D" w:rsidRDefault="007D689D">
            <w:pPr>
              <w:pStyle w:val="TableParagraph"/>
              <w:rPr>
                <w:rFonts w:ascii="Calibri"/>
                <w:i/>
                <w:sz w:val="28"/>
              </w:rPr>
            </w:pPr>
          </w:p>
          <w:p w14:paraId="5D8C2BBA" w14:textId="77777777" w:rsidR="007D689D" w:rsidRDefault="007D689D">
            <w:pPr>
              <w:pStyle w:val="TableParagraph"/>
              <w:spacing w:before="247"/>
              <w:rPr>
                <w:rFonts w:ascii="Calibri"/>
                <w:i/>
                <w:sz w:val="28"/>
              </w:rPr>
            </w:pPr>
          </w:p>
          <w:p w14:paraId="65765C01" w14:textId="77777777" w:rsidR="007D689D" w:rsidRDefault="00676774">
            <w:pPr>
              <w:pStyle w:val="TableParagraph"/>
              <w:numPr>
                <w:ilvl w:val="0"/>
                <w:numId w:val="13"/>
              </w:numPr>
              <w:tabs>
                <w:tab w:val="left" w:pos="1172"/>
              </w:tabs>
              <w:spacing w:line="328" w:lineRule="exact"/>
              <w:ind w:left="1172" w:hanging="359"/>
              <w:rPr>
                <w:rFonts w:ascii="Calibri" w:hAnsi="Calibri"/>
                <w:i/>
                <w:sz w:val="28"/>
              </w:rPr>
            </w:pPr>
            <w:r>
              <w:rPr>
                <w:rFonts w:ascii="Calibri" w:hAnsi="Calibri"/>
                <w:i/>
                <w:w w:val="90"/>
                <w:sz w:val="28"/>
              </w:rPr>
              <w:t>4+462+92=558км</w:t>
            </w:r>
            <w:r>
              <w:rPr>
                <w:rFonts w:ascii="Calibri" w:hAnsi="Calibri"/>
                <w:i/>
                <w:spacing w:val="27"/>
                <w:sz w:val="28"/>
              </w:rPr>
              <w:t xml:space="preserve"> </w:t>
            </w:r>
            <w:r>
              <w:rPr>
                <w:rFonts w:ascii="Calibri" w:hAnsi="Calibri"/>
                <w:i/>
                <w:w w:val="90"/>
                <w:sz w:val="28"/>
              </w:rPr>
              <w:t>–</w:t>
            </w:r>
            <w:r>
              <w:rPr>
                <w:rFonts w:ascii="Calibri" w:hAnsi="Calibri"/>
                <w:i/>
                <w:spacing w:val="24"/>
                <w:sz w:val="28"/>
              </w:rPr>
              <w:t xml:space="preserve"> </w:t>
            </w:r>
            <w:r>
              <w:rPr>
                <w:rFonts w:ascii="Calibri" w:hAnsi="Calibri"/>
                <w:i/>
                <w:w w:val="90"/>
                <w:sz w:val="28"/>
              </w:rPr>
              <w:t>Тарифное</w:t>
            </w:r>
            <w:r>
              <w:rPr>
                <w:rFonts w:ascii="Calibri" w:hAnsi="Calibri"/>
                <w:i/>
                <w:spacing w:val="23"/>
                <w:sz w:val="28"/>
              </w:rPr>
              <w:t xml:space="preserve"> </w:t>
            </w:r>
            <w:r>
              <w:rPr>
                <w:rFonts w:ascii="Calibri" w:hAnsi="Calibri"/>
                <w:i/>
                <w:spacing w:val="-2"/>
                <w:w w:val="90"/>
                <w:sz w:val="28"/>
              </w:rPr>
              <w:t>расстояние</w:t>
            </w:r>
          </w:p>
          <w:p w14:paraId="08B47F9D" w14:textId="77777777" w:rsidR="007D689D" w:rsidRDefault="00676774">
            <w:pPr>
              <w:pStyle w:val="TableParagraph"/>
              <w:numPr>
                <w:ilvl w:val="0"/>
                <w:numId w:val="13"/>
              </w:numPr>
              <w:tabs>
                <w:tab w:val="left" w:pos="1172"/>
              </w:tabs>
              <w:spacing w:line="314" w:lineRule="exact"/>
              <w:ind w:left="1172" w:hanging="359"/>
              <w:rPr>
                <w:rFonts w:ascii="Calibri" w:hAnsi="Calibri"/>
                <w:i/>
                <w:sz w:val="28"/>
              </w:rPr>
            </w:pPr>
            <w:r>
              <w:rPr>
                <w:rFonts w:ascii="Calibri" w:hAnsi="Calibri"/>
                <w:i/>
                <w:spacing w:val="-4"/>
                <w:sz w:val="28"/>
              </w:rPr>
              <w:t>4+1696+578=2278км</w:t>
            </w:r>
          </w:p>
          <w:p w14:paraId="0F905712" w14:textId="77777777" w:rsidR="007D689D" w:rsidRDefault="00676774">
            <w:pPr>
              <w:pStyle w:val="TableParagraph"/>
              <w:numPr>
                <w:ilvl w:val="0"/>
                <w:numId w:val="13"/>
              </w:numPr>
              <w:tabs>
                <w:tab w:val="left" w:pos="1172"/>
              </w:tabs>
              <w:spacing w:line="314" w:lineRule="exact"/>
              <w:ind w:left="1172" w:hanging="359"/>
              <w:rPr>
                <w:rFonts w:ascii="Calibri" w:hAnsi="Calibri"/>
                <w:i/>
                <w:sz w:val="28"/>
              </w:rPr>
            </w:pPr>
            <w:r>
              <w:rPr>
                <w:rFonts w:ascii="Calibri" w:hAnsi="Calibri"/>
                <w:i/>
                <w:spacing w:val="-5"/>
                <w:sz w:val="28"/>
              </w:rPr>
              <w:t>24+1668+578=2270км</w:t>
            </w:r>
          </w:p>
          <w:p w14:paraId="2F690763" w14:textId="77777777" w:rsidR="007D689D" w:rsidRDefault="00676774">
            <w:pPr>
              <w:pStyle w:val="TableParagraph"/>
              <w:numPr>
                <w:ilvl w:val="0"/>
                <w:numId w:val="13"/>
              </w:numPr>
              <w:tabs>
                <w:tab w:val="left" w:pos="1172"/>
              </w:tabs>
              <w:spacing w:line="328" w:lineRule="exact"/>
              <w:ind w:left="1172" w:hanging="359"/>
              <w:rPr>
                <w:rFonts w:ascii="Calibri" w:hAnsi="Calibri"/>
                <w:i/>
                <w:sz w:val="28"/>
              </w:rPr>
            </w:pPr>
            <w:r>
              <w:rPr>
                <w:rFonts w:ascii="Calibri" w:hAnsi="Calibri"/>
                <w:i/>
                <w:spacing w:val="-2"/>
                <w:sz w:val="28"/>
              </w:rPr>
              <w:t>24+998+92=1114км</w:t>
            </w:r>
          </w:p>
          <w:p w14:paraId="6B4D1D21" w14:textId="77777777" w:rsidR="007D689D" w:rsidRDefault="00676774">
            <w:pPr>
              <w:pStyle w:val="TableParagraph"/>
              <w:spacing w:before="8" w:line="275" w:lineRule="exact"/>
              <w:ind w:left="81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отчета:</w:t>
            </w:r>
          </w:p>
          <w:p w14:paraId="086375B9" w14:textId="77777777" w:rsidR="007D689D" w:rsidRDefault="00676774">
            <w:pPr>
              <w:pStyle w:val="TableParagraph"/>
              <w:ind w:left="107" w:right="62" w:firstLine="708"/>
              <w:rPr>
                <w:sz w:val="24"/>
              </w:rPr>
            </w:pPr>
            <w:r>
              <w:rPr>
                <w:sz w:val="24"/>
              </w:rPr>
              <w:t>-описать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методику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расстояния;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привести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расположения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станций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сделать расчёт.</w:t>
            </w:r>
          </w:p>
        </w:tc>
      </w:tr>
      <w:tr w:rsidR="007D689D" w14:paraId="4E78E3E6" w14:textId="77777777">
        <w:trPr>
          <w:trHeight w:val="6996"/>
        </w:trPr>
        <w:tc>
          <w:tcPr>
            <w:tcW w:w="10635" w:type="dxa"/>
          </w:tcPr>
          <w:p w14:paraId="4A640112" w14:textId="77777777" w:rsidR="007D689D" w:rsidRDefault="00676774">
            <w:pPr>
              <w:pStyle w:val="TableParagraph"/>
              <w:spacing w:line="275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Примеры</w:t>
            </w:r>
            <w:r>
              <w:rPr>
                <w:i/>
                <w:spacing w:val="-2"/>
                <w:sz w:val="24"/>
              </w:rPr>
              <w:t xml:space="preserve"> вопросов/заданий</w:t>
            </w:r>
          </w:p>
          <w:p w14:paraId="7989E089" w14:textId="77777777" w:rsidR="007D689D" w:rsidRDefault="00676774">
            <w:pPr>
              <w:pStyle w:val="TableParagraph"/>
              <w:ind w:left="390"/>
              <w:rPr>
                <w:b/>
                <w:sz w:val="24"/>
              </w:rPr>
            </w:pPr>
            <w:r>
              <w:rPr>
                <w:b/>
                <w:sz w:val="24"/>
              </w:rPr>
              <w:t>Задача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</w:t>
            </w:r>
            <w:r w:rsidR="00164017">
              <w:rPr>
                <w:b/>
                <w:spacing w:val="-4"/>
                <w:sz w:val="24"/>
              </w:rPr>
              <w:t>2</w:t>
            </w:r>
            <w:r>
              <w:rPr>
                <w:b/>
                <w:spacing w:val="-4"/>
                <w:sz w:val="24"/>
              </w:rPr>
              <w:t>.</w:t>
            </w:r>
          </w:p>
          <w:p w14:paraId="3977CF2C" w14:textId="77777777" w:rsidR="007D689D" w:rsidRDefault="00676774">
            <w:pPr>
              <w:pStyle w:val="TableParagraph"/>
              <w:ind w:left="107" w:firstLine="343"/>
              <w:rPr>
                <w:sz w:val="24"/>
              </w:rPr>
            </w:pPr>
            <w:r>
              <w:rPr>
                <w:sz w:val="24"/>
              </w:rPr>
              <w:t>Определить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нижеприведенной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формуле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грузооборот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грузовой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станции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(определяется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по каждому грузовому пункту и станции в целом) до регулировки и после.</w:t>
            </w:r>
          </w:p>
          <w:p w14:paraId="445397F0" w14:textId="77777777" w:rsidR="007D689D" w:rsidRDefault="007D689D">
            <w:pPr>
              <w:pStyle w:val="TableParagraph"/>
              <w:spacing w:before="237"/>
              <w:rPr>
                <w:rFonts w:ascii="Calibri"/>
                <w:i/>
                <w:sz w:val="24"/>
              </w:rPr>
            </w:pPr>
          </w:p>
          <w:p w14:paraId="55F89A91" w14:textId="77777777" w:rsidR="007D689D" w:rsidRDefault="00676774">
            <w:pPr>
              <w:pStyle w:val="TableParagraph"/>
              <w:tabs>
                <w:tab w:val="left" w:pos="5134"/>
              </w:tabs>
              <w:spacing w:line="483" w:lineRule="exact"/>
              <w:ind w:left="324"/>
              <w:jc w:val="center"/>
              <w:rPr>
                <w:sz w:val="24"/>
              </w:rPr>
            </w:pPr>
            <w:r>
              <w:rPr>
                <w:rFonts w:ascii="Symbol" w:hAnsi="Symbol"/>
                <w:sz w:val="40"/>
              </w:rPr>
              <w:t></w:t>
            </w:r>
            <w:r>
              <w:rPr>
                <w:spacing w:val="-40"/>
                <w:sz w:val="40"/>
              </w:rPr>
              <w:t xml:space="preserve"> </w:t>
            </w:r>
            <w:r>
              <w:rPr>
                <w:i/>
                <w:position w:val="2"/>
                <w:sz w:val="40"/>
              </w:rPr>
              <w:t>Q</w:t>
            </w:r>
            <w:proofErr w:type="spellStart"/>
            <w:r>
              <w:rPr>
                <w:i/>
                <w:position w:val="-8"/>
                <w:sz w:val="28"/>
              </w:rPr>
              <w:t>сут</w:t>
            </w:r>
            <w:proofErr w:type="spellEnd"/>
            <w:r>
              <w:rPr>
                <w:i/>
                <w:spacing w:val="44"/>
                <w:position w:val="-8"/>
                <w:sz w:val="28"/>
              </w:rPr>
              <w:t xml:space="preserve"> </w:t>
            </w:r>
            <w:r>
              <w:rPr>
                <w:rFonts w:ascii="Symbol" w:hAnsi="Symbol"/>
                <w:position w:val="1"/>
                <w:sz w:val="48"/>
              </w:rPr>
              <w:t></w:t>
            </w:r>
            <w:r>
              <w:rPr>
                <w:spacing w:val="1"/>
                <w:position w:val="1"/>
                <w:sz w:val="48"/>
              </w:rPr>
              <w:t xml:space="preserve"> </w:t>
            </w:r>
            <w:r>
              <w:rPr>
                <w:rFonts w:ascii="Symbol" w:hAnsi="Symbol"/>
                <w:sz w:val="40"/>
              </w:rPr>
              <w:t></w:t>
            </w:r>
            <w:r>
              <w:rPr>
                <w:spacing w:val="-39"/>
                <w:sz w:val="40"/>
              </w:rPr>
              <w:t xml:space="preserve"> </w:t>
            </w:r>
            <w:r>
              <w:rPr>
                <w:i/>
                <w:position w:val="2"/>
                <w:sz w:val="40"/>
              </w:rPr>
              <w:t>Q</w:t>
            </w:r>
            <w:proofErr w:type="spellStart"/>
            <w:r>
              <w:rPr>
                <w:i/>
                <w:position w:val="21"/>
                <w:sz w:val="28"/>
              </w:rPr>
              <w:t>выг</w:t>
            </w:r>
            <w:proofErr w:type="spellEnd"/>
            <w:r>
              <w:rPr>
                <w:i/>
                <w:spacing w:val="61"/>
                <w:position w:val="21"/>
                <w:sz w:val="28"/>
              </w:rPr>
              <w:t xml:space="preserve"> </w:t>
            </w:r>
            <w:r>
              <w:rPr>
                <w:rFonts w:ascii="Symbol" w:hAnsi="Symbol"/>
                <w:position w:val="1"/>
                <w:sz w:val="48"/>
              </w:rPr>
              <w:t></w:t>
            </w:r>
            <w:r>
              <w:rPr>
                <w:spacing w:val="-18"/>
                <w:position w:val="1"/>
                <w:sz w:val="48"/>
              </w:rPr>
              <w:t xml:space="preserve"> </w:t>
            </w:r>
            <w:r>
              <w:rPr>
                <w:rFonts w:ascii="Symbol" w:hAnsi="Symbol"/>
                <w:sz w:val="40"/>
              </w:rPr>
              <w:t></w:t>
            </w:r>
            <w:r>
              <w:rPr>
                <w:spacing w:val="-39"/>
                <w:sz w:val="40"/>
              </w:rPr>
              <w:t xml:space="preserve"> </w:t>
            </w:r>
            <w:r>
              <w:rPr>
                <w:i/>
                <w:spacing w:val="-4"/>
                <w:position w:val="2"/>
                <w:sz w:val="40"/>
              </w:rPr>
              <w:t>Q</w:t>
            </w:r>
            <w:proofErr w:type="spellStart"/>
            <w:r>
              <w:rPr>
                <w:i/>
                <w:spacing w:val="-4"/>
                <w:position w:val="21"/>
                <w:sz w:val="28"/>
              </w:rPr>
              <w:t>погр</w:t>
            </w:r>
            <w:proofErr w:type="spellEnd"/>
            <w:r>
              <w:rPr>
                <w:i/>
                <w:position w:val="21"/>
                <w:sz w:val="28"/>
              </w:rPr>
              <w:tab/>
            </w:r>
            <w:r>
              <w:rPr>
                <w:spacing w:val="-10"/>
                <w:position w:val="1"/>
                <w:sz w:val="24"/>
              </w:rPr>
              <w:t>т</w:t>
            </w:r>
          </w:p>
          <w:p w14:paraId="3D4E9859" w14:textId="77777777" w:rsidR="007D689D" w:rsidRDefault="00676774">
            <w:pPr>
              <w:pStyle w:val="TableParagraph"/>
              <w:tabs>
                <w:tab w:val="left" w:pos="6818"/>
              </w:tabs>
              <w:spacing w:line="162" w:lineRule="exact"/>
              <w:ind w:left="5260"/>
              <w:rPr>
                <w:i/>
                <w:sz w:val="28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4943360" behindDoc="1" locked="0" layoutInCell="1" allowOverlap="1" wp14:anchorId="770F6F91" wp14:editId="26381380">
                      <wp:simplePos x="0" y="0"/>
                      <wp:positionH relativeFrom="column">
                        <wp:posOffset>4699380</wp:posOffset>
                      </wp:positionH>
                      <wp:positionV relativeFrom="paragraph">
                        <wp:posOffset>-136972</wp:posOffset>
                      </wp:positionV>
                      <wp:extent cx="238125" cy="169545"/>
                      <wp:effectExtent l="0" t="0" r="0" b="0"/>
                      <wp:wrapNone/>
                      <wp:docPr id="15" name="Group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125" cy="169545"/>
                                <a:chOff x="0" y="0"/>
                                <a:chExt cx="238125" cy="16954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6" name="Image 16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7744" cy="16916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C319130" id="Group 15" o:spid="_x0000_s1026" style="position:absolute;margin-left:370.05pt;margin-top:-10.8pt;width:18.75pt;height:13.35pt;z-index:-18373120;mso-wrap-distance-left:0;mso-wrap-distance-right:0" coordsize="238125,16954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">
                      <v:shape id="Image 16" o:spid="_x0000_s1027" type="#_x0000_t75" style="position:absolute;width:237744;height:1691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">
                        <v:imagedata r:id="rId25" o:title=""/>
                      </v:shape>
                    </v:group>
                  </w:pict>
                </mc:Fallback>
              </mc:AlternateContent>
            </w:r>
            <w:proofErr w:type="spellStart"/>
            <w:r>
              <w:rPr>
                <w:i/>
                <w:spacing w:val="-5"/>
                <w:sz w:val="28"/>
              </w:rPr>
              <w:t>сут</w:t>
            </w:r>
            <w:proofErr w:type="spellEnd"/>
            <w:r>
              <w:rPr>
                <w:i/>
                <w:sz w:val="28"/>
              </w:rPr>
              <w:tab/>
            </w:r>
            <w:proofErr w:type="spellStart"/>
            <w:r>
              <w:rPr>
                <w:i/>
                <w:spacing w:val="-5"/>
                <w:sz w:val="28"/>
              </w:rPr>
              <w:t>сут</w:t>
            </w:r>
            <w:proofErr w:type="spellEnd"/>
          </w:p>
          <w:p w14:paraId="0B3768D9" w14:textId="77777777" w:rsidR="007D689D" w:rsidRDefault="00676774">
            <w:pPr>
              <w:pStyle w:val="TableParagraph"/>
              <w:spacing w:before="38"/>
              <w:ind w:left="390"/>
              <w:rPr>
                <w:b/>
                <w:sz w:val="24"/>
              </w:rPr>
            </w:pPr>
            <w:r>
              <w:rPr>
                <w:b/>
                <w:sz w:val="24"/>
              </w:rPr>
              <w:t>Задача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</w:t>
            </w:r>
            <w:r w:rsidR="00164017">
              <w:rPr>
                <w:b/>
                <w:spacing w:val="-4"/>
                <w:sz w:val="24"/>
              </w:rPr>
              <w:t>3</w:t>
            </w:r>
            <w:r>
              <w:rPr>
                <w:b/>
                <w:spacing w:val="-4"/>
                <w:sz w:val="24"/>
              </w:rPr>
              <w:t>.</w:t>
            </w:r>
          </w:p>
          <w:p w14:paraId="67BE107D" w14:textId="77777777" w:rsidR="007D689D" w:rsidRDefault="00676774">
            <w:pPr>
              <w:pStyle w:val="TableParagraph"/>
              <w:ind w:left="107" w:firstLine="283"/>
              <w:rPr>
                <w:sz w:val="24"/>
              </w:rPr>
            </w:pPr>
            <w:r>
              <w:rPr>
                <w:sz w:val="24"/>
              </w:rPr>
              <w:t>Определить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нижеприведенной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формуле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вагонооборот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грузовой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станции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(определяется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каждому грузовому пункту и станции в целом) до регулировки и после.</w:t>
            </w:r>
          </w:p>
          <w:p w14:paraId="018B8C71" w14:textId="77777777" w:rsidR="007D689D" w:rsidRDefault="00676774">
            <w:pPr>
              <w:pStyle w:val="TableParagraph"/>
              <w:tabs>
                <w:tab w:val="left" w:pos="6869"/>
              </w:tabs>
              <w:spacing w:before="214" w:line="438" w:lineRule="exact"/>
              <w:ind w:left="336"/>
              <w:jc w:val="center"/>
              <w:rPr>
                <w:sz w:val="24"/>
              </w:rPr>
            </w:pPr>
            <w:r>
              <w:rPr>
                <w:i/>
                <w:position w:val="-15"/>
                <w:sz w:val="40"/>
              </w:rPr>
              <w:t>B</w:t>
            </w:r>
            <w:r>
              <w:rPr>
                <w:i/>
                <w:spacing w:val="25"/>
                <w:position w:val="-15"/>
                <w:sz w:val="40"/>
              </w:rPr>
              <w:t xml:space="preserve"> </w:t>
            </w:r>
            <w:r>
              <w:rPr>
                <w:rFonts w:ascii="Symbol" w:hAnsi="Symbol"/>
                <w:position w:val="-15"/>
                <w:sz w:val="48"/>
              </w:rPr>
              <w:t></w:t>
            </w:r>
            <w:r>
              <w:rPr>
                <w:spacing w:val="-3"/>
                <w:position w:val="-15"/>
                <w:sz w:val="48"/>
              </w:rPr>
              <w:t xml:space="preserve"> </w:t>
            </w:r>
            <w:r>
              <w:rPr>
                <w:rFonts w:ascii="Symbol" w:hAnsi="Symbol"/>
                <w:position w:val="-16"/>
                <w:sz w:val="40"/>
              </w:rPr>
              <w:t></w:t>
            </w:r>
            <w:r>
              <w:rPr>
                <w:spacing w:val="-29"/>
                <w:position w:val="-16"/>
                <w:sz w:val="40"/>
              </w:rPr>
              <w:t xml:space="preserve"> </w:t>
            </w:r>
            <w:r>
              <w:rPr>
                <w:i/>
                <w:position w:val="-18"/>
                <w:sz w:val="40"/>
              </w:rPr>
              <w:t>n</w:t>
            </w:r>
            <w:proofErr w:type="spellStart"/>
            <w:r>
              <w:rPr>
                <w:i/>
                <w:sz w:val="28"/>
              </w:rPr>
              <w:t>выг</w:t>
            </w:r>
            <w:proofErr w:type="spellEnd"/>
            <w:r>
              <w:rPr>
                <w:i/>
                <w:spacing w:val="54"/>
                <w:sz w:val="28"/>
              </w:rPr>
              <w:t xml:space="preserve"> </w:t>
            </w:r>
            <w:r>
              <w:rPr>
                <w:rFonts w:ascii="Symbol" w:hAnsi="Symbol"/>
                <w:position w:val="-15"/>
                <w:sz w:val="48"/>
              </w:rPr>
              <w:t></w:t>
            </w:r>
            <w:r>
              <w:rPr>
                <w:spacing w:val="-30"/>
                <w:position w:val="-15"/>
                <w:sz w:val="48"/>
              </w:rPr>
              <w:t xml:space="preserve"> </w:t>
            </w:r>
            <w:r>
              <w:rPr>
                <w:rFonts w:ascii="Symbol" w:hAnsi="Symbol"/>
                <w:position w:val="-16"/>
                <w:sz w:val="40"/>
              </w:rPr>
              <w:t></w:t>
            </w:r>
            <w:r>
              <w:rPr>
                <w:spacing w:val="-28"/>
                <w:position w:val="-16"/>
                <w:sz w:val="40"/>
              </w:rPr>
              <w:t xml:space="preserve"> </w:t>
            </w:r>
            <w:r>
              <w:rPr>
                <w:i/>
                <w:position w:val="-18"/>
                <w:sz w:val="40"/>
              </w:rPr>
              <w:t>n</w:t>
            </w:r>
            <w:proofErr w:type="spellStart"/>
            <w:r>
              <w:rPr>
                <w:i/>
                <w:sz w:val="28"/>
              </w:rPr>
              <w:t>нед</w:t>
            </w:r>
            <w:proofErr w:type="spellEnd"/>
            <w:r>
              <w:rPr>
                <w:i/>
                <w:spacing w:val="43"/>
                <w:sz w:val="28"/>
              </w:rPr>
              <w:t xml:space="preserve"> </w:t>
            </w:r>
            <w:r>
              <w:rPr>
                <w:rFonts w:ascii="Symbol" w:hAnsi="Symbol"/>
                <w:position w:val="-15"/>
                <w:sz w:val="48"/>
              </w:rPr>
              <w:t></w:t>
            </w:r>
            <w:r>
              <w:rPr>
                <w:spacing w:val="-29"/>
                <w:position w:val="-15"/>
                <w:sz w:val="48"/>
              </w:rPr>
              <w:t xml:space="preserve"> </w:t>
            </w:r>
            <w:r>
              <w:rPr>
                <w:rFonts w:ascii="Symbol" w:hAnsi="Symbol"/>
                <w:position w:val="-16"/>
                <w:sz w:val="40"/>
              </w:rPr>
              <w:t></w:t>
            </w:r>
            <w:r>
              <w:rPr>
                <w:spacing w:val="-28"/>
                <w:position w:val="-16"/>
                <w:sz w:val="40"/>
              </w:rPr>
              <w:t xml:space="preserve"> </w:t>
            </w:r>
            <w:r>
              <w:rPr>
                <w:i/>
                <w:position w:val="-18"/>
                <w:sz w:val="40"/>
              </w:rPr>
              <w:t>n</w:t>
            </w:r>
            <w:proofErr w:type="spellStart"/>
            <w:r>
              <w:rPr>
                <w:i/>
                <w:sz w:val="28"/>
              </w:rPr>
              <w:t>погр</w:t>
            </w:r>
            <w:proofErr w:type="spellEnd"/>
            <w:r>
              <w:rPr>
                <w:i/>
                <w:spacing w:val="15"/>
                <w:sz w:val="28"/>
              </w:rPr>
              <w:t xml:space="preserve"> </w:t>
            </w:r>
            <w:r>
              <w:rPr>
                <w:rFonts w:ascii="Symbol" w:hAnsi="Symbol"/>
                <w:position w:val="-15"/>
                <w:sz w:val="48"/>
              </w:rPr>
              <w:t></w:t>
            </w:r>
            <w:r>
              <w:rPr>
                <w:spacing w:val="-30"/>
                <w:position w:val="-15"/>
                <w:sz w:val="48"/>
              </w:rPr>
              <w:t xml:space="preserve"> </w:t>
            </w:r>
            <w:r>
              <w:rPr>
                <w:rFonts w:ascii="Symbol" w:hAnsi="Symbol"/>
                <w:position w:val="-16"/>
                <w:sz w:val="40"/>
              </w:rPr>
              <w:t></w:t>
            </w:r>
            <w:r>
              <w:rPr>
                <w:spacing w:val="-28"/>
                <w:position w:val="-16"/>
                <w:sz w:val="40"/>
              </w:rPr>
              <w:t xml:space="preserve"> </w:t>
            </w:r>
            <w:r>
              <w:rPr>
                <w:i/>
                <w:spacing w:val="-4"/>
                <w:position w:val="-18"/>
                <w:sz w:val="40"/>
              </w:rPr>
              <w:t>n</w:t>
            </w:r>
            <w:r>
              <w:rPr>
                <w:i/>
                <w:spacing w:val="-4"/>
                <w:sz w:val="28"/>
              </w:rPr>
              <w:t>изб</w:t>
            </w:r>
            <w:r>
              <w:rPr>
                <w:i/>
                <w:sz w:val="28"/>
              </w:rPr>
              <w:tab/>
            </w:r>
            <w:r>
              <w:rPr>
                <w:spacing w:val="-5"/>
                <w:position w:val="-15"/>
                <w:sz w:val="24"/>
              </w:rPr>
              <w:t>ваг</w:t>
            </w:r>
          </w:p>
          <w:p w14:paraId="61977648" w14:textId="77777777" w:rsidR="007D689D" w:rsidRDefault="00676774">
            <w:pPr>
              <w:pStyle w:val="TableParagraph"/>
              <w:tabs>
                <w:tab w:val="left" w:pos="4832"/>
                <w:tab w:val="left" w:pos="6270"/>
                <w:tab w:val="left" w:pos="7826"/>
              </w:tabs>
              <w:spacing w:line="161" w:lineRule="exact"/>
              <w:ind w:left="3368"/>
              <w:jc w:val="both"/>
              <w:rPr>
                <w:i/>
                <w:spacing w:val="-5"/>
                <w:sz w:val="28"/>
              </w:rPr>
            </w:pPr>
            <w:proofErr w:type="spellStart"/>
            <w:r>
              <w:rPr>
                <w:i/>
                <w:spacing w:val="-5"/>
                <w:sz w:val="28"/>
              </w:rPr>
              <w:t>сут</w:t>
            </w:r>
            <w:proofErr w:type="spellEnd"/>
            <w:r>
              <w:rPr>
                <w:i/>
                <w:sz w:val="28"/>
              </w:rPr>
              <w:tab/>
            </w:r>
            <w:r>
              <w:rPr>
                <w:i/>
                <w:spacing w:val="-5"/>
                <w:sz w:val="28"/>
              </w:rPr>
              <w:t>пор</w:t>
            </w:r>
            <w:r>
              <w:rPr>
                <w:i/>
                <w:sz w:val="28"/>
              </w:rPr>
              <w:tab/>
            </w:r>
            <w:proofErr w:type="spellStart"/>
            <w:r>
              <w:rPr>
                <w:i/>
                <w:spacing w:val="-5"/>
                <w:sz w:val="28"/>
              </w:rPr>
              <w:t>сут</w:t>
            </w:r>
            <w:proofErr w:type="spellEnd"/>
            <w:r>
              <w:rPr>
                <w:i/>
                <w:sz w:val="28"/>
              </w:rPr>
              <w:tab/>
            </w:r>
            <w:r>
              <w:rPr>
                <w:i/>
                <w:spacing w:val="-5"/>
                <w:sz w:val="28"/>
              </w:rPr>
              <w:t>пор</w:t>
            </w:r>
          </w:p>
          <w:p w14:paraId="0AA1A0F2" w14:textId="77777777" w:rsidR="001F78A6" w:rsidRDefault="001F78A6">
            <w:pPr>
              <w:pStyle w:val="TableParagraph"/>
              <w:tabs>
                <w:tab w:val="left" w:pos="4832"/>
                <w:tab w:val="left" w:pos="6270"/>
                <w:tab w:val="left" w:pos="7826"/>
              </w:tabs>
              <w:spacing w:line="161" w:lineRule="exact"/>
              <w:ind w:left="3368"/>
              <w:jc w:val="both"/>
              <w:rPr>
                <w:i/>
                <w:sz w:val="28"/>
              </w:rPr>
            </w:pPr>
          </w:p>
          <w:p w14:paraId="75A81B5C" w14:textId="77777777" w:rsidR="007D689D" w:rsidRDefault="00676774">
            <w:pPr>
              <w:pStyle w:val="TableParagraph"/>
              <w:spacing w:before="38"/>
              <w:ind w:left="39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Задача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№4.</w:t>
            </w:r>
          </w:p>
          <w:p w14:paraId="4D2E8225" w14:textId="77777777" w:rsidR="007D689D" w:rsidRDefault="00676774">
            <w:pPr>
              <w:pStyle w:val="TableParagraph"/>
              <w:ind w:left="107" w:right="95" w:firstLine="283"/>
              <w:jc w:val="both"/>
              <w:rPr>
                <w:sz w:val="24"/>
              </w:rPr>
            </w:pPr>
            <w:r>
              <w:rPr>
                <w:sz w:val="24"/>
              </w:rPr>
              <w:t>Масса груза (в тоннах) приходящаяся на один грузовой вагон на момент погрузки, исчисляется делением массы погруженных грузов на количество загруженных вагонов и является средневзвешенной статической нагрузкой грузового вагона. Определить средневзвешенную статическую нагрузку по отправлению по формуле:</w:t>
            </w:r>
          </w:p>
          <w:p w14:paraId="0C43AAAC" w14:textId="77777777" w:rsidR="007D689D" w:rsidRDefault="007D689D">
            <w:pPr>
              <w:pStyle w:val="TableParagraph"/>
              <w:spacing w:before="70"/>
              <w:rPr>
                <w:rFonts w:ascii="Calibri"/>
                <w:i/>
                <w:sz w:val="24"/>
              </w:rPr>
            </w:pPr>
          </w:p>
          <w:p w14:paraId="1AF74B2C" w14:textId="77777777" w:rsidR="007D689D" w:rsidRDefault="00676774">
            <w:pPr>
              <w:pStyle w:val="TableParagraph"/>
              <w:spacing w:line="134" w:lineRule="auto"/>
              <w:ind w:left="1664"/>
              <w:rPr>
                <w:i/>
                <w:sz w:val="28"/>
              </w:rPr>
            </w:pPr>
            <w:r>
              <w:rPr>
                <w:rFonts w:ascii="Symbol" w:hAnsi="Symbol"/>
                <w:position w:val="-20"/>
                <w:sz w:val="40"/>
              </w:rPr>
              <w:t></w:t>
            </w:r>
            <w:r>
              <w:rPr>
                <w:spacing w:val="-37"/>
                <w:position w:val="-20"/>
                <w:sz w:val="40"/>
              </w:rPr>
              <w:t xml:space="preserve"> </w:t>
            </w:r>
            <w:r>
              <w:rPr>
                <w:i/>
                <w:spacing w:val="-2"/>
                <w:position w:val="-18"/>
                <w:sz w:val="40"/>
              </w:rPr>
              <w:t>Q</w:t>
            </w:r>
            <w:proofErr w:type="spellStart"/>
            <w:r>
              <w:rPr>
                <w:i/>
                <w:spacing w:val="-2"/>
                <w:sz w:val="28"/>
              </w:rPr>
              <w:t>погр</w:t>
            </w:r>
            <w:proofErr w:type="spellEnd"/>
          </w:p>
          <w:p w14:paraId="1C0BA3CA" w14:textId="77777777" w:rsidR="007D689D" w:rsidRDefault="00676774">
            <w:pPr>
              <w:pStyle w:val="TableParagraph"/>
              <w:tabs>
                <w:tab w:val="left" w:pos="2310"/>
                <w:tab w:val="left" w:pos="3391"/>
              </w:tabs>
              <w:spacing w:line="412" w:lineRule="exact"/>
              <w:ind w:left="155"/>
              <w:rPr>
                <w:spacing w:val="-10"/>
                <w:position w:val="6"/>
                <w:sz w:val="28"/>
              </w:rPr>
            </w:pPr>
            <w:r>
              <w:rPr>
                <w:i/>
                <w:position w:val="2"/>
                <w:sz w:val="40"/>
              </w:rPr>
              <w:t>P</w:t>
            </w:r>
            <w:proofErr w:type="spellStart"/>
            <w:r>
              <w:rPr>
                <w:i/>
                <w:sz w:val="28"/>
              </w:rPr>
              <w:t>ср</w:t>
            </w:r>
            <w:r>
              <w:rPr>
                <w:sz w:val="28"/>
              </w:rPr>
              <w:t>.</w:t>
            </w:r>
            <w:r>
              <w:rPr>
                <w:i/>
                <w:sz w:val="28"/>
              </w:rPr>
              <w:t>ст</w:t>
            </w:r>
            <w:proofErr w:type="spellEnd"/>
            <w:r>
              <w:rPr>
                <w:sz w:val="28"/>
              </w:rPr>
              <w:t>.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rFonts w:ascii="Symbol" w:hAnsi="Symbol"/>
                <w:spacing w:val="-10"/>
                <w:position w:val="6"/>
                <w:sz w:val="48"/>
              </w:rPr>
              <w:t></w:t>
            </w:r>
            <w:r>
              <w:rPr>
                <w:position w:val="6"/>
                <w:sz w:val="48"/>
              </w:rPr>
              <w:tab/>
            </w:r>
            <w:proofErr w:type="spellStart"/>
            <w:r>
              <w:rPr>
                <w:i/>
                <w:spacing w:val="-5"/>
                <w:position w:val="30"/>
                <w:sz w:val="28"/>
              </w:rPr>
              <w:t>сут</w:t>
            </w:r>
            <w:proofErr w:type="spellEnd"/>
            <w:r>
              <w:rPr>
                <w:i/>
                <w:position w:val="30"/>
                <w:sz w:val="28"/>
              </w:rPr>
              <w:tab/>
            </w:r>
            <w:r>
              <w:rPr>
                <w:spacing w:val="-10"/>
                <w:position w:val="6"/>
                <w:sz w:val="28"/>
              </w:rPr>
              <w:t>т</w:t>
            </w:r>
          </w:p>
          <w:p w14:paraId="059736D5" w14:textId="77777777" w:rsidR="00164017" w:rsidRDefault="00164017">
            <w:pPr>
              <w:pStyle w:val="TableParagraph"/>
              <w:tabs>
                <w:tab w:val="left" w:pos="2310"/>
                <w:tab w:val="left" w:pos="3391"/>
              </w:tabs>
              <w:spacing w:line="412" w:lineRule="exact"/>
              <w:ind w:left="155"/>
              <w:rPr>
                <w:sz w:val="28"/>
              </w:rPr>
            </w:pPr>
          </w:p>
          <w:p w14:paraId="151F3092" w14:textId="77777777" w:rsidR="007D689D" w:rsidRDefault="00676774">
            <w:pPr>
              <w:pStyle w:val="TableParagraph"/>
              <w:spacing w:before="39" w:line="100" w:lineRule="auto"/>
              <w:ind w:left="1705"/>
              <w:rPr>
                <w:i/>
                <w:sz w:val="28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4943872" behindDoc="1" locked="0" layoutInCell="1" allowOverlap="1" wp14:anchorId="5050D8DC" wp14:editId="489C5513">
                      <wp:simplePos x="0" y="0"/>
                      <wp:positionH relativeFrom="column">
                        <wp:posOffset>1048585</wp:posOffset>
                      </wp:positionH>
                      <wp:positionV relativeFrom="paragraph">
                        <wp:posOffset>-103900</wp:posOffset>
                      </wp:positionV>
                      <wp:extent cx="767080" cy="6985"/>
                      <wp:effectExtent l="0" t="0" r="0" b="0"/>
                      <wp:wrapNone/>
                      <wp:docPr id="1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67080" cy="6985"/>
                                <a:chOff x="0" y="0"/>
                                <a:chExt cx="767080" cy="6985"/>
                              </a:xfrm>
                            </wpg:grpSpPr>
                            <wps:wsp>
                              <wps:cNvPr id="18" name="Graphic 18"/>
                              <wps:cNvSpPr/>
                              <wps:spPr>
                                <a:xfrm>
                                  <a:off x="0" y="3180"/>
                                  <a:ext cx="76708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67080">
                                      <a:moveTo>
                                        <a:pt x="0" y="0"/>
                                      </a:moveTo>
                                      <a:lnTo>
                                        <a:pt x="766933" y="0"/>
                                      </a:lnTo>
                                    </a:path>
                                  </a:pathLst>
                                </a:custGeom>
                                <a:ln w="63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52B3AC6" id="Group 17" o:spid="_x0000_s1026" style="position:absolute;margin-left:82.55pt;margin-top:-8.2pt;width:60.4pt;height:.55pt;z-index:-18372608;mso-wrap-distance-left:0;mso-wrap-distance-right:0" coordsize="7670,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">
                      <v:shape id="Graphic 18" o:spid="_x0000_s1027" style="position:absolute;top:31;width:7670;height:13;visibility:visible;mso-wrap-style:square;v-text-anchor:top" coordsize="7670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" path="m,l766933,e" filled="f" strokeweight=".1766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Symbol" w:hAnsi="Symbol"/>
                <w:position w:val="-16"/>
                <w:sz w:val="40"/>
              </w:rPr>
              <w:t></w:t>
            </w:r>
            <w:r>
              <w:rPr>
                <w:spacing w:val="-25"/>
                <w:position w:val="-16"/>
                <w:sz w:val="40"/>
              </w:rPr>
              <w:t xml:space="preserve"> </w:t>
            </w:r>
            <w:r>
              <w:rPr>
                <w:i/>
                <w:spacing w:val="-2"/>
                <w:position w:val="-18"/>
                <w:sz w:val="40"/>
              </w:rPr>
              <w:t>n</w:t>
            </w:r>
            <w:proofErr w:type="spellStart"/>
            <w:r>
              <w:rPr>
                <w:i/>
                <w:spacing w:val="-2"/>
                <w:sz w:val="28"/>
              </w:rPr>
              <w:t>погр</w:t>
            </w:r>
            <w:proofErr w:type="spellEnd"/>
          </w:p>
          <w:p w14:paraId="68970470" w14:textId="77777777" w:rsidR="007D689D" w:rsidRDefault="00164017">
            <w:pPr>
              <w:pStyle w:val="TableParagraph"/>
              <w:spacing w:line="163" w:lineRule="exact"/>
              <w:ind w:left="2270"/>
              <w:rPr>
                <w:i/>
                <w:spacing w:val="-5"/>
                <w:sz w:val="28"/>
              </w:rPr>
            </w:pPr>
            <w:proofErr w:type="spellStart"/>
            <w:r>
              <w:rPr>
                <w:i/>
                <w:spacing w:val="-5"/>
                <w:sz w:val="28"/>
              </w:rPr>
              <w:t>С</w:t>
            </w:r>
            <w:r w:rsidR="00676774">
              <w:rPr>
                <w:i/>
                <w:spacing w:val="-5"/>
                <w:sz w:val="28"/>
              </w:rPr>
              <w:t>ут</w:t>
            </w:r>
            <w:proofErr w:type="spellEnd"/>
          </w:p>
          <w:p w14:paraId="04922DC2" w14:textId="77777777" w:rsidR="00164017" w:rsidRDefault="00164017">
            <w:pPr>
              <w:pStyle w:val="TableParagraph"/>
              <w:spacing w:line="163" w:lineRule="exact"/>
              <w:ind w:left="2270"/>
              <w:rPr>
                <w:i/>
                <w:spacing w:val="-5"/>
                <w:sz w:val="28"/>
              </w:rPr>
            </w:pPr>
          </w:p>
          <w:p w14:paraId="76F2229F" w14:textId="77777777" w:rsidR="00164017" w:rsidRDefault="00164017">
            <w:pPr>
              <w:pStyle w:val="TableParagraph"/>
              <w:spacing w:line="163" w:lineRule="exact"/>
              <w:ind w:left="2270"/>
              <w:rPr>
                <w:i/>
                <w:spacing w:val="-5"/>
                <w:sz w:val="28"/>
              </w:rPr>
            </w:pPr>
          </w:p>
          <w:p w14:paraId="422721FA" w14:textId="77777777" w:rsidR="00164017" w:rsidRDefault="00164017">
            <w:pPr>
              <w:pStyle w:val="TableParagraph"/>
              <w:spacing w:line="163" w:lineRule="exact"/>
              <w:ind w:left="2270"/>
              <w:rPr>
                <w:i/>
                <w:spacing w:val="-5"/>
                <w:sz w:val="28"/>
              </w:rPr>
            </w:pPr>
          </w:p>
          <w:p w14:paraId="724F432B" w14:textId="77777777" w:rsidR="00164017" w:rsidRDefault="00164017">
            <w:pPr>
              <w:pStyle w:val="TableParagraph"/>
              <w:spacing w:line="163" w:lineRule="exact"/>
              <w:ind w:left="2270"/>
              <w:rPr>
                <w:i/>
                <w:spacing w:val="-5"/>
                <w:sz w:val="28"/>
              </w:rPr>
            </w:pPr>
          </w:p>
          <w:p w14:paraId="65D0B02C" w14:textId="77777777" w:rsidR="00164017" w:rsidRDefault="00164017">
            <w:pPr>
              <w:pStyle w:val="TableParagraph"/>
              <w:spacing w:line="163" w:lineRule="exact"/>
              <w:ind w:left="2270"/>
              <w:rPr>
                <w:i/>
                <w:spacing w:val="-5"/>
                <w:sz w:val="28"/>
              </w:rPr>
            </w:pPr>
          </w:p>
          <w:p w14:paraId="12036306" w14:textId="77777777" w:rsidR="00164017" w:rsidRDefault="00164017">
            <w:pPr>
              <w:pStyle w:val="TableParagraph"/>
              <w:spacing w:line="163" w:lineRule="exact"/>
              <w:ind w:left="2270"/>
              <w:rPr>
                <w:i/>
                <w:spacing w:val="-5"/>
                <w:sz w:val="28"/>
              </w:rPr>
            </w:pPr>
          </w:p>
          <w:p w14:paraId="26FAAB42" w14:textId="77777777" w:rsidR="00164017" w:rsidRDefault="00164017">
            <w:pPr>
              <w:pStyle w:val="TableParagraph"/>
              <w:spacing w:line="163" w:lineRule="exact"/>
              <w:ind w:left="2270"/>
              <w:rPr>
                <w:i/>
                <w:spacing w:val="-5"/>
                <w:sz w:val="28"/>
              </w:rPr>
            </w:pPr>
          </w:p>
          <w:p w14:paraId="7988C0CA" w14:textId="77777777" w:rsidR="00164017" w:rsidRDefault="00164017">
            <w:pPr>
              <w:pStyle w:val="TableParagraph"/>
              <w:spacing w:line="163" w:lineRule="exact"/>
              <w:ind w:left="2270"/>
              <w:rPr>
                <w:i/>
                <w:spacing w:val="-5"/>
                <w:sz w:val="28"/>
              </w:rPr>
            </w:pPr>
          </w:p>
          <w:p w14:paraId="0E58FFF8" w14:textId="77777777" w:rsidR="00164017" w:rsidRDefault="00164017">
            <w:pPr>
              <w:pStyle w:val="TableParagraph"/>
              <w:spacing w:line="163" w:lineRule="exact"/>
              <w:ind w:left="2270"/>
              <w:rPr>
                <w:i/>
                <w:spacing w:val="-5"/>
                <w:sz w:val="28"/>
              </w:rPr>
            </w:pPr>
          </w:p>
          <w:p w14:paraId="076086DE" w14:textId="77777777" w:rsidR="00164017" w:rsidRDefault="00164017">
            <w:pPr>
              <w:pStyle w:val="TableParagraph"/>
              <w:spacing w:line="163" w:lineRule="exact"/>
              <w:ind w:left="2270"/>
              <w:rPr>
                <w:i/>
                <w:spacing w:val="-5"/>
                <w:sz w:val="28"/>
              </w:rPr>
            </w:pPr>
          </w:p>
          <w:p w14:paraId="1D22A7DA" w14:textId="77777777" w:rsidR="00164017" w:rsidRDefault="00164017">
            <w:pPr>
              <w:pStyle w:val="TableParagraph"/>
              <w:spacing w:line="163" w:lineRule="exact"/>
              <w:ind w:left="2270"/>
              <w:rPr>
                <w:i/>
                <w:spacing w:val="-5"/>
                <w:sz w:val="28"/>
              </w:rPr>
            </w:pPr>
          </w:p>
          <w:p w14:paraId="558E0852" w14:textId="77777777" w:rsidR="00164017" w:rsidRDefault="00164017">
            <w:pPr>
              <w:pStyle w:val="TableParagraph"/>
              <w:spacing w:line="163" w:lineRule="exact"/>
              <w:ind w:left="2270"/>
              <w:rPr>
                <w:i/>
                <w:spacing w:val="-5"/>
                <w:sz w:val="28"/>
              </w:rPr>
            </w:pPr>
          </w:p>
          <w:p w14:paraId="44E21F7C" w14:textId="77777777" w:rsidR="00164017" w:rsidRDefault="00164017">
            <w:pPr>
              <w:pStyle w:val="TableParagraph"/>
              <w:spacing w:line="163" w:lineRule="exact"/>
              <w:ind w:left="2270"/>
              <w:rPr>
                <w:i/>
                <w:spacing w:val="-5"/>
                <w:sz w:val="28"/>
              </w:rPr>
            </w:pPr>
          </w:p>
          <w:p w14:paraId="31DEAEE4" w14:textId="77777777" w:rsidR="00164017" w:rsidRDefault="00164017">
            <w:pPr>
              <w:pStyle w:val="TableParagraph"/>
              <w:spacing w:line="163" w:lineRule="exact"/>
              <w:ind w:left="2270"/>
              <w:rPr>
                <w:i/>
                <w:spacing w:val="-5"/>
                <w:sz w:val="28"/>
              </w:rPr>
            </w:pPr>
          </w:p>
          <w:p w14:paraId="46E8284F" w14:textId="77777777" w:rsidR="00164017" w:rsidRDefault="00164017">
            <w:pPr>
              <w:pStyle w:val="TableParagraph"/>
              <w:spacing w:line="163" w:lineRule="exact"/>
              <w:ind w:left="2270"/>
              <w:rPr>
                <w:i/>
                <w:spacing w:val="-5"/>
                <w:sz w:val="28"/>
              </w:rPr>
            </w:pPr>
          </w:p>
          <w:p w14:paraId="535F437A" w14:textId="77777777" w:rsidR="00164017" w:rsidRDefault="00164017">
            <w:pPr>
              <w:pStyle w:val="TableParagraph"/>
              <w:spacing w:line="163" w:lineRule="exact"/>
              <w:ind w:left="2270"/>
              <w:rPr>
                <w:i/>
                <w:spacing w:val="-5"/>
                <w:sz w:val="28"/>
              </w:rPr>
            </w:pPr>
          </w:p>
          <w:p w14:paraId="08AC84ED" w14:textId="77777777" w:rsidR="00164017" w:rsidRDefault="00164017">
            <w:pPr>
              <w:pStyle w:val="TableParagraph"/>
              <w:spacing w:line="163" w:lineRule="exact"/>
              <w:ind w:left="2270"/>
              <w:rPr>
                <w:i/>
                <w:spacing w:val="-5"/>
                <w:sz w:val="28"/>
              </w:rPr>
            </w:pPr>
          </w:p>
          <w:p w14:paraId="5D743743" w14:textId="77777777" w:rsidR="00164017" w:rsidRDefault="00164017">
            <w:pPr>
              <w:pStyle w:val="TableParagraph"/>
              <w:spacing w:line="163" w:lineRule="exact"/>
              <w:ind w:left="2270"/>
              <w:rPr>
                <w:i/>
                <w:sz w:val="28"/>
              </w:rPr>
            </w:pPr>
          </w:p>
        </w:tc>
      </w:tr>
    </w:tbl>
    <w:p w14:paraId="0ECBD13D" w14:textId="77777777" w:rsidR="007D689D" w:rsidRDefault="007D689D">
      <w:pPr>
        <w:spacing w:line="163" w:lineRule="exact"/>
        <w:rPr>
          <w:sz w:val="28"/>
        </w:rPr>
        <w:sectPr w:rsidR="007D689D">
          <w:pgSz w:w="11910" w:h="16840"/>
          <w:pgMar w:top="520" w:right="340" w:bottom="280" w:left="460" w:header="720" w:footer="720" w:gutter="0"/>
          <w:cols w:space="720"/>
        </w:sectPr>
      </w:pPr>
    </w:p>
    <w:p w14:paraId="3C26CD1A" w14:textId="77777777" w:rsidR="007D689D" w:rsidRDefault="007D689D">
      <w:pPr>
        <w:pStyle w:val="a3"/>
        <w:spacing w:before="3"/>
        <w:rPr>
          <w:rFonts w:ascii="Calibri"/>
          <w:i/>
          <w:sz w:val="2"/>
        </w:rPr>
      </w:pPr>
    </w:p>
    <w:tbl>
      <w:tblPr>
        <w:tblStyle w:val="TableNormal"/>
        <w:tblW w:w="0" w:type="auto"/>
        <w:tblInd w:w="3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35"/>
      </w:tblGrid>
      <w:tr w:rsidR="007D689D" w14:paraId="036BC19B" w14:textId="77777777">
        <w:trPr>
          <w:trHeight w:val="10714"/>
        </w:trPr>
        <w:tc>
          <w:tcPr>
            <w:tcW w:w="10635" w:type="dxa"/>
          </w:tcPr>
          <w:p w14:paraId="37974446" w14:textId="77777777" w:rsidR="007D689D" w:rsidRDefault="007D689D">
            <w:pPr>
              <w:pStyle w:val="TableParagraph"/>
              <w:spacing w:before="1"/>
              <w:ind w:left="107"/>
              <w:jc w:val="both"/>
              <w:rPr>
                <w:i/>
                <w:sz w:val="24"/>
              </w:rPr>
            </w:pPr>
          </w:p>
          <w:p w14:paraId="41230580" w14:textId="77777777" w:rsidR="007D689D" w:rsidRDefault="00676774">
            <w:pPr>
              <w:pStyle w:val="TableParagraph"/>
              <w:ind w:left="427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Комплексное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7"/>
                <w:sz w:val="24"/>
              </w:rPr>
              <w:t xml:space="preserve"> </w:t>
            </w:r>
            <w:r w:rsidR="00164017">
              <w:rPr>
                <w:b/>
                <w:spacing w:val="-5"/>
                <w:sz w:val="24"/>
              </w:rPr>
              <w:t>5</w:t>
            </w:r>
          </w:p>
          <w:p w14:paraId="7796D1B1" w14:textId="77777777" w:rsidR="007D689D" w:rsidRDefault="00676774">
            <w:pPr>
              <w:pStyle w:val="TableParagraph"/>
              <w:ind w:left="2853"/>
              <w:jc w:val="both"/>
              <w:rPr>
                <w:sz w:val="24"/>
              </w:rPr>
            </w:pPr>
            <w:r>
              <w:rPr>
                <w:sz w:val="24"/>
              </w:rPr>
              <w:t>Маршрутизация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вагонопотоков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погрузки</w:t>
            </w:r>
          </w:p>
          <w:p w14:paraId="6FF77D77" w14:textId="77777777" w:rsidR="007D689D" w:rsidRDefault="00676774">
            <w:pPr>
              <w:pStyle w:val="TableParagraph"/>
              <w:ind w:left="107" w:right="104" w:firstLine="36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Перевозки грузов могут осуществляться </w:t>
            </w:r>
            <w:proofErr w:type="spellStart"/>
            <w:r>
              <w:rPr>
                <w:sz w:val="24"/>
              </w:rPr>
              <w:t>повагонными</w:t>
            </w:r>
            <w:proofErr w:type="spellEnd"/>
            <w:r>
              <w:rPr>
                <w:sz w:val="24"/>
              </w:rPr>
              <w:t>, контейнерными, мелкими, групповыми и маршрутными отправками.</w:t>
            </w:r>
          </w:p>
          <w:p w14:paraId="04953C57" w14:textId="77777777" w:rsidR="007D689D" w:rsidRDefault="00676774">
            <w:pPr>
              <w:pStyle w:val="TableParagraph"/>
              <w:ind w:left="107" w:right="97" w:firstLine="360"/>
              <w:jc w:val="both"/>
              <w:rPr>
                <w:sz w:val="24"/>
              </w:rPr>
            </w:pPr>
            <w:r>
              <w:rPr>
                <w:sz w:val="24"/>
              </w:rPr>
              <w:t>Под отправительским маршрутом понимается состав поезда установленного веса или длины, сформированный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железнодорожном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необщего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пользования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договору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перевозчиком и/или владельцем инфраструктуры железнодорожного транспорта общего пользования на железнодорожных путях общего пользования железнодорожной станции (далее - станция) с обязательным условием освобождения в пути следования не менее одной технической станции от переработки такого поезда, предусмотренной планом формирования грузовых поездов.</w:t>
            </w:r>
          </w:p>
          <w:p w14:paraId="6C387DB1" w14:textId="77777777" w:rsidR="007D689D" w:rsidRDefault="00676774">
            <w:pPr>
              <w:pStyle w:val="TableParagraph"/>
              <w:ind w:left="107" w:right="99" w:firstLine="360"/>
              <w:jc w:val="both"/>
              <w:rPr>
                <w:sz w:val="24"/>
              </w:rPr>
            </w:pPr>
            <w:r>
              <w:rPr>
                <w:sz w:val="24"/>
              </w:rPr>
              <w:t>Как правило, массовые грузы предъявляют к перевозке отправительскими маршрутами, поэтому суточный вагонопоток для прибывающих и отправляемых на пути необщего пользования и с путей необщего пользования грузов необходимо организовать в отправительские маршруты.</w:t>
            </w:r>
          </w:p>
          <w:p w14:paraId="4E3ACFF5" w14:textId="77777777" w:rsidR="007D689D" w:rsidRDefault="00676774">
            <w:pPr>
              <w:pStyle w:val="TableParagraph"/>
              <w:ind w:left="468"/>
              <w:jc w:val="both"/>
              <w:rPr>
                <w:sz w:val="24"/>
              </w:rPr>
            </w:pPr>
            <w:r>
              <w:rPr>
                <w:sz w:val="24"/>
              </w:rPr>
              <w:t>Отправительские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маршруты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рассчитываем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необщего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пользования.</w:t>
            </w:r>
          </w:p>
          <w:p w14:paraId="4148D022" w14:textId="77777777" w:rsidR="007D689D" w:rsidRDefault="00676774">
            <w:pPr>
              <w:pStyle w:val="TableParagraph"/>
              <w:ind w:left="107" w:right="103" w:firstLine="360"/>
              <w:jc w:val="both"/>
              <w:rPr>
                <w:sz w:val="24"/>
              </w:rPr>
            </w:pPr>
            <w:r>
              <w:rPr>
                <w:sz w:val="24"/>
              </w:rPr>
              <w:t>Состав отправительского маршрута рассчитывается отдельно по прибытию и отправлению для различных грузов, исходя из веса поезда брутто и определяемого средневзвешенного веса брутто вагона по формуле и округляется в меньшую сторону:</w:t>
            </w:r>
          </w:p>
          <w:p w14:paraId="216571EF" w14:textId="77777777" w:rsidR="007D689D" w:rsidRDefault="00676774">
            <w:pPr>
              <w:pStyle w:val="TableParagraph"/>
              <w:tabs>
                <w:tab w:val="left" w:pos="4053"/>
                <w:tab w:val="left" w:pos="6263"/>
              </w:tabs>
              <w:spacing w:before="164" w:line="115" w:lineRule="auto"/>
              <w:ind w:left="3189" w:right="3408" w:hanging="297"/>
              <w:rPr>
                <w:i/>
                <w:sz w:val="27"/>
              </w:rPr>
            </w:pPr>
            <w:r>
              <w:rPr>
                <w:i/>
                <w:spacing w:val="-10"/>
                <w:w w:val="105"/>
                <w:position w:val="-25"/>
                <w:sz w:val="39"/>
              </w:rPr>
              <w:t>m</w:t>
            </w:r>
            <w:r>
              <w:rPr>
                <w:i/>
                <w:position w:val="-25"/>
                <w:sz w:val="39"/>
              </w:rPr>
              <w:tab/>
            </w:r>
            <w:r>
              <w:rPr>
                <w:i/>
                <w:position w:val="-25"/>
                <w:sz w:val="39"/>
              </w:rPr>
              <w:tab/>
            </w:r>
            <w:r>
              <w:rPr>
                <w:rFonts w:ascii="Symbol" w:hAnsi="Symbol"/>
                <w:w w:val="105"/>
                <w:position w:val="-22"/>
                <w:sz w:val="47"/>
              </w:rPr>
              <w:t></w:t>
            </w:r>
            <w:r>
              <w:rPr>
                <w:w w:val="105"/>
                <w:position w:val="-22"/>
                <w:sz w:val="47"/>
              </w:rPr>
              <w:t xml:space="preserve"> </w:t>
            </w:r>
            <w:r>
              <w:rPr>
                <w:i/>
                <w:w w:val="105"/>
                <w:position w:val="11"/>
                <w:sz w:val="39"/>
              </w:rPr>
              <w:t>Q</w:t>
            </w:r>
            <w:proofErr w:type="spellStart"/>
            <w:r>
              <w:rPr>
                <w:i/>
                <w:w w:val="105"/>
                <w:sz w:val="27"/>
              </w:rPr>
              <w:t>бр</w:t>
            </w:r>
            <w:proofErr w:type="spellEnd"/>
            <w:r>
              <w:rPr>
                <w:w w:val="105"/>
                <w:sz w:val="27"/>
              </w:rPr>
              <w:t>.</w:t>
            </w:r>
            <w:r>
              <w:rPr>
                <w:spacing w:val="-28"/>
                <w:w w:val="105"/>
                <w:sz w:val="27"/>
              </w:rPr>
              <w:t xml:space="preserve"> </w:t>
            </w:r>
            <w:proofErr w:type="spellStart"/>
            <w:r>
              <w:rPr>
                <w:i/>
                <w:w w:val="105"/>
                <w:sz w:val="27"/>
              </w:rPr>
              <w:t>мi</w:t>
            </w:r>
            <w:proofErr w:type="spellEnd"/>
            <w:r>
              <w:rPr>
                <w:i/>
                <w:spacing w:val="40"/>
                <w:w w:val="105"/>
                <w:sz w:val="27"/>
              </w:rPr>
              <w:t xml:space="preserve"> </w:t>
            </w:r>
            <w:r>
              <w:rPr>
                <w:rFonts w:ascii="Symbol" w:hAnsi="Symbol"/>
                <w:w w:val="105"/>
                <w:position w:val="-22"/>
                <w:sz w:val="47"/>
              </w:rPr>
              <w:t></w:t>
            </w:r>
            <w:r>
              <w:rPr>
                <w:position w:val="-22"/>
                <w:sz w:val="47"/>
              </w:rPr>
              <w:tab/>
            </w:r>
            <w:r>
              <w:rPr>
                <w:i/>
                <w:w w:val="105"/>
                <w:position w:val="11"/>
                <w:sz w:val="39"/>
              </w:rPr>
              <w:t>Q</w:t>
            </w:r>
            <w:proofErr w:type="spellStart"/>
            <w:r>
              <w:rPr>
                <w:i/>
                <w:w w:val="105"/>
                <w:sz w:val="27"/>
              </w:rPr>
              <w:t>бр</w:t>
            </w:r>
            <w:proofErr w:type="spellEnd"/>
            <w:r>
              <w:rPr>
                <w:w w:val="105"/>
                <w:sz w:val="27"/>
              </w:rPr>
              <w:t>.</w:t>
            </w:r>
            <w:r>
              <w:rPr>
                <w:spacing w:val="-48"/>
                <w:w w:val="105"/>
                <w:sz w:val="27"/>
              </w:rPr>
              <w:t xml:space="preserve"> </w:t>
            </w:r>
            <w:proofErr w:type="spellStart"/>
            <w:r>
              <w:rPr>
                <w:i/>
                <w:w w:val="105"/>
                <w:sz w:val="27"/>
              </w:rPr>
              <w:t>мi</w:t>
            </w:r>
            <w:proofErr w:type="spellEnd"/>
            <w:r>
              <w:rPr>
                <w:i/>
                <w:w w:val="105"/>
                <w:sz w:val="27"/>
              </w:rPr>
              <w:t xml:space="preserve"> </w:t>
            </w:r>
            <w:proofErr w:type="spellStart"/>
            <w:r>
              <w:rPr>
                <w:i/>
                <w:spacing w:val="-2"/>
                <w:w w:val="105"/>
                <w:sz w:val="27"/>
              </w:rPr>
              <w:t>сост</w:t>
            </w:r>
            <w:r>
              <w:rPr>
                <w:spacing w:val="-2"/>
                <w:w w:val="105"/>
                <w:sz w:val="27"/>
              </w:rPr>
              <w:t>.</w:t>
            </w:r>
            <w:r>
              <w:rPr>
                <w:i/>
                <w:spacing w:val="-2"/>
                <w:w w:val="105"/>
                <w:sz w:val="27"/>
              </w:rPr>
              <w:t>i</w:t>
            </w:r>
            <w:proofErr w:type="spellEnd"/>
          </w:p>
          <w:p w14:paraId="4BD09F89" w14:textId="77777777" w:rsidR="007D689D" w:rsidRDefault="00676774">
            <w:pPr>
              <w:pStyle w:val="TableParagraph"/>
              <w:tabs>
                <w:tab w:val="left" w:pos="5933"/>
              </w:tabs>
              <w:spacing w:line="330" w:lineRule="exact"/>
              <w:ind w:left="4473"/>
              <w:rPr>
                <w:sz w:val="27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4944384" behindDoc="1" locked="0" layoutInCell="1" allowOverlap="1" wp14:anchorId="30789BFC" wp14:editId="1E04E379">
                      <wp:simplePos x="0" y="0"/>
                      <wp:positionH relativeFrom="column">
                        <wp:posOffset>2816393</wp:posOffset>
                      </wp:positionH>
                      <wp:positionV relativeFrom="paragraph">
                        <wp:posOffset>-131220</wp:posOffset>
                      </wp:positionV>
                      <wp:extent cx="612140" cy="6350"/>
                      <wp:effectExtent l="0" t="0" r="0" b="0"/>
                      <wp:wrapNone/>
                      <wp:docPr id="19" name="Group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12140" cy="6350"/>
                                <a:chOff x="0" y="0"/>
                                <a:chExt cx="612140" cy="6350"/>
                              </a:xfrm>
                            </wpg:grpSpPr>
                            <wps:wsp>
                              <wps:cNvPr id="20" name="Graphic 20"/>
                              <wps:cNvSpPr/>
                              <wps:spPr>
                                <a:xfrm>
                                  <a:off x="0" y="3143"/>
                                  <a:ext cx="61214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12140">
                                      <a:moveTo>
                                        <a:pt x="0" y="0"/>
                                      </a:moveTo>
                                      <a:lnTo>
                                        <a:pt x="611673" y="0"/>
                                      </a:lnTo>
                                    </a:path>
                                  </a:pathLst>
                                </a:custGeom>
                                <a:ln w="6287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E514113" id="Group 19" o:spid="_x0000_s1026" style="position:absolute;margin-left:221.75pt;margin-top:-10.35pt;width:48.2pt;height:.5pt;z-index:-18372096;mso-wrap-distance-left:0;mso-wrap-distance-right:0" coordsize="6121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">
                      <v:shape id="Graphic 20" o:spid="_x0000_s1027" style="position:absolute;top:31;width:6121;height:13;visibility:visible;mso-wrap-style:square;v-text-anchor:top" coordsize="61214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" path="m,l611673,e" filled="f" strokeweight=".17464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4944896" behindDoc="1" locked="0" layoutInCell="1" allowOverlap="1" wp14:anchorId="3C975307" wp14:editId="1459049E">
                      <wp:simplePos x="0" y="0"/>
                      <wp:positionH relativeFrom="column">
                        <wp:posOffset>3751346</wp:posOffset>
                      </wp:positionH>
                      <wp:positionV relativeFrom="paragraph">
                        <wp:posOffset>-131220</wp:posOffset>
                      </wp:positionV>
                      <wp:extent cx="1062355" cy="6350"/>
                      <wp:effectExtent l="0" t="0" r="0" b="0"/>
                      <wp:wrapNone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62355" cy="6350"/>
                                <a:chOff x="0" y="0"/>
                                <a:chExt cx="1062355" cy="6350"/>
                              </a:xfrm>
                            </wpg:grpSpPr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0" y="3143"/>
                                  <a:ext cx="106235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62355">
                                      <a:moveTo>
                                        <a:pt x="0" y="0"/>
                                      </a:moveTo>
                                      <a:lnTo>
                                        <a:pt x="1062277" y="0"/>
                                      </a:lnTo>
                                    </a:path>
                                  </a:pathLst>
                                </a:custGeom>
                                <a:ln w="6287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C6B990C" id="Group 21" o:spid="_x0000_s1026" style="position:absolute;margin-left:295.4pt;margin-top:-10.35pt;width:83.65pt;height:.5pt;z-index:-18371584;mso-wrap-distance-left:0;mso-wrap-distance-right:0" coordsize="1062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">
                      <v:shape id="Graphic 22" o:spid="_x0000_s1027" style="position:absolute;top:31;width:10623;height:13;visibility:visible;mso-wrap-style:square;v-text-anchor:top" coordsize="106235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" path="m,l1062277,e" filled="f" strokeweight=".17464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i/>
                <w:spacing w:val="-2"/>
                <w:w w:val="105"/>
                <w:position w:val="2"/>
                <w:sz w:val="39"/>
              </w:rPr>
              <w:t>P</w:t>
            </w:r>
            <w:proofErr w:type="spellStart"/>
            <w:r>
              <w:rPr>
                <w:i/>
                <w:spacing w:val="-2"/>
                <w:w w:val="105"/>
                <w:sz w:val="27"/>
              </w:rPr>
              <w:t>ср</w:t>
            </w:r>
            <w:r>
              <w:rPr>
                <w:spacing w:val="-2"/>
                <w:w w:val="105"/>
                <w:sz w:val="27"/>
              </w:rPr>
              <w:t>.</w:t>
            </w:r>
            <w:r>
              <w:rPr>
                <w:i/>
                <w:spacing w:val="-2"/>
                <w:w w:val="105"/>
                <w:sz w:val="27"/>
              </w:rPr>
              <w:t>вз</w:t>
            </w:r>
            <w:proofErr w:type="spellEnd"/>
            <w:r>
              <w:rPr>
                <w:spacing w:val="-2"/>
                <w:w w:val="105"/>
                <w:sz w:val="27"/>
              </w:rPr>
              <w:t>.</w:t>
            </w:r>
            <w:r>
              <w:rPr>
                <w:sz w:val="27"/>
              </w:rPr>
              <w:tab/>
            </w:r>
            <w:r>
              <w:rPr>
                <w:i/>
                <w:w w:val="105"/>
                <w:position w:val="2"/>
                <w:sz w:val="39"/>
              </w:rPr>
              <w:t>P</w:t>
            </w:r>
            <w:r>
              <w:rPr>
                <w:i/>
                <w:w w:val="105"/>
                <w:sz w:val="27"/>
              </w:rPr>
              <w:t>тех</w:t>
            </w:r>
            <w:r>
              <w:rPr>
                <w:i/>
                <w:spacing w:val="11"/>
                <w:w w:val="105"/>
                <w:sz w:val="27"/>
              </w:rPr>
              <w:t xml:space="preserve"> </w:t>
            </w:r>
            <w:r>
              <w:rPr>
                <w:rFonts w:ascii="Symbol" w:hAnsi="Symbol"/>
                <w:w w:val="105"/>
                <w:position w:val="5"/>
                <w:sz w:val="47"/>
              </w:rPr>
              <w:t></w:t>
            </w:r>
            <w:r>
              <w:rPr>
                <w:spacing w:val="-36"/>
                <w:w w:val="105"/>
                <w:position w:val="5"/>
                <w:sz w:val="47"/>
              </w:rPr>
              <w:t xml:space="preserve"> </w:t>
            </w:r>
            <w:r>
              <w:rPr>
                <w:i/>
                <w:spacing w:val="-5"/>
                <w:w w:val="105"/>
                <w:position w:val="7"/>
                <w:sz w:val="39"/>
              </w:rPr>
              <w:t>q</w:t>
            </w:r>
            <w:r>
              <w:rPr>
                <w:i/>
                <w:spacing w:val="-5"/>
                <w:w w:val="105"/>
                <w:position w:val="-3"/>
                <w:sz w:val="27"/>
              </w:rPr>
              <w:t>т</w:t>
            </w:r>
            <w:r>
              <w:rPr>
                <w:spacing w:val="-5"/>
                <w:w w:val="105"/>
                <w:position w:val="-3"/>
                <w:sz w:val="27"/>
              </w:rPr>
              <w:t>.</w:t>
            </w:r>
          </w:p>
          <w:p w14:paraId="1D853013" w14:textId="77777777" w:rsidR="007D689D" w:rsidRDefault="00676774">
            <w:pPr>
              <w:pStyle w:val="TableParagraph"/>
              <w:spacing w:line="165" w:lineRule="exact"/>
              <w:ind w:right="2310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ваг.,</w:t>
            </w:r>
          </w:p>
          <w:p w14:paraId="1992128F" w14:textId="77777777" w:rsidR="007D689D" w:rsidRDefault="00676774">
            <w:pPr>
              <w:pStyle w:val="TableParagraph"/>
              <w:spacing w:line="454" w:lineRule="exact"/>
              <w:ind w:left="517"/>
              <w:rPr>
                <w:i/>
                <w:sz w:val="29"/>
              </w:rPr>
            </w:pPr>
            <w:r>
              <w:rPr>
                <w:i/>
                <w:spacing w:val="-2"/>
                <w:position w:val="11"/>
                <w:sz w:val="41"/>
              </w:rPr>
              <w:t>Q</w:t>
            </w:r>
            <w:proofErr w:type="spellStart"/>
            <w:r>
              <w:rPr>
                <w:i/>
                <w:spacing w:val="-2"/>
                <w:sz w:val="29"/>
              </w:rPr>
              <w:t>бр</w:t>
            </w:r>
            <w:r>
              <w:rPr>
                <w:spacing w:val="-2"/>
                <w:sz w:val="29"/>
              </w:rPr>
              <w:t>.</w:t>
            </w:r>
            <w:r>
              <w:rPr>
                <w:i/>
                <w:spacing w:val="-2"/>
                <w:sz w:val="29"/>
              </w:rPr>
              <w:t>мi</w:t>
            </w:r>
            <w:proofErr w:type="spellEnd"/>
          </w:p>
          <w:p w14:paraId="13DEC0A2" w14:textId="77777777" w:rsidR="007D689D" w:rsidRDefault="00676774">
            <w:pPr>
              <w:pStyle w:val="TableParagraph"/>
              <w:tabs>
                <w:tab w:val="left" w:pos="1550"/>
              </w:tabs>
              <w:spacing w:line="172" w:lineRule="exact"/>
              <w:ind w:left="107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где</w:t>
            </w:r>
            <w:r>
              <w:rPr>
                <w:sz w:val="24"/>
              </w:rPr>
              <w:tab/>
              <w:t>–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вес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маршрута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брутто, </w:t>
            </w:r>
            <w:r>
              <w:rPr>
                <w:spacing w:val="-5"/>
                <w:sz w:val="24"/>
              </w:rPr>
              <w:t>т;</w:t>
            </w:r>
          </w:p>
          <w:p w14:paraId="6390C1AB" w14:textId="77777777" w:rsidR="007D689D" w:rsidRDefault="00676774">
            <w:pPr>
              <w:pStyle w:val="TableParagraph"/>
              <w:spacing w:line="532" w:lineRule="exact"/>
              <w:ind w:left="695"/>
              <w:rPr>
                <w:sz w:val="24"/>
              </w:rPr>
            </w:pPr>
            <w:r>
              <w:rPr>
                <w:i/>
                <w:position w:val="13"/>
                <w:sz w:val="40"/>
              </w:rPr>
              <w:t>Р</w:t>
            </w:r>
            <w:proofErr w:type="spellStart"/>
            <w:r>
              <w:rPr>
                <w:i/>
                <w:position w:val="10"/>
                <w:sz w:val="28"/>
              </w:rPr>
              <w:t>ср</w:t>
            </w:r>
            <w:r>
              <w:rPr>
                <w:position w:val="10"/>
                <w:sz w:val="28"/>
              </w:rPr>
              <w:t>.</w:t>
            </w:r>
            <w:r>
              <w:rPr>
                <w:i/>
                <w:position w:val="10"/>
                <w:sz w:val="28"/>
              </w:rPr>
              <w:t>вз</w:t>
            </w:r>
            <w:proofErr w:type="spellEnd"/>
            <w:r>
              <w:rPr>
                <w:position w:val="10"/>
                <w:sz w:val="28"/>
              </w:rPr>
              <w:t>.</w:t>
            </w:r>
            <w:r>
              <w:rPr>
                <w:spacing w:val="11"/>
                <w:position w:val="10"/>
                <w:sz w:val="28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средневзвешенный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вес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вагона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брутто,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т;</w:t>
            </w:r>
          </w:p>
          <w:p w14:paraId="4362AD83" w14:textId="77777777" w:rsidR="007D689D" w:rsidRDefault="00676774">
            <w:pPr>
              <w:pStyle w:val="TableParagraph"/>
              <w:spacing w:line="474" w:lineRule="exact"/>
              <w:ind w:left="695"/>
              <w:rPr>
                <w:sz w:val="24"/>
              </w:rPr>
            </w:pPr>
            <w:r>
              <w:rPr>
                <w:i/>
                <w:position w:val="7"/>
                <w:sz w:val="40"/>
              </w:rPr>
              <w:t>Р</w:t>
            </w:r>
            <w:r>
              <w:rPr>
                <w:i/>
                <w:position w:val="5"/>
                <w:sz w:val="28"/>
              </w:rPr>
              <w:t>тех</w:t>
            </w:r>
            <w:r>
              <w:rPr>
                <w:position w:val="5"/>
                <w:sz w:val="28"/>
              </w:rPr>
              <w:t>.</w:t>
            </w:r>
            <w:r>
              <w:rPr>
                <w:sz w:val="24"/>
              </w:rPr>
              <w:t>–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средневзвешенная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техническая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норма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загрузки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вагона,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т;</w:t>
            </w:r>
          </w:p>
          <w:p w14:paraId="3BA7661D" w14:textId="77777777" w:rsidR="007D689D" w:rsidRDefault="00676774">
            <w:pPr>
              <w:pStyle w:val="TableParagraph"/>
              <w:spacing w:line="577" w:lineRule="exact"/>
              <w:ind w:left="682"/>
              <w:rPr>
                <w:sz w:val="24"/>
              </w:rPr>
            </w:pPr>
            <w:r>
              <w:rPr>
                <w:i/>
                <w:position w:val="17"/>
                <w:sz w:val="39"/>
              </w:rPr>
              <w:t>q</w:t>
            </w:r>
            <w:r>
              <w:rPr>
                <w:i/>
                <w:position w:val="6"/>
                <w:sz w:val="28"/>
              </w:rPr>
              <w:t>т</w:t>
            </w:r>
            <w:r>
              <w:rPr>
                <w:position w:val="6"/>
                <w:sz w:val="28"/>
              </w:rPr>
              <w:t>.</w:t>
            </w:r>
            <w:r>
              <w:rPr>
                <w:spacing w:val="7"/>
                <w:position w:val="6"/>
                <w:sz w:val="28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средневзвешенная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вагона, </w:t>
            </w:r>
            <w:r>
              <w:rPr>
                <w:spacing w:val="-5"/>
                <w:sz w:val="24"/>
              </w:rPr>
              <w:t>т.</w:t>
            </w:r>
          </w:p>
          <w:p w14:paraId="2005331D" w14:textId="77777777" w:rsidR="007D689D" w:rsidRDefault="00676774">
            <w:pPr>
              <w:pStyle w:val="TableParagraph"/>
              <w:ind w:left="107" w:right="101" w:firstLine="540"/>
              <w:jc w:val="both"/>
              <w:rPr>
                <w:sz w:val="24"/>
              </w:rPr>
            </w:pPr>
            <w:r>
              <w:rPr>
                <w:sz w:val="24"/>
              </w:rPr>
              <w:t>Если окажется, что состав маршрута более суточного вагонопотока,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то в курсовом проекте его можно принять равным суточному вагонопотоку (по указанию преподавателя). Если суточный вагонопоток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вагонов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планируем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отправку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пользования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групповой отправкой.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Групповой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отправкой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считается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предъявляемый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перевозке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накладной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груз,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для перевозки которого требуется представление более одного вагона, но менее маршрутной отправки.</w:t>
            </w:r>
          </w:p>
          <w:p w14:paraId="0286AB71" w14:textId="77777777" w:rsidR="007D689D" w:rsidRDefault="00676774">
            <w:pPr>
              <w:pStyle w:val="TableParagraph"/>
              <w:spacing w:before="1"/>
              <w:ind w:left="107" w:right="104" w:firstLine="360"/>
              <w:jc w:val="both"/>
              <w:rPr>
                <w:sz w:val="24"/>
              </w:rPr>
            </w:pPr>
            <w:r>
              <w:rPr>
                <w:sz w:val="24"/>
              </w:rPr>
              <w:t>Затем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определяется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ежедневных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отправительских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маршрутов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прибытию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отправлению для каждого рода груза по формуле и округляется в меньшую сторону:</w:t>
            </w:r>
          </w:p>
        </w:tc>
      </w:tr>
    </w:tbl>
    <w:p w14:paraId="57EF0996" w14:textId="77777777" w:rsidR="007D689D" w:rsidRDefault="007D689D">
      <w:pPr>
        <w:jc w:val="both"/>
        <w:rPr>
          <w:sz w:val="24"/>
        </w:rPr>
        <w:sectPr w:rsidR="007D689D">
          <w:pgSz w:w="11910" w:h="16840"/>
          <w:pgMar w:top="520" w:right="340" w:bottom="280" w:left="460" w:header="720" w:footer="720" w:gutter="0"/>
          <w:cols w:space="720"/>
        </w:sectPr>
      </w:pPr>
    </w:p>
    <w:p w14:paraId="084FABC2" w14:textId="77777777" w:rsidR="007D689D" w:rsidRDefault="007D689D">
      <w:pPr>
        <w:pStyle w:val="a3"/>
        <w:spacing w:before="3"/>
        <w:rPr>
          <w:rFonts w:ascii="Calibri"/>
          <w:i/>
          <w:sz w:val="2"/>
        </w:rPr>
      </w:pPr>
    </w:p>
    <w:tbl>
      <w:tblPr>
        <w:tblStyle w:val="TableNormal"/>
        <w:tblW w:w="0" w:type="auto"/>
        <w:tblInd w:w="3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35"/>
      </w:tblGrid>
      <w:tr w:rsidR="007D689D" w14:paraId="264D0611" w14:textId="77777777">
        <w:trPr>
          <w:trHeight w:val="13160"/>
        </w:trPr>
        <w:tc>
          <w:tcPr>
            <w:tcW w:w="10635" w:type="dxa"/>
          </w:tcPr>
          <w:p w14:paraId="737CE7B9" w14:textId="77777777" w:rsidR="007D689D" w:rsidRDefault="00676774">
            <w:pPr>
              <w:pStyle w:val="TableParagraph"/>
              <w:spacing w:before="95" w:line="206" w:lineRule="auto"/>
              <w:ind w:right="4018"/>
              <w:jc w:val="right"/>
              <w:rPr>
                <w:sz w:val="24"/>
              </w:rPr>
            </w:pPr>
            <w:r>
              <w:rPr>
                <w:i/>
                <w:position w:val="-26"/>
                <w:sz w:val="40"/>
              </w:rPr>
              <w:t>N</w:t>
            </w:r>
            <w:r>
              <w:rPr>
                <w:i/>
                <w:spacing w:val="-32"/>
                <w:position w:val="-26"/>
                <w:sz w:val="40"/>
              </w:rPr>
              <w:t xml:space="preserve"> </w:t>
            </w:r>
            <w:proofErr w:type="spellStart"/>
            <w:r>
              <w:rPr>
                <w:i/>
                <w:position w:val="-28"/>
                <w:sz w:val="28"/>
              </w:rPr>
              <w:t>мi</w:t>
            </w:r>
            <w:proofErr w:type="spellEnd"/>
            <w:r>
              <w:rPr>
                <w:i/>
                <w:spacing w:val="55"/>
                <w:position w:val="-28"/>
                <w:sz w:val="28"/>
              </w:rPr>
              <w:t xml:space="preserve"> </w:t>
            </w:r>
            <w:r>
              <w:rPr>
                <w:rFonts w:ascii="Symbol" w:hAnsi="Symbol"/>
                <w:position w:val="-23"/>
                <w:sz w:val="28"/>
              </w:rPr>
              <w:t></w:t>
            </w:r>
            <w:r>
              <w:rPr>
                <w:spacing w:val="61"/>
                <w:w w:val="150"/>
                <w:position w:val="-23"/>
                <w:sz w:val="28"/>
              </w:rPr>
              <w:t xml:space="preserve"> </w:t>
            </w:r>
            <w:r>
              <w:rPr>
                <w:i/>
                <w:position w:val="3"/>
                <w:sz w:val="40"/>
              </w:rPr>
              <w:t>n</w:t>
            </w:r>
            <w:proofErr w:type="spellStart"/>
            <w:r>
              <w:rPr>
                <w:i/>
                <w:sz w:val="28"/>
              </w:rPr>
              <w:t>сутi</w:t>
            </w:r>
            <w:proofErr w:type="spellEnd"/>
            <w:r>
              <w:rPr>
                <w:sz w:val="28"/>
              </w:rPr>
              <w:t>.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10"/>
                <w:position w:val="-23"/>
                <w:sz w:val="24"/>
              </w:rPr>
              <w:t>,</w:t>
            </w:r>
          </w:p>
          <w:p w14:paraId="19D29188" w14:textId="77777777" w:rsidR="007D689D" w:rsidRDefault="00676774">
            <w:pPr>
              <w:pStyle w:val="TableParagraph"/>
              <w:spacing w:line="416" w:lineRule="exact"/>
              <w:ind w:left="5632"/>
              <w:rPr>
                <w:i/>
                <w:sz w:val="28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4945920" behindDoc="1" locked="0" layoutInCell="1" allowOverlap="1" wp14:anchorId="3612E968" wp14:editId="0E91039D">
                      <wp:simplePos x="0" y="0"/>
                      <wp:positionH relativeFrom="column">
                        <wp:posOffset>3567822</wp:posOffset>
                      </wp:positionH>
                      <wp:positionV relativeFrom="paragraph">
                        <wp:posOffset>-123990</wp:posOffset>
                      </wp:positionV>
                      <wp:extent cx="552450" cy="6985"/>
                      <wp:effectExtent l="0" t="0" r="0" b="0"/>
                      <wp:wrapNone/>
                      <wp:docPr id="2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52450" cy="6985"/>
                                <a:chOff x="0" y="0"/>
                                <a:chExt cx="552450" cy="6985"/>
                              </a:xfrm>
                            </wpg:grpSpPr>
                            <wps:wsp>
                              <wps:cNvPr id="24" name="Graphic 24"/>
                              <wps:cNvSpPr/>
                              <wps:spPr>
                                <a:xfrm>
                                  <a:off x="0" y="3180"/>
                                  <a:ext cx="5524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52450">
                                      <a:moveTo>
                                        <a:pt x="0" y="0"/>
                                      </a:moveTo>
                                      <a:lnTo>
                                        <a:pt x="552166" y="0"/>
                                      </a:lnTo>
                                    </a:path>
                                  </a:pathLst>
                                </a:custGeom>
                                <a:ln w="6361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EAC1DBD" id="Group 23" o:spid="_x0000_s1026" style="position:absolute;margin-left:280.95pt;margin-top:-9.75pt;width:43.5pt;height:.55pt;z-index:-18370560;mso-wrap-distance-left:0;mso-wrap-distance-right:0" coordsize="5524,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">
                      <v:shape id="Graphic 24" o:spid="_x0000_s1027" style="position:absolute;top:31;width:5524;height:13;visibility:visible;mso-wrap-style:square;v-text-anchor:top" coordsize="5524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" path="m,l552166,e" filled="f" strokeweight=".17669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i/>
                <w:spacing w:val="-2"/>
                <w:position w:val="3"/>
                <w:sz w:val="40"/>
              </w:rPr>
              <w:t>m</w:t>
            </w:r>
            <w:proofErr w:type="spellStart"/>
            <w:r>
              <w:rPr>
                <w:i/>
                <w:spacing w:val="-2"/>
                <w:sz w:val="28"/>
              </w:rPr>
              <w:t>сос</w:t>
            </w:r>
            <w:r>
              <w:rPr>
                <w:spacing w:val="-2"/>
                <w:sz w:val="28"/>
              </w:rPr>
              <w:t>.</w:t>
            </w:r>
            <w:r>
              <w:rPr>
                <w:i/>
                <w:spacing w:val="-2"/>
                <w:sz w:val="28"/>
              </w:rPr>
              <w:t>i</w:t>
            </w:r>
            <w:proofErr w:type="spellEnd"/>
          </w:p>
          <w:p w14:paraId="3E25C27B" w14:textId="77777777" w:rsidR="007D689D" w:rsidRDefault="00676774">
            <w:pPr>
              <w:pStyle w:val="TableParagraph"/>
              <w:spacing w:before="246"/>
              <w:ind w:left="468"/>
              <w:rPr>
                <w:sz w:val="24"/>
              </w:rPr>
            </w:pPr>
            <w:r>
              <w:rPr>
                <w:sz w:val="24"/>
              </w:rPr>
              <w:t>где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i/>
                <w:position w:val="13"/>
                <w:sz w:val="40"/>
              </w:rPr>
              <w:t>n</w:t>
            </w:r>
            <w:proofErr w:type="spellStart"/>
            <w:r>
              <w:rPr>
                <w:i/>
                <w:position w:val="10"/>
                <w:sz w:val="28"/>
              </w:rPr>
              <w:t>сут</w:t>
            </w:r>
            <w:r>
              <w:rPr>
                <w:position w:val="10"/>
                <w:sz w:val="28"/>
              </w:rPr>
              <w:t>.</w:t>
            </w:r>
            <w:r>
              <w:rPr>
                <w:i/>
                <w:position w:val="10"/>
                <w:sz w:val="28"/>
              </w:rPr>
              <w:t>i</w:t>
            </w:r>
            <w:proofErr w:type="spellEnd"/>
            <w:r>
              <w:rPr>
                <w:i/>
                <w:spacing w:val="28"/>
                <w:position w:val="10"/>
                <w:sz w:val="28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суточный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вагонопоток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i-го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груза,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ваг.</w:t>
            </w:r>
          </w:p>
          <w:p w14:paraId="49A2CBBD" w14:textId="77777777" w:rsidR="007D689D" w:rsidRDefault="00676774">
            <w:pPr>
              <w:pStyle w:val="TableParagraph"/>
              <w:ind w:left="107" w:right="101" w:firstLine="36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Число ежедневных маршрутов в курсовом проекте принимается равным целой части числа. Остаток конкретного груза в вагонах определяется по формуле и включается в состав передаточных </w:t>
            </w:r>
            <w:r>
              <w:rPr>
                <w:spacing w:val="-2"/>
                <w:sz w:val="24"/>
              </w:rPr>
              <w:t>поездов</w:t>
            </w:r>
          </w:p>
          <w:p w14:paraId="056EF073" w14:textId="77777777" w:rsidR="007D689D" w:rsidRDefault="00676774">
            <w:pPr>
              <w:pStyle w:val="TableParagraph"/>
              <w:spacing w:before="115" w:line="510" w:lineRule="exact"/>
              <w:ind w:left="709" w:right="716"/>
              <w:jc w:val="center"/>
              <w:rPr>
                <w:i/>
                <w:sz w:val="28"/>
              </w:rPr>
            </w:pPr>
            <w:r>
              <w:rPr>
                <w:i/>
                <w:position w:val="3"/>
                <w:sz w:val="40"/>
              </w:rPr>
              <w:t>n</w:t>
            </w:r>
            <w:proofErr w:type="spellStart"/>
            <w:r>
              <w:rPr>
                <w:i/>
                <w:sz w:val="28"/>
              </w:rPr>
              <w:t>остi</w:t>
            </w:r>
            <w:proofErr w:type="spellEnd"/>
            <w:r>
              <w:rPr>
                <w:i/>
                <w:spacing w:val="48"/>
                <w:sz w:val="28"/>
              </w:rPr>
              <w:t xml:space="preserve"> </w:t>
            </w:r>
            <w:r>
              <w:rPr>
                <w:rFonts w:ascii="Symbol" w:hAnsi="Symbol"/>
                <w:position w:val="6"/>
                <w:sz w:val="48"/>
              </w:rPr>
              <w:t></w:t>
            </w:r>
            <w:r>
              <w:rPr>
                <w:spacing w:val="-8"/>
                <w:position w:val="6"/>
                <w:sz w:val="48"/>
              </w:rPr>
              <w:t xml:space="preserve"> </w:t>
            </w:r>
            <w:r>
              <w:rPr>
                <w:i/>
                <w:position w:val="3"/>
                <w:sz w:val="40"/>
              </w:rPr>
              <w:t>n</w:t>
            </w:r>
            <w:proofErr w:type="spellStart"/>
            <w:r>
              <w:rPr>
                <w:i/>
                <w:sz w:val="28"/>
              </w:rPr>
              <w:t>сутi</w:t>
            </w:r>
            <w:proofErr w:type="spellEnd"/>
            <w:r>
              <w:rPr>
                <w:i/>
                <w:spacing w:val="17"/>
                <w:sz w:val="28"/>
              </w:rPr>
              <w:t xml:space="preserve"> </w:t>
            </w:r>
            <w:r>
              <w:rPr>
                <w:rFonts w:ascii="Symbol" w:hAnsi="Symbol"/>
                <w:position w:val="6"/>
                <w:sz w:val="48"/>
              </w:rPr>
              <w:t></w:t>
            </w:r>
            <w:r>
              <w:rPr>
                <w:spacing w:val="-20"/>
                <w:position w:val="6"/>
                <w:sz w:val="48"/>
              </w:rPr>
              <w:t xml:space="preserve"> </w:t>
            </w:r>
            <w:r>
              <w:rPr>
                <w:i/>
                <w:position w:val="3"/>
                <w:sz w:val="40"/>
              </w:rPr>
              <w:t>N</w:t>
            </w:r>
            <w:r>
              <w:rPr>
                <w:i/>
                <w:spacing w:val="-34"/>
                <w:position w:val="3"/>
                <w:sz w:val="40"/>
              </w:rPr>
              <w:t xml:space="preserve"> </w:t>
            </w:r>
            <w:proofErr w:type="spellStart"/>
            <w:r>
              <w:rPr>
                <w:i/>
                <w:sz w:val="28"/>
              </w:rPr>
              <w:t>мi</w:t>
            </w:r>
            <w:proofErr w:type="spellEnd"/>
            <w:r>
              <w:rPr>
                <w:i/>
                <w:spacing w:val="9"/>
                <w:sz w:val="28"/>
              </w:rPr>
              <w:t xml:space="preserve"> </w:t>
            </w:r>
            <w:r>
              <w:rPr>
                <w:i/>
                <w:spacing w:val="-4"/>
                <w:position w:val="3"/>
                <w:sz w:val="40"/>
              </w:rPr>
              <w:t>m</w:t>
            </w:r>
            <w:proofErr w:type="spellStart"/>
            <w:r>
              <w:rPr>
                <w:i/>
                <w:spacing w:val="-4"/>
                <w:sz w:val="28"/>
              </w:rPr>
              <w:t>сосi</w:t>
            </w:r>
            <w:proofErr w:type="spellEnd"/>
          </w:p>
          <w:p w14:paraId="0C0B16A4" w14:textId="77777777" w:rsidR="007D689D" w:rsidRDefault="00676774">
            <w:pPr>
              <w:pStyle w:val="TableParagraph"/>
              <w:spacing w:line="183" w:lineRule="exact"/>
              <w:ind w:right="2778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ваг.,</w:t>
            </w:r>
          </w:p>
          <w:p w14:paraId="20704129" w14:textId="77777777" w:rsidR="007D689D" w:rsidRDefault="00676774">
            <w:pPr>
              <w:pStyle w:val="TableParagraph"/>
              <w:spacing w:before="277"/>
              <w:ind w:left="107" w:right="103" w:firstLine="36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Далее разрабатывается план отправительской маршрутизации на месяц. При этом число маршрутов, отправляемых со станции </w:t>
            </w:r>
            <w:proofErr w:type="gramStart"/>
            <w:r>
              <w:rPr>
                <w:sz w:val="24"/>
              </w:rPr>
              <w:t>за месяц</w:t>
            </w:r>
            <w:proofErr w:type="gramEnd"/>
            <w:r>
              <w:rPr>
                <w:sz w:val="24"/>
              </w:rPr>
              <w:t xml:space="preserve"> определяется из выражения</w:t>
            </w:r>
          </w:p>
          <w:p w14:paraId="0D80827C" w14:textId="77777777" w:rsidR="007D689D" w:rsidRDefault="007D689D">
            <w:pPr>
              <w:pStyle w:val="TableParagraph"/>
              <w:spacing w:before="64"/>
              <w:rPr>
                <w:rFonts w:ascii="Calibri"/>
                <w:i/>
                <w:sz w:val="24"/>
              </w:rPr>
            </w:pPr>
          </w:p>
          <w:p w14:paraId="161A988E" w14:textId="77777777" w:rsidR="007D689D" w:rsidRDefault="00676774">
            <w:pPr>
              <w:pStyle w:val="TableParagraph"/>
              <w:spacing w:line="342" w:lineRule="exact"/>
              <w:ind w:left="5495"/>
              <w:rPr>
                <w:i/>
                <w:sz w:val="28"/>
              </w:rPr>
            </w:pPr>
            <w:r>
              <w:rPr>
                <w:position w:val="6"/>
                <w:sz w:val="28"/>
              </w:rPr>
              <w:t>30</w:t>
            </w:r>
            <w:r>
              <w:rPr>
                <w:spacing w:val="-3"/>
                <w:position w:val="6"/>
                <w:sz w:val="28"/>
              </w:rPr>
              <w:t xml:space="preserve"> </w:t>
            </w:r>
            <w:r>
              <w:rPr>
                <w:i/>
                <w:spacing w:val="-2"/>
                <w:position w:val="3"/>
                <w:sz w:val="40"/>
              </w:rPr>
              <w:t>n</w:t>
            </w:r>
            <w:proofErr w:type="spellStart"/>
            <w:r>
              <w:rPr>
                <w:i/>
                <w:spacing w:val="-2"/>
                <w:sz w:val="28"/>
              </w:rPr>
              <w:t>сутi</w:t>
            </w:r>
            <w:proofErr w:type="spellEnd"/>
          </w:p>
          <w:p w14:paraId="155B3A55" w14:textId="77777777" w:rsidR="007D689D" w:rsidRDefault="00676774">
            <w:pPr>
              <w:pStyle w:val="TableParagraph"/>
              <w:spacing w:line="88" w:lineRule="auto"/>
              <w:ind w:left="4323"/>
              <w:rPr>
                <w:rFonts w:ascii="Symbol" w:hAnsi="Symbol"/>
                <w:sz w:val="28"/>
              </w:rPr>
            </w:pPr>
            <w:r>
              <w:rPr>
                <w:i/>
                <w:position w:val="-18"/>
                <w:sz w:val="40"/>
              </w:rPr>
              <w:t>N</w:t>
            </w:r>
            <w:r>
              <w:rPr>
                <w:i/>
                <w:spacing w:val="-33"/>
                <w:position w:val="-18"/>
                <w:sz w:val="40"/>
              </w:rPr>
              <w:t xml:space="preserve"> </w:t>
            </w:r>
            <w:r>
              <w:rPr>
                <w:i/>
                <w:sz w:val="28"/>
              </w:rPr>
              <w:t>мес</w:t>
            </w:r>
            <w:r>
              <w:rPr>
                <w:i/>
                <w:spacing w:val="48"/>
                <w:sz w:val="28"/>
              </w:rPr>
              <w:t xml:space="preserve"> </w:t>
            </w:r>
            <w:r>
              <w:rPr>
                <w:rFonts w:ascii="Symbol" w:hAnsi="Symbol"/>
                <w:spacing w:val="-10"/>
                <w:position w:val="-15"/>
                <w:sz w:val="28"/>
              </w:rPr>
              <w:t></w:t>
            </w:r>
          </w:p>
          <w:p w14:paraId="67D991F0" w14:textId="77777777" w:rsidR="007D689D" w:rsidRDefault="00676774">
            <w:pPr>
              <w:pStyle w:val="TableParagraph"/>
              <w:spacing w:line="137" w:lineRule="exact"/>
              <w:ind w:left="4659"/>
              <w:rPr>
                <w:i/>
                <w:sz w:val="28"/>
              </w:rPr>
            </w:pPr>
            <w:proofErr w:type="spellStart"/>
            <w:r>
              <w:rPr>
                <w:i/>
                <w:spacing w:val="-5"/>
                <w:sz w:val="28"/>
              </w:rPr>
              <w:t>мi</w:t>
            </w:r>
            <w:proofErr w:type="spellEnd"/>
          </w:p>
          <w:p w14:paraId="20C093D5" w14:textId="77777777" w:rsidR="007D689D" w:rsidRDefault="00676774">
            <w:pPr>
              <w:pStyle w:val="TableParagraph"/>
              <w:spacing w:line="406" w:lineRule="exact"/>
              <w:ind w:left="5661"/>
              <w:rPr>
                <w:i/>
                <w:sz w:val="28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4946432" behindDoc="1" locked="0" layoutInCell="1" allowOverlap="1" wp14:anchorId="6C4466CA" wp14:editId="17283B89">
                      <wp:simplePos x="0" y="0"/>
                      <wp:positionH relativeFrom="column">
                        <wp:posOffset>3485564</wp:posOffset>
                      </wp:positionH>
                      <wp:positionV relativeFrom="paragraph">
                        <wp:posOffset>-130111</wp:posOffset>
                      </wp:positionV>
                      <wp:extent cx="701675" cy="6985"/>
                      <wp:effectExtent l="0" t="0" r="0" b="0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01675" cy="6985"/>
                                <a:chOff x="0" y="0"/>
                                <a:chExt cx="701675" cy="6985"/>
                              </a:xfrm>
                            </wpg:grpSpPr>
                            <wps:wsp>
                              <wps:cNvPr id="26" name="Graphic 26"/>
                              <wps:cNvSpPr/>
                              <wps:spPr>
                                <a:xfrm>
                                  <a:off x="0" y="3180"/>
                                  <a:ext cx="7016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01675">
                                      <a:moveTo>
                                        <a:pt x="0" y="0"/>
                                      </a:moveTo>
                                      <a:lnTo>
                                        <a:pt x="701654" y="0"/>
                                      </a:lnTo>
                                    </a:path>
                                  </a:pathLst>
                                </a:custGeom>
                                <a:ln w="6361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2CDAE7D" id="Group 25" o:spid="_x0000_s1026" style="position:absolute;margin-left:274.45pt;margin-top:-10.25pt;width:55.25pt;height:.55pt;z-index:-18370048;mso-wrap-distance-left:0;mso-wrap-distance-right:0" coordsize="7016,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">
                      <v:shape id="Graphic 26" o:spid="_x0000_s1027" style="position:absolute;top:31;width:7016;height:13;visibility:visible;mso-wrap-style:square;v-text-anchor:top" coordsize="7016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" path="m,l701654,e" filled="f" strokeweight=".17669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i/>
                <w:spacing w:val="-2"/>
                <w:position w:val="3"/>
                <w:sz w:val="40"/>
              </w:rPr>
              <w:t>m</w:t>
            </w:r>
            <w:proofErr w:type="spellStart"/>
            <w:r>
              <w:rPr>
                <w:i/>
                <w:spacing w:val="-2"/>
                <w:sz w:val="28"/>
              </w:rPr>
              <w:t>сосi</w:t>
            </w:r>
            <w:proofErr w:type="spellEnd"/>
          </w:p>
          <w:p w14:paraId="16F41E95" w14:textId="77777777" w:rsidR="007D689D" w:rsidRDefault="00676774">
            <w:pPr>
              <w:pStyle w:val="TableParagraph"/>
              <w:spacing w:before="262"/>
              <w:ind w:left="107" w:right="96" w:firstLine="360"/>
              <w:jc w:val="both"/>
              <w:rPr>
                <w:sz w:val="24"/>
              </w:rPr>
            </w:pPr>
            <w:r>
              <w:rPr>
                <w:sz w:val="24"/>
              </w:rPr>
              <w:t>Из остатка вагонов, не охваченных ежедневными отправительскими маршрутами, необходимо разработать вариант организации маршрутизации с мест погрузки на месяц с учетом сгущения погрузки по календарному плану.</w:t>
            </w:r>
          </w:p>
          <w:p w14:paraId="2E46098E" w14:textId="77777777" w:rsidR="007D689D" w:rsidRDefault="00676774">
            <w:pPr>
              <w:pStyle w:val="TableParagraph"/>
              <w:spacing w:before="1"/>
              <w:ind w:left="107" w:right="101" w:firstLine="360"/>
              <w:jc w:val="both"/>
              <w:rPr>
                <w:sz w:val="24"/>
              </w:rPr>
            </w:pPr>
            <w:r>
              <w:rPr>
                <w:sz w:val="24"/>
              </w:rPr>
              <w:t>Полученное количество маршрутов распределяется равномерно по дням месяца для каждого подъездного пути (года груза), обеспечивая тем самым ритмичность работы, как отдельных подъездных путей, так и станции в целом.</w:t>
            </w:r>
          </w:p>
          <w:p w14:paraId="4FE954BE" w14:textId="77777777" w:rsidR="007D689D" w:rsidRDefault="00676774">
            <w:pPr>
              <w:pStyle w:val="TableParagraph"/>
              <w:ind w:left="107" w:right="104" w:firstLine="36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 результатам расчетов составляется календарный план погрузки маршрутов по станции и </w:t>
            </w:r>
            <w:r>
              <w:rPr>
                <w:spacing w:val="-2"/>
                <w:sz w:val="24"/>
              </w:rPr>
              <w:t>совмещенный.</w:t>
            </w:r>
          </w:p>
          <w:p w14:paraId="4564D3CA" w14:textId="77777777" w:rsidR="007D689D" w:rsidRDefault="00676774">
            <w:pPr>
              <w:pStyle w:val="TableParagraph"/>
              <w:ind w:left="107" w:right="100" w:firstLine="360"/>
              <w:jc w:val="both"/>
              <w:rPr>
                <w:sz w:val="24"/>
              </w:rPr>
            </w:pPr>
            <w:r>
              <w:rPr>
                <w:sz w:val="24"/>
              </w:rPr>
              <w:t>Важным технико-экономическим показателем разработанного плана маршрутизации с мест погрузки является удельный вес маршрутизации, который для заданного конкретного груза определяется по формуле:</w:t>
            </w:r>
          </w:p>
          <w:p w14:paraId="481DD342" w14:textId="77777777" w:rsidR="007D689D" w:rsidRDefault="007D689D">
            <w:pPr>
              <w:pStyle w:val="TableParagraph"/>
              <w:spacing w:before="98"/>
              <w:rPr>
                <w:rFonts w:ascii="Calibri"/>
                <w:i/>
                <w:sz w:val="24"/>
              </w:rPr>
            </w:pPr>
          </w:p>
          <w:p w14:paraId="3B3E73E0" w14:textId="77777777" w:rsidR="007D689D" w:rsidRDefault="00676774">
            <w:pPr>
              <w:pStyle w:val="TableParagraph"/>
              <w:spacing w:before="1" w:line="199" w:lineRule="auto"/>
              <w:ind w:right="3905"/>
              <w:jc w:val="right"/>
              <w:rPr>
                <w:i/>
                <w:sz w:val="28"/>
              </w:rPr>
            </w:pPr>
            <w:r>
              <w:rPr>
                <w:i/>
                <w:position w:val="-26"/>
                <w:sz w:val="40"/>
              </w:rPr>
              <w:t>k</w:t>
            </w:r>
            <w:r>
              <w:rPr>
                <w:i/>
                <w:spacing w:val="-42"/>
                <w:position w:val="-26"/>
                <w:sz w:val="40"/>
              </w:rPr>
              <w:t xml:space="preserve"> </w:t>
            </w:r>
            <w:proofErr w:type="spellStart"/>
            <w:r>
              <w:rPr>
                <w:i/>
                <w:position w:val="-29"/>
                <w:sz w:val="28"/>
              </w:rPr>
              <w:t>мi</w:t>
            </w:r>
            <w:proofErr w:type="spellEnd"/>
            <w:r>
              <w:rPr>
                <w:i/>
                <w:spacing w:val="51"/>
                <w:position w:val="-29"/>
                <w:sz w:val="28"/>
              </w:rPr>
              <w:t xml:space="preserve"> </w:t>
            </w:r>
            <w:r>
              <w:rPr>
                <w:rFonts w:ascii="Symbol" w:hAnsi="Symbol"/>
                <w:position w:val="-23"/>
                <w:sz w:val="48"/>
              </w:rPr>
              <w:t></w:t>
            </w:r>
            <w:r>
              <w:rPr>
                <w:spacing w:val="13"/>
                <w:position w:val="-23"/>
                <w:sz w:val="48"/>
              </w:rPr>
              <w:t xml:space="preserve"> </w:t>
            </w:r>
            <w:r>
              <w:rPr>
                <w:i/>
                <w:position w:val="3"/>
                <w:sz w:val="40"/>
                <w:u w:val="single"/>
              </w:rPr>
              <w:t>m</w:t>
            </w:r>
            <w:proofErr w:type="spellStart"/>
            <w:r>
              <w:rPr>
                <w:i/>
                <w:sz w:val="28"/>
                <w:u w:val="single"/>
              </w:rPr>
              <w:t>сосi</w:t>
            </w:r>
            <w:proofErr w:type="spellEnd"/>
            <w:r>
              <w:rPr>
                <w:i/>
                <w:spacing w:val="15"/>
                <w:sz w:val="28"/>
                <w:u w:val="single"/>
              </w:rPr>
              <w:t xml:space="preserve"> </w:t>
            </w:r>
            <w:r>
              <w:rPr>
                <w:i/>
                <w:position w:val="3"/>
                <w:sz w:val="40"/>
                <w:u w:val="single"/>
              </w:rPr>
              <w:t>N</w:t>
            </w:r>
            <w:r>
              <w:rPr>
                <w:i/>
                <w:spacing w:val="-31"/>
                <w:position w:val="3"/>
                <w:sz w:val="40"/>
                <w:u w:val="single"/>
              </w:rPr>
              <w:t xml:space="preserve"> </w:t>
            </w:r>
            <w:proofErr w:type="spellStart"/>
            <w:r>
              <w:rPr>
                <w:i/>
                <w:spacing w:val="-5"/>
                <w:sz w:val="28"/>
                <w:u w:val="single"/>
              </w:rPr>
              <w:t>мi</w:t>
            </w:r>
            <w:proofErr w:type="spellEnd"/>
          </w:p>
          <w:p w14:paraId="65F03D9A" w14:textId="77777777" w:rsidR="007D689D" w:rsidRDefault="00676774">
            <w:pPr>
              <w:pStyle w:val="TableParagraph"/>
              <w:spacing w:line="422" w:lineRule="exact"/>
              <w:ind w:left="5625"/>
              <w:rPr>
                <w:i/>
                <w:sz w:val="28"/>
              </w:rPr>
            </w:pPr>
            <w:r>
              <w:rPr>
                <w:i/>
                <w:spacing w:val="-2"/>
                <w:position w:val="3"/>
                <w:sz w:val="40"/>
              </w:rPr>
              <w:t>n</w:t>
            </w:r>
            <w:proofErr w:type="spellStart"/>
            <w:r>
              <w:rPr>
                <w:i/>
                <w:spacing w:val="-2"/>
                <w:sz w:val="28"/>
              </w:rPr>
              <w:t>сутi</w:t>
            </w:r>
            <w:proofErr w:type="spellEnd"/>
          </w:p>
          <w:p w14:paraId="4C7825FF" w14:textId="77777777" w:rsidR="007D689D" w:rsidRDefault="00676774">
            <w:pPr>
              <w:pStyle w:val="TableParagraph"/>
              <w:spacing w:before="326"/>
              <w:ind w:left="468"/>
              <w:rPr>
                <w:sz w:val="24"/>
              </w:rPr>
            </w:pPr>
            <w:r>
              <w:rPr>
                <w:sz w:val="24"/>
              </w:rPr>
              <w:t>Удельный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маршрутизации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отправлению)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определяется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формуле:</w:t>
            </w:r>
          </w:p>
          <w:p w14:paraId="38567470" w14:textId="77777777" w:rsidR="007D689D" w:rsidRDefault="00676774">
            <w:pPr>
              <w:pStyle w:val="TableParagraph"/>
              <w:spacing w:before="277" w:line="378" w:lineRule="exact"/>
              <w:ind w:left="5510"/>
              <w:rPr>
                <w:i/>
                <w:sz w:val="28"/>
              </w:rPr>
            </w:pPr>
            <w:r>
              <w:rPr>
                <w:rFonts w:ascii="Symbol" w:hAnsi="Symbol"/>
                <w:position w:val="-16"/>
                <w:sz w:val="40"/>
              </w:rPr>
              <w:t></w:t>
            </w:r>
            <w:r>
              <w:rPr>
                <w:spacing w:val="-25"/>
                <w:position w:val="-16"/>
                <w:sz w:val="40"/>
              </w:rPr>
              <w:t xml:space="preserve"> </w:t>
            </w:r>
            <w:r>
              <w:rPr>
                <w:i/>
                <w:spacing w:val="4"/>
                <w:position w:val="-18"/>
                <w:sz w:val="40"/>
              </w:rPr>
              <w:t>n</w:t>
            </w:r>
            <w:r>
              <w:rPr>
                <w:i/>
                <w:spacing w:val="4"/>
                <w:sz w:val="28"/>
              </w:rPr>
              <w:t>м</w:t>
            </w:r>
          </w:p>
          <w:p w14:paraId="67BDCD7E" w14:textId="77777777" w:rsidR="007D689D" w:rsidRDefault="00676774">
            <w:pPr>
              <w:pStyle w:val="TableParagraph"/>
              <w:tabs>
                <w:tab w:val="left" w:pos="6075"/>
              </w:tabs>
              <w:spacing w:before="23" w:after="46" w:line="50" w:lineRule="auto"/>
              <w:ind w:left="4402"/>
              <w:rPr>
                <w:i/>
                <w:sz w:val="28"/>
              </w:rPr>
            </w:pPr>
            <w:r>
              <w:rPr>
                <w:i/>
                <w:spacing w:val="10"/>
                <w:position w:val="-26"/>
                <w:sz w:val="40"/>
              </w:rPr>
              <w:t>k</w:t>
            </w:r>
            <w:proofErr w:type="spellStart"/>
            <w:r>
              <w:rPr>
                <w:i/>
                <w:spacing w:val="10"/>
                <w:position w:val="-7"/>
                <w:sz w:val="28"/>
              </w:rPr>
              <w:t>ст</w:t>
            </w:r>
            <w:proofErr w:type="spellEnd"/>
            <w:r>
              <w:rPr>
                <w:i/>
                <w:spacing w:val="49"/>
                <w:position w:val="-7"/>
                <w:sz w:val="28"/>
              </w:rPr>
              <w:t xml:space="preserve"> </w:t>
            </w:r>
            <w:r>
              <w:rPr>
                <w:rFonts w:ascii="Symbol" w:hAnsi="Symbol"/>
                <w:spacing w:val="-10"/>
                <w:position w:val="-23"/>
                <w:sz w:val="48"/>
              </w:rPr>
              <w:t></w:t>
            </w:r>
            <w:r>
              <w:rPr>
                <w:position w:val="-23"/>
                <w:sz w:val="48"/>
              </w:rPr>
              <w:tab/>
            </w:r>
            <w:proofErr w:type="spellStart"/>
            <w:r>
              <w:rPr>
                <w:i/>
                <w:spacing w:val="-5"/>
                <w:sz w:val="28"/>
              </w:rPr>
              <w:t>сут</w:t>
            </w:r>
            <w:proofErr w:type="spellEnd"/>
          </w:p>
          <w:p w14:paraId="77814EAF" w14:textId="77777777" w:rsidR="007D689D" w:rsidRDefault="00676774">
            <w:pPr>
              <w:pStyle w:val="TableParagraph"/>
              <w:spacing w:line="20" w:lineRule="exact"/>
              <w:ind w:left="5450"/>
              <w:rPr>
                <w:rFonts w:ascii="Calibri"/>
                <w:sz w:val="2"/>
              </w:rPr>
            </w:pPr>
            <w:r>
              <w:rPr>
                <w:rFonts w:ascii="Calibri"/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 wp14:anchorId="7D80BCD3" wp14:editId="4ED8E47C">
                      <wp:extent cx="716915" cy="6350"/>
                      <wp:effectExtent l="9525" t="0" r="0" b="3175"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16915" cy="6350"/>
                                <a:chOff x="0" y="0"/>
                                <a:chExt cx="716915" cy="6350"/>
                              </a:xfrm>
                            </wpg:grpSpPr>
                            <wps:wsp>
                              <wps:cNvPr id="28" name="Graphic 28"/>
                              <wps:cNvSpPr/>
                              <wps:spPr>
                                <a:xfrm>
                                  <a:off x="0" y="3173"/>
                                  <a:ext cx="71691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16915">
                                      <a:moveTo>
                                        <a:pt x="0" y="0"/>
                                      </a:moveTo>
                                      <a:lnTo>
                                        <a:pt x="716715" y="0"/>
                                      </a:lnTo>
                                    </a:path>
                                  </a:pathLst>
                                </a:custGeom>
                                <a:ln w="634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060F0CD" id="Group 27" o:spid="_x0000_s1026" style="width:56.45pt;height:.5pt;mso-position-horizontal-relative:char;mso-position-vertical-relative:line" coordsize="7169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">
                      <v:shape id="Graphic 28" o:spid="_x0000_s1027" style="position:absolute;top:31;width:7169;height:13;visibility:visible;mso-wrap-style:square;v-text-anchor:top" coordsize="7169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" path="m,l716715,e" filled="f" strokeweight=".17628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36B48FB4" w14:textId="77777777" w:rsidR="007D689D" w:rsidRDefault="00676774">
            <w:pPr>
              <w:pStyle w:val="TableParagraph"/>
              <w:spacing w:line="136" w:lineRule="exact"/>
              <w:ind w:left="4632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м</w:t>
            </w:r>
          </w:p>
          <w:p w14:paraId="47F9B73E" w14:textId="77777777" w:rsidR="007D689D" w:rsidRDefault="00676774">
            <w:pPr>
              <w:pStyle w:val="TableParagraph"/>
              <w:spacing w:before="40" w:line="100" w:lineRule="auto"/>
              <w:ind w:left="5464"/>
              <w:rPr>
                <w:i/>
                <w:sz w:val="28"/>
              </w:rPr>
            </w:pPr>
            <w:r>
              <w:rPr>
                <w:rFonts w:ascii="Symbol" w:hAnsi="Symbol"/>
                <w:position w:val="-16"/>
                <w:sz w:val="40"/>
              </w:rPr>
              <w:t></w:t>
            </w:r>
            <w:r>
              <w:rPr>
                <w:spacing w:val="-25"/>
                <w:position w:val="-16"/>
                <w:sz w:val="40"/>
              </w:rPr>
              <w:t xml:space="preserve"> </w:t>
            </w:r>
            <w:r>
              <w:rPr>
                <w:i/>
                <w:spacing w:val="-2"/>
                <w:position w:val="-18"/>
                <w:sz w:val="40"/>
              </w:rPr>
              <w:t>n</w:t>
            </w:r>
            <w:proofErr w:type="spellStart"/>
            <w:r>
              <w:rPr>
                <w:i/>
                <w:spacing w:val="-2"/>
                <w:sz w:val="28"/>
              </w:rPr>
              <w:t>погр</w:t>
            </w:r>
            <w:proofErr w:type="spellEnd"/>
          </w:p>
          <w:p w14:paraId="51F7B0F8" w14:textId="77777777" w:rsidR="007D689D" w:rsidRDefault="00676774">
            <w:pPr>
              <w:pStyle w:val="TableParagraph"/>
              <w:spacing w:line="162" w:lineRule="exact"/>
              <w:ind w:left="1896"/>
              <w:jc w:val="center"/>
              <w:rPr>
                <w:i/>
                <w:sz w:val="28"/>
              </w:rPr>
            </w:pPr>
            <w:proofErr w:type="spellStart"/>
            <w:r>
              <w:rPr>
                <w:i/>
                <w:spacing w:val="-5"/>
                <w:sz w:val="28"/>
              </w:rPr>
              <w:t>сут</w:t>
            </w:r>
            <w:proofErr w:type="spellEnd"/>
          </w:p>
        </w:tc>
      </w:tr>
    </w:tbl>
    <w:p w14:paraId="73EE8A32" w14:textId="77777777" w:rsidR="007D689D" w:rsidRDefault="007D689D">
      <w:pPr>
        <w:spacing w:line="270" w:lineRule="atLeast"/>
        <w:jc w:val="both"/>
        <w:rPr>
          <w:sz w:val="24"/>
        </w:rPr>
        <w:sectPr w:rsidR="007D689D">
          <w:pgSz w:w="11910" w:h="16840"/>
          <w:pgMar w:top="520" w:right="340" w:bottom="280" w:left="460" w:header="720" w:footer="720" w:gutter="0"/>
          <w:cols w:space="720"/>
        </w:sectPr>
      </w:pPr>
    </w:p>
    <w:p w14:paraId="2138A012" w14:textId="77777777" w:rsidR="007D689D" w:rsidRDefault="007D689D">
      <w:pPr>
        <w:pStyle w:val="a3"/>
        <w:spacing w:before="3"/>
        <w:rPr>
          <w:rFonts w:ascii="Calibri"/>
          <w:i/>
          <w:sz w:val="2"/>
        </w:rPr>
      </w:pPr>
    </w:p>
    <w:tbl>
      <w:tblPr>
        <w:tblStyle w:val="TableNormal"/>
        <w:tblW w:w="0" w:type="auto"/>
        <w:tblInd w:w="3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35"/>
      </w:tblGrid>
      <w:tr w:rsidR="007D689D" w14:paraId="0225878B" w14:textId="77777777">
        <w:trPr>
          <w:trHeight w:val="12697"/>
        </w:trPr>
        <w:tc>
          <w:tcPr>
            <w:tcW w:w="10635" w:type="dxa"/>
          </w:tcPr>
          <w:p w14:paraId="1461886A" w14:textId="77777777" w:rsidR="007D689D" w:rsidRDefault="007D689D">
            <w:pPr>
              <w:pStyle w:val="TableParagraph"/>
              <w:spacing w:line="275" w:lineRule="exact"/>
              <w:ind w:left="107"/>
              <w:jc w:val="both"/>
              <w:rPr>
                <w:i/>
                <w:sz w:val="24"/>
              </w:rPr>
            </w:pPr>
          </w:p>
          <w:p w14:paraId="7CBB14FC" w14:textId="77777777" w:rsidR="007D689D" w:rsidRDefault="00676774">
            <w:pPr>
              <w:pStyle w:val="TableParagraph"/>
              <w:ind w:left="81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Кейс-задание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№6.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Оформление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перевозочных</w:t>
            </w:r>
            <w:r>
              <w:rPr>
                <w:b/>
                <w:spacing w:val="-2"/>
                <w:sz w:val="24"/>
              </w:rPr>
              <w:t xml:space="preserve"> документов</w:t>
            </w:r>
          </w:p>
          <w:p w14:paraId="3020F684" w14:textId="77777777" w:rsidR="007D689D" w:rsidRDefault="00676774">
            <w:pPr>
              <w:pStyle w:val="TableParagraph"/>
              <w:ind w:left="81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Цель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научить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заполнять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комплект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перевозочных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документов.</w:t>
            </w:r>
          </w:p>
          <w:p w14:paraId="7B9E003D" w14:textId="77777777" w:rsidR="007D689D" w:rsidRDefault="00676774">
            <w:pPr>
              <w:pStyle w:val="TableParagraph"/>
              <w:ind w:left="107" w:right="98" w:firstLine="708"/>
              <w:jc w:val="both"/>
              <w:rPr>
                <w:sz w:val="24"/>
              </w:rPr>
            </w:pPr>
            <w:r>
              <w:rPr>
                <w:sz w:val="24"/>
              </w:rPr>
              <w:t>В процессе занятия обучающиеся знакомятся с назначением комплекта перевозочных документов и порядком его заполнения в соответствии с «Правилами заполнения перевозочных документов на перевозку грузов железнодорожным транспортом».</w:t>
            </w:r>
          </w:p>
          <w:p w14:paraId="777C1FA4" w14:textId="77777777" w:rsidR="007D689D" w:rsidRDefault="00676774">
            <w:pPr>
              <w:pStyle w:val="TableParagraph"/>
              <w:ind w:left="107" w:right="99" w:firstLine="708"/>
              <w:jc w:val="both"/>
              <w:rPr>
                <w:sz w:val="24"/>
              </w:rPr>
            </w:pPr>
            <w:r>
              <w:rPr>
                <w:sz w:val="24"/>
              </w:rPr>
              <w:t>До заполнения бланка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студенты должны внимательно ознакомиться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формами перевозочных документов (наименование, количество листов, их назначение). Особое внимание следует уделить графам,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грузоотправитель,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перевозчик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станции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отправления,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следования и на станции назначения (как перевозчик, так и грузополучатель).</w:t>
            </w:r>
          </w:p>
          <w:p w14:paraId="6FD6BD9A" w14:textId="77777777" w:rsidR="007D689D" w:rsidRDefault="00676774">
            <w:pPr>
              <w:pStyle w:val="TableParagraph"/>
              <w:spacing w:before="1"/>
              <w:ind w:left="107" w:right="100" w:firstLine="708"/>
              <w:jc w:val="both"/>
              <w:rPr>
                <w:sz w:val="24"/>
              </w:rPr>
            </w:pPr>
            <w:r>
              <w:rPr>
                <w:sz w:val="24"/>
              </w:rPr>
              <w:t>С целью формирования у студента понятия о документообороте при организации перевозки грузов рекомендуется использование цветных маркеров для оформления граф перевозочных документов, заполняемых отправителем, грузополучателем, а также агентами станции отправления, назначения и в пути следования.</w:t>
            </w:r>
          </w:p>
          <w:p w14:paraId="1C34B3DC" w14:textId="77777777" w:rsidR="007D689D" w:rsidRDefault="00676774">
            <w:pPr>
              <w:pStyle w:val="TableParagraph"/>
              <w:ind w:left="816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отчёте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обучающиеся </w:t>
            </w:r>
            <w:r>
              <w:rPr>
                <w:spacing w:val="-2"/>
                <w:sz w:val="24"/>
              </w:rPr>
              <w:t>должны:</w:t>
            </w:r>
          </w:p>
          <w:p w14:paraId="2CE4BC97" w14:textId="77777777" w:rsidR="007D689D" w:rsidRDefault="00676774">
            <w:pPr>
              <w:pStyle w:val="TableParagraph"/>
              <w:ind w:left="816"/>
              <w:jc w:val="both"/>
              <w:rPr>
                <w:sz w:val="24"/>
              </w:rPr>
            </w:pPr>
            <w:r>
              <w:rPr>
                <w:sz w:val="24"/>
              </w:rPr>
              <w:t>–указать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листов,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входящих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перевозочных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документов;</w:t>
            </w:r>
          </w:p>
          <w:p w14:paraId="5E23B323" w14:textId="77777777" w:rsidR="007D689D" w:rsidRDefault="00676774">
            <w:pPr>
              <w:pStyle w:val="TableParagraph"/>
              <w:ind w:left="816"/>
              <w:jc w:val="both"/>
              <w:rPr>
                <w:sz w:val="24"/>
              </w:rPr>
            </w:pPr>
            <w:r>
              <w:rPr>
                <w:sz w:val="24"/>
              </w:rPr>
              <w:t>–указать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2"/>
                <w:sz w:val="24"/>
              </w:rPr>
              <w:t xml:space="preserve"> заполнения;</w:t>
            </w:r>
          </w:p>
          <w:p w14:paraId="1A9C2E18" w14:textId="77777777" w:rsidR="007D689D" w:rsidRDefault="00676774">
            <w:pPr>
              <w:pStyle w:val="TableParagraph"/>
              <w:ind w:left="816"/>
              <w:jc w:val="both"/>
              <w:rPr>
                <w:sz w:val="24"/>
              </w:rPr>
            </w:pPr>
            <w:r>
              <w:rPr>
                <w:sz w:val="24"/>
              </w:rPr>
              <w:t>–нарисовать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схему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документооборота;</w:t>
            </w:r>
          </w:p>
          <w:p w14:paraId="74A1032A" w14:textId="77777777" w:rsidR="007D689D" w:rsidRDefault="00676774">
            <w:pPr>
              <w:pStyle w:val="TableParagraph"/>
              <w:ind w:left="816"/>
              <w:jc w:val="both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отчёту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приложен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заполненный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перевозочных</w:t>
            </w:r>
            <w:r>
              <w:rPr>
                <w:spacing w:val="-2"/>
                <w:sz w:val="24"/>
              </w:rPr>
              <w:t xml:space="preserve"> документов.</w:t>
            </w:r>
          </w:p>
          <w:p w14:paraId="60036827" w14:textId="77777777" w:rsidR="007D689D" w:rsidRDefault="00676774">
            <w:pPr>
              <w:pStyle w:val="TableParagraph"/>
              <w:ind w:left="81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Кейс-задание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№7.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Пломбирование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вагонов.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Оформление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вагонного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листа</w:t>
            </w:r>
          </w:p>
          <w:p w14:paraId="7DBF90C8" w14:textId="77777777" w:rsidR="007D689D" w:rsidRDefault="00676774">
            <w:pPr>
              <w:pStyle w:val="TableParagraph"/>
              <w:ind w:left="107" w:right="103" w:firstLine="70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Цель: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ознакомить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назначением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вагонного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листа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порядком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заполнения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 погруженные вагоны; правилами пломбирования вагонов и контейнеров.</w:t>
            </w:r>
          </w:p>
          <w:p w14:paraId="39224916" w14:textId="77777777" w:rsidR="007D689D" w:rsidRDefault="00676774">
            <w:pPr>
              <w:pStyle w:val="TableParagraph"/>
              <w:ind w:left="107" w:right="95" w:firstLine="7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 процессе работы обучающиеся должны детально познакомиться с порядком составления вагонного листа, особенностями его заполнения при перевозке грузов мелкими, </w:t>
            </w:r>
            <w:proofErr w:type="spellStart"/>
            <w:r>
              <w:rPr>
                <w:sz w:val="24"/>
              </w:rPr>
              <w:t>повагонными</w:t>
            </w:r>
            <w:proofErr w:type="spellEnd"/>
            <w:r>
              <w:rPr>
                <w:sz w:val="24"/>
              </w:rPr>
              <w:t>, маршрутными, контейнерными отправками. Изучить «Правила пломбирования вагонов, контейнеров»,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познакомиться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типами запорно-пломбировочных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устройств,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конструкций.</w:t>
            </w:r>
          </w:p>
          <w:p w14:paraId="735A915A" w14:textId="77777777" w:rsidR="007D689D" w:rsidRDefault="00676774">
            <w:pPr>
              <w:pStyle w:val="TableParagraph"/>
              <w:ind w:left="816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отчёте </w:t>
            </w:r>
            <w:r>
              <w:rPr>
                <w:spacing w:val="-2"/>
                <w:sz w:val="24"/>
              </w:rPr>
              <w:t>необходимо:</w:t>
            </w:r>
          </w:p>
          <w:p w14:paraId="74872B05" w14:textId="77777777" w:rsidR="007D689D" w:rsidRDefault="00676774">
            <w:pPr>
              <w:pStyle w:val="TableParagraph"/>
              <w:ind w:left="816"/>
              <w:jc w:val="both"/>
              <w:rPr>
                <w:sz w:val="24"/>
              </w:rPr>
            </w:pPr>
            <w:r>
              <w:rPr>
                <w:sz w:val="24"/>
              </w:rPr>
              <w:t>–описать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вагонных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листов,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формы;</w:t>
            </w:r>
          </w:p>
          <w:p w14:paraId="008A4C71" w14:textId="77777777" w:rsidR="007D689D" w:rsidRDefault="00676774">
            <w:pPr>
              <w:pStyle w:val="TableParagraph"/>
              <w:ind w:left="816"/>
              <w:jc w:val="both"/>
              <w:rPr>
                <w:sz w:val="24"/>
              </w:rPr>
            </w:pPr>
            <w:r>
              <w:rPr>
                <w:sz w:val="24"/>
              </w:rPr>
              <w:t>–привести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погрузки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склада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вагон;</w:t>
            </w:r>
          </w:p>
          <w:p w14:paraId="54A334A3" w14:textId="77777777" w:rsidR="007D689D" w:rsidRDefault="00676774">
            <w:pPr>
              <w:pStyle w:val="TableParagraph"/>
              <w:ind w:left="816"/>
              <w:jc w:val="both"/>
              <w:rPr>
                <w:sz w:val="24"/>
              </w:rPr>
            </w:pPr>
            <w:r>
              <w:rPr>
                <w:sz w:val="24"/>
              </w:rPr>
              <w:t>–приложить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заполненный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вагонный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лист;</w:t>
            </w:r>
          </w:p>
          <w:p w14:paraId="142723CA" w14:textId="77777777" w:rsidR="007D689D" w:rsidRDefault="00676774">
            <w:pPr>
              <w:pStyle w:val="TableParagraph"/>
              <w:spacing w:before="1"/>
              <w:ind w:left="107" w:right="101" w:firstLine="7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–привести типы ЗПУ, назначение; порядок пломбирования вагонов и контейнеров (основные </w:t>
            </w:r>
            <w:r>
              <w:rPr>
                <w:spacing w:val="-2"/>
                <w:sz w:val="24"/>
              </w:rPr>
              <w:t>требования).</w:t>
            </w:r>
          </w:p>
          <w:p w14:paraId="3C94C1C4" w14:textId="77777777" w:rsidR="007D689D" w:rsidRDefault="00676774">
            <w:pPr>
              <w:pStyle w:val="TableParagraph"/>
              <w:ind w:left="81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Кейс-задание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№8.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Оформление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актов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несохранных</w:t>
            </w:r>
            <w:r>
              <w:rPr>
                <w:b/>
                <w:spacing w:val="-2"/>
                <w:sz w:val="24"/>
              </w:rPr>
              <w:t xml:space="preserve"> перевозках</w:t>
            </w:r>
          </w:p>
          <w:p w14:paraId="31DA5DB0" w14:textId="77777777" w:rsidR="007D689D" w:rsidRDefault="00676774">
            <w:pPr>
              <w:pStyle w:val="TableParagraph"/>
              <w:ind w:left="107" w:right="104" w:firstLine="70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Цель: </w:t>
            </w:r>
            <w:r>
              <w:rPr>
                <w:sz w:val="24"/>
              </w:rPr>
              <w:t>познакомить обучающихся с обстоятельствами, при которых составляются акт общей формы и коммерческий акт.</w:t>
            </w:r>
          </w:p>
          <w:p w14:paraId="2148E87B" w14:textId="77777777" w:rsidR="007D689D" w:rsidRDefault="00676774">
            <w:pPr>
              <w:pStyle w:val="TableParagraph"/>
              <w:ind w:left="107" w:right="102" w:firstLine="708"/>
              <w:jc w:val="both"/>
              <w:rPr>
                <w:sz w:val="24"/>
              </w:rPr>
            </w:pPr>
            <w:r>
              <w:rPr>
                <w:sz w:val="24"/>
              </w:rPr>
              <w:t>В процессе выполнения работы студенты знакомятся с «Правилами составления актов при перевозке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грузов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железнодорожным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транспортом»;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детально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изучают,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случаях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каких обстоятельствах оформляются вышеприведенные акты, а также порядок составления рапорта </w:t>
            </w:r>
            <w:r>
              <w:rPr>
                <w:spacing w:val="-2"/>
                <w:sz w:val="24"/>
              </w:rPr>
              <w:t>приемосдатчика.</w:t>
            </w:r>
          </w:p>
          <w:p w14:paraId="050B6B5D" w14:textId="77777777" w:rsidR="007D689D" w:rsidRDefault="00676774">
            <w:pPr>
              <w:pStyle w:val="TableParagraph"/>
              <w:ind w:left="816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отчёте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необходимо</w:t>
            </w:r>
            <w:r>
              <w:rPr>
                <w:spacing w:val="-2"/>
                <w:sz w:val="24"/>
              </w:rPr>
              <w:t xml:space="preserve"> привести:</w:t>
            </w:r>
          </w:p>
          <w:p w14:paraId="22227680" w14:textId="77777777" w:rsidR="007D689D" w:rsidRDefault="00676774">
            <w:pPr>
              <w:pStyle w:val="TableParagraph"/>
              <w:ind w:left="816"/>
              <w:jc w:val="both"/>
              <w:rPr>
                <w:sz w:val="24"/>
              </w:rPr>
            </w:pPr>
            <w:r>
              <w:rPr>
                <w:sz w:val="24"/>
              </w:rPr>
              <w:t>–обстоятельства,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составляется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коммерческий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акт;</w:t>
            </w:r>
          </w:p>
          <w:p w14:paraId="1F28CA51" w14:textId="77777777" w:rsidR="007D689D" w:rsidRDefault="00676774">
            <w:pPr>
              <w:pStyle w:val="TableParagraph"/>
              <w:spacing w:before="1"/>
              <w:ind w:left="816"/>
              <w:jc w:val="both"/>
              <w:rPr>
                <w:sz w:val="24"/>
              </w:rPr>
            </w:pPr>
            <w:r>
              <w:rPr>
                <w:sz w:val="24"/>
              </w:rPr>
              <w:t>–описать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заполнения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актов;</w:t>
            </w:r>
          </w:p>
          <w:p w14:paraId="7AE659A4" w14:textId="77777777" w:rsidR="007D689D" w:rsidRDefault="00676774">
            <w:pPr>
              <w:pStyle w:val="TableParagraph"/>
              <w:ind w:left="107" w:right="105" w:firstLine="708"/>
              <w:jc w:val="both"/>
              <w:rPr>
                <w:sz w:val="24"/>
              </w:rPr>
            </w:pPr>
            <w:r>
              <w:rPr>
                <w:sz w:val="24"/>
              </w:rPr>
              <w:t>–привести пример и описать регистрацию коммерческих актов в «Книге регистрации коммерческих актов формы ГНУ-2».</w:t>
            </w:r>
          </w:p>
          <w:p w14:paraId="7209EF12" w14:textId="77777777" w:rsidR="007D689D" w:rsidRDefault="00676774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К отчёту должны быть приложены заполненные бланки акта общей формы ГУ-23и коммерческого акта формы ГУ-22, а также</w:t>
            </w:r>
          </w:p>
        </w:tc>
      </w:tr>
    </w:tbl>
    <w:p w14:paraId="74CD98AA" w14:textId="77777777" w:rsidR="007D689D" w:rsidRDefault="007D689D">
      <w:pPr>
        <w:spacing w:line="270" w:lineRule="atLeast"/>
        <w:jc w:val="both"/>
        <w:rPr>
          <w:sz w:val="24"/>
        </w:rPr>
        <w:sectPr w:rsidR="007D689D">
          <w:pgSz w:w="11910" w:h="16840"/>
          <w:pgMar w:top="520" w:right="340" w:bottom="280" w:left="460" w:header="720" w:footer="720" w:gutter="0"/>
          <w:cols w:space="720"/>
        </w:sectPr>
      </w:pPr>
    </w:p>
    <w:p w14:paraId="0E66A24E" w14:textId="77777777" w:rsidR="007D689D" w:rsidRDefault="00676774">
      <w:pPr>
        <w:pStyle w:val="a5"/>
        <w:numPr>
          <w:ilvl w:val="1"/>
          <w:numId w:val="15"/>
        </w:numPr>
        <w:tabs>
          <w:tab w:val="left" w:pos="1479"/>
        </w:tabs>
        <w:ind w:left="1479"/>
        <w:jc w:val="left"/>
        <w:rPr>
          <w:b/>
          <w:sz w:val="24"/>
        </w:rPr>
      </w:pPr>
      <w:r>
        <w:rPr>
          <w:b/>
          <w:sz w:val="24"/>
        </w:rPr>
        <w:lastRenderedPageBreak/>
        <w:t>Типовые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задания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5"/>
          <w:sz w:val="24"/>
        </w:rPr>
        <w:t xml:space="preserve"> </w:t>
      </w:r>
      <w:proofErr w:type="spellStart"/>
      <w:r>
        <w:rPr>
          <w:b/>
          <w:sz w:val="24"/>
        </w:rPr>
        <w:t>навыкового</w:t>
      </w:r>
      <w:proofErr w:type="spellEnd"/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результата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(7</w:t>
      </w:r>
      <w:r>
        <w:rPr>
          <w:b/>
          <w:spacing w:val="-2"/>
          <w:sz w:val="24"/>
        </w:rPr>
        <w:t xml:space="preserve"> семестр/4</w:t>
      </w:r>
    </w:p>
    <w:p w14:paraId="126D4E26" w14:textId="77777777" w:rsidR="007D689D" w:rsidRDefault="00676774">
      <w:pPr>
        <w:ind w:left="5205"/>
        <w:rPr>
          <w:b/>
          <w:sz w:val="24"/>
        </w:rPr>
      </w:pPr>
      <w:r>
        <w:rPr>
          <w:b/>
          <w:spacing w:val="-2"/>
          <w:sz w:val="24"/>
        </w:rPr>
        <w:t>курс)</w:t>
      </w:r>
    </w:p>
    <w:p w14:paraId="065BCA0C" w14:textId="77777777" w:rsidR="007D689D" w:rsidRDefault="007D689D">
      <w:pPr>
        <w:pStyle w:val="a3"/>
        <w:spacing w:before="203"/>
        <w:rPr>
          <w:b/>
          <w:sz w:val="20"/>
        </w:rPr>
      </w:pPr>
    </w:p>
    <w:tbl>
      <w:tblPr>
        <w:tblStyle w:val="TableNormal"/>
        <w:tblW w:w="0" w:type="auto"/>
        <w:tblInd w:w="3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7725"/>
      </w:tblGrid>
      <w:tr w:rsidR="007D689D" w14:paraId="2057E82C" w14:textId="77777777" w:rsidTr="001F78A6">
        <w:trPr>
          <w:trHeight w:val="828"/>
        </w:trPr>
        <w:tc>
          <w:tcPr>
            <w:tcW w:w="2912" w:type="dxa"/>
          </w:tcPr>
          <w:p w14:paraId="0A62D15B" w14:textId="77777777" w:rsidR="007D689D" w:rsidRDefault="00676774">
            <w:pPr>
              <w:pStyle w:val="TableParagraph"/>
              <w:spacing w:line="275" w:lineRule="exact"/>
              <w:ind w:left="5" w:right="3"/>
              <w:jc w:val="center"/>
              <w:rPr>
                <w:sz w:val="24"/>
              </w:rPr>
            </w:pPr>
            <w:r>
              <w:rPr>
                <w:sz w:val="24"/>
              </w:rPr>
              <w:t>Код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наименование</w:t>
            </w:r>
          </w:p>
          <w:p w14:paraId="0C063CDF" w14:textId="77777777" w:rsidR="007D689D" w:rsidRDefault="00676774">
            <w:pPr>
              <w:pStyle w:val="TableParagraph"/>
              <w:spacing w:line="270" w:lineRule="atLeas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индикатора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достижения </w:t>
            </w:r>
            <w:r>
              <w:rPr>
                <w:spacing w:val="-2"/>
                <w:sz w:val="24"/>
              </w:rPr>
              <w:t>компетенции</w:t>
            </w:r>
          </w:p>
        </w:tc>
        <w:tc>
          <w:tcPr>
            <w:tcW w:w="7725" w:type="dxa"/>
          </w:tcPr>
          <w:p w14:paraId="6659DBF3" w14:textId="77777777" w:rsidR="007D689D" w:rsidRDefault="00676774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</w:t>
            </w:r>
          </w:p>
        </w:tc>
      </w:tr>
      <w:tr w:rsidR="00164017" w14:paraId="604BF193" w14:textId="77777777" w:rsidTr="001F78A6">
        <w:trPr>
          <w:trHeight w:val="551"/>
        </w:trPr>
        <w:tc>
          <w:tcPr>
            <w:tcW w:w="2912" w:type="dxa"/>
            <w:vMerge w:val="restart"/>
          </w:tcPr>
          <w:p w14:paraId="6772B33A" w14:textId="77777777" w:rsidR="00164017" w:rsidRDefault="00164017" w:rsidP="00164017">
            <w:pPr>
              <w:pStyle w:val="TableParagraph"/>
              <w:ind w:left="107" w:right="135"/>
              <w:rPr>
                <w:sz w:val="24"/>
              </w:rPr>
            </w:pPr>
            <w:r>
              <w:rPr>
                <w:sz w:val="24"/>
              </w:rPr>
              <w:t>ПК-2.</w:t>
            </w:r>
            <w:proofErr w:type="gramStart"/>
            <w:r>
              <w:rPr>
                <w:sz w:val="24"/>
              </w:rPr>
              <w:t xml:space="preserve">5: </w:t>
            </w:r>
            <w:r w:rsidR="00246B27"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> </w:t>
            </w:r>
            <w:r w:rsidR="00246B27" w:rsidRPr="00246B27">
              <w:rPr>
                <w:color w:val="201F35"/>
                <w:shd w:val="clear" w:color="auto" w:fill="FFFFFF"/>
              </w:rPr>
              <w:t>Составляет</w:t>
            </w:r>
            <w:proofErr w:type="gramEnd"/>
            <w:r w:rsidR="00246B27" w:rsidRPr="00246B27">
              <w:rPr>
                <w:color w:val="201F35"/>
                <w:shd w:val="clear" w:color="auto" w:fill="FFFFFF"/>
              </w:rPr>
              <w:t xml:space="preserve"> документацию по грузовой и коммерческой работе на объектах и устройствах железнодорожного транспорта</w:t>
            </w:r>
          </w:p>
        </w:tc>
        <w:tc>
          <w:tcPr>
            <w:tcW w:w="7725" w:type="dxa"/>
          </w:tcPr>
          <w:p w14:paraId="3652B0B5" w14:textId="77777777" w:rsidR="00246B27" w:rsidRPr="00246B27" w:rsidRDefault="00164017" w:rsidP="00246B27">
            <w:pPr>
              <w:pStyle w:val="TableParagraph"/>
              <w:spacing w:line="276" w:lineRule="exact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Обучающийся умеет: </w:t>
            </w:r>
            <w:r w:rsidR="00246B27" w:rsidRPr="00246B27">
              <w:rPr>
                <w:sz w:val="24"/>
              </w:rPr>
              <w:t>составлять технологические карты и техническую документацию для предприятий железнодорожного транспорта;</w:t>
            </w:r>
          </w:p>
          <w:p w14:paraId="1D51D42A" w14:textId="77777777" w:rsidR="00246B27" w:rsidRPr="00246B27" w:rsidRDefault="00246B27" w:rsidP="00246B27">
            <w:pPr>
              <w:pStyle w:val="TableParagraph"/>
              <w:spacing w:line="276" w:lineRule="exact"/>
              <w:ind w:left="107" w:right="95"/>
              <w:jc w:val="both"/>
              <w:rPr>
                <w:sz w:val="24"/>
              </w:rPr>
            </w:pPr>
            <w:r w:rsidRPr="00246B27">
              <w:rPr>
                <w:sz w:val="24"/>
              </w:rPr>
              <w:t>продвигать транспортные услуги, связанные с перевозкой груза, выбирать оптимальные способы корректирующих мер, направленных на выполнение стратегических задач организации транспортной отрасли;</w:t>
            </w:r>
          </w:p>
          <w:p w14:paraId="674522E0" w14:textId="77777777" w:rsidR="00246B27" w:rsidRPr="00246B27" w:rsidRDefault="00246B27" w:rsidP="00246B27">
            <w:pPr>
              <w:pStyle w:val="TableParagraph"/>
              <w:spacing w:line="276" w:lineRule="exact"/>
              <w:ind w:left="107" w:right="95"/>
              <w:jc w:val="both"/>
              <w:rPr>
                <w:sz w:val="24"/>
              </w:rPr>
            </w:pPr>
            <w:r w:rsidRPr="00246B27">
              <w:rPr>
                <w:sz w:val="24"/>
              </w:rPr>
              <w:t>использовать принципы грузовой и коммерческой работы;</w:t>
            </w:r>
          </w:p>
          <w:p w14:paraId="6257E07C" w14:textId="77777777" w:rsidR="00164017" w:rsidRDefault="00246B27" w:rsidP="00246B27">
            <w:pPr>
              <w:pStyle w:val="TableParagraph"/>
              <w:spacing w:line="276" w:lineRule="exact"/>
              <w:ind w:left="107" w:right="95"/>
              <w:jc w:val="both"/>
              <w:rPr>
                <w:sz w:val="24"/>
              </w:rPr>
            </w:pPr>
            <w:r w:rsidRPr="00246B27">
              <w:rPr>
                <w:sz w:val="24"/>
              </w:rPr>
              <w:t>планировать работу предприятий транспортной отрасли по оказанию комплекса услуг грузовладельцам.</w:t>
            </w:r>
          </w:p>
        </w:tc>
      </w:tr>
      <w:tr w:rsidR="00164017" w14:paraId="25C933EE" w14:textId="77777777" w:rsidTr="001F78A6">
        <w:trPr>
          <w:trHeight w:val="1369"/>
        </w:trPr>
        <w:tc>
          <w:tcPr>
            <w:tcW w:w="2912" w:type="dxa"/>
            <w:vMerge/>
            <w:tcBorders>
              <w:top w:val="nil"/>
            </w:tcBorders>
          </w:tcPr>
          <w:p w14:paraId="5C7F9042" w14:textId="77777777" w:rsidR="00164017" w:rsidRDefault="00164017" w:rsidP="00164017">
            <w:pPr>
              <w:rPr>
                <w:sz w:val="2"/>
                <w:szCs w:val="2"/>
              </w:rPr>
            </w:pPr>
          </w:p>
        </w:tc>
        <w:tc>
          <w:tcPr>
            <w:tcW w:w="7725" w:type="dxa"/>
          </w:tcPr>
          <w:p w14:paraId="24CE177C" w14:textId="77777777" w:rsidR="00246B27" w:rsidRPr="00246B27" w:rsidRDefault="00164017" w:rsidP="00246B27">
            <w:pPr>
              <w:pStyle w:val="TableParagraph"/>
              <w:spacing w:before="1"/>
              <w:ind w:left="105" w:right="96"/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Обучающийся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владеет: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 w:rsidR="00246B27" w:rsidRPr="00246B27">
              <w:rPr>
                <w:spacing w:val="-2"/>
                <w:sz w:val="24"/>
              </w:rPr>
              <w:t>методами разработки технологических карт и технической документации для предприятий железнодорожного транспорта;</w:t>
            </w:r>
          </w:p>
          <w:p w14:paraId="1167ABEB" w14:textId="77777777" w:rsidR="00246B27" w:rsidRPr="00246B27" w:rsidRDefault="00246B27" w:rsidP="00246B27">
            <w:pPr>
              <w:pStyle w:val="TableParagraph"/>
              <w:spacing w:before="1"/>
              <w:ind w:left="105" w:right="96"/>
              <w:jc w:val="both"/>
              <w:rPr>
                <w:spacing w:val="-2"/>
                <w:sz w:val="24"/>
              </w:rPr>
            </w:pPr>
            <w:r w:rsidRPr="00246B27">
              <w:rPr>
                <w:spacing w:val="-2"/>
                <w:sz w:val="24"/>
              </w:rPr>
              <w:t>навыками продвижения транспортных услуг, связанных с перевозкой груза, выбором оптимальных способов корректирующих мер, направленных на выполнение стратегических задач организации транспортной отрасли;</w:t>
            </w:r>
          </w:p>
          <w:p w14:paraId="513B0EDE" w14:textId="77777777" w:rsidR="00246B27" w:rsidRPr="00246B27" w:rsidRDefault="00246B27" w:rsidP="00246B27">
            <w:pPr>
              <w:pStyle w:val="TableParagraph"/>
              <w:spacing w:before="1"/>
              <w:ind w:left="105" w:right="96"/>
              <w:jc w:val="both"/>
              <w:rPr>
                <w:spacing w:val="-2"/>
                <w:sz w:val="24"/>
              </w:rPr>
            </w:pPr>
            <w:r w:rsidRPr="00246B27">
              <w:rPr>
                <w:spacing w:val="-2"/>
                <w:sz w:val="24"/>
              </w:rPr>
              <w:t>навыками применения принципов грузовой и коммерческой работы;</w:t>
            </w:r>
          </w:p>
          <w:p w14:paraId="61B632D6" w14:textId="77777777" w:rsidR="00164017" w:rsidRDefault="00246B27" w:rsidP="00246B27">
            <w:pPr>
              <w:pStyle w:val="TableParagraph"/>
              <w:spacing w:before="1"/>
              <w:ind w:left="105" w:right="96"/>
              <w:jc w:val="both"/>
              <w:rPr>
                <w:sz w:val="24"/>
              </w:rPr>
            </w:pPr>
            <w:r w:rsidRPr="00246B27">
              <w:rPr>
                <w:spacing w:val="-2"/>
                <w:sz w:val="24"/>
              </w:rPr>
              <w:t>навыками планирования работы предприятий транспортной отрасли по оказанию комплекса услуг грузовладельцам.</w:t>
            </w:r>
          </w:p>
        </w:tc>
      </w:tr>
      <w:tr w:rsidR="001F78A6" w14:paraId="135EC88A" w14:textId="77777777" w:rsidTr="001F78A6">
        <w:trPr>
          <w:trHeight w:val="11357"/>
        </w:trPr>
        <w:tc>
          <w:tcPr>
            <w:tcW w:w="10637" w:type="dxa"/>
            <w:gridSpan w:val="2"/>
          </w:tcPr>
          <w:p w14:paraId="32D9F26D" w14:textId="77777777" w:rsidR="001F78A6" w:rsidRDefault="001F78A6" w:rsidP="001F78A6">
            <w:pPr>
              <w:pStyle w:val="TableParagraph"/>
              <w:tabs>
                <w:tab w:val="left" w:pos="472"/>
              </w:tabs>
              <w:spacing w:before="1"/>
              <w:ind w:left="-259" w:right="96" w:firstLine="49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9Разработать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технологическую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схему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порядка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таможенного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оформления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при ввозе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грузов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 таможенную территорию Российской Федерации.</w:t>
            </w:r>
          </w:p>
          <w:p w14:paraId="6E360594" w14:textId="77777777" w:rsidR="001F78A6" w:rsidRDefault="001F78A6">
            <w:pPr>
              <w:pStyle w:val="TableParagraph"/>
              <w:rPr>
                <w:b/>
                <w:sz w:val="24"/>
              </w:rPr>
            </w:pPr>
          </w:p>
          <w:p w14:paraId="2980F1A2" w14:textId="77777777" w:rsidR="001F78A6" w:rsidRDefault="001F78A6" w:rsidP="001F78A6">
            <w:pPr>
              <w:pStyle w:val="TableParagraph"/>
              <w:tabs>
                <w:tab w:val="left" w:pos="534"/>
              </w:tabs>
              <w:spacing w:before="1"/>
              <w:ind w:left="-259" w:right="100" w:firstLine="49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10Разработать технологическую схему порядка таможенного оформления и таможенного контроля грузов и транспортных средств, вывозимых из Российской Федерации</w:t>
            </w:r>
          </w:p>
          <w:p w14:paraId="52C298DC" w14:textId="77777777" w:rsidR="001F78A6" w:rsidRDefault="001F78A6" w:rsidP="001F78A6">
            <w:pPr>
              <w:pStyle w:val="TableParagraph"/>
              <w:tabs>
                <w:tab w:val="left" w:pos="465"/>
              </w:tabs>
              <w:spacing w:before="276"/>
              <w:ind w:left="-259" w:right="98" w:firstLine="49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11Предложить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схемы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доставки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заданного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груза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различными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видами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транспорта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заданному маршруту и рассмотреть основных участников логистической цепи доставки груза одной из </w:t>
            </w:r>
            <w:r>
              <w:rPr>
                <w:b/>
                <w:spacing w:val="-4"/>
                <w:sz w:val="24"/>
              </w:rPr>
              <w:t>них.</w:t>
            </w:r>
          </w:p>
          <w:p w14:paraId="0E6F14EE" w14:textId="77777777" w:rsidR="001F78A6" w:rsidRDefault="001F78A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Исходные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(пример):</w:t>
            </w:r>
          </w:p>
          <w:p w14:paraId="56829C3E" w14:textId="77777777" w:rsidR="001F78A6" w:rsidRDefault="001F78A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чеснок.</w:t>
            </w:r>
          </w:p>
          <w:p w14:paraId="6BB0CFB0" w14:textId="77777777" w:rsidR="001F78A6" w:rsidRDefault="001F78A6">
            <w:pPr>
              <w:pStyle w:val="TableParagraph"/>
              <w:spacing w:line="275" w:lineRule="exact"/>
              <w:ind w:left="107"/>
              <w:rPr>
                <w:spacing w:val="-2"/>
                <w:sz w:val="24"/>
              </w:rPr>
            </w:pPr>
            <w:r>
              <w:rPr>
                <w:sz w:val="24"/>
              </w:rPr>
              <w:t>Маршрут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перевозки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Китай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Гингдао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(Москва).</w:t>
            </w:r>
          </w:p>
          <w:p w14:paraId="791C729E" w14:textId="77777777" w:rsidR="001F78A6" w:rsidRDefault="001F78A6">
            <w:pPr>
              <w:pStyle w:val="TableParagraph"/>
              <w:spacing w:line="275" w:lineRule="exact"/>
              <w:ind w:left="107"/>
              <w:rPr>
                <w:sz w:val="24"/>
              </w:rPr>
            </w:pPr>
          </w:p>
          <w:p w14:paraId="536615F4" w14:textId="77777777" w:rsidR="001F78A6" w:rsidRPr="001F78A6" w:rsidRDefault="001F78A6" w:rsidP="001F78A6">
            <w:pPr>
              <w:tabs>
                <w:tab w:val="left" w:pos="865"/>
              </w:tabs>
              <w:spacing w:before="76" w:line="278" w:lineRule="auto"/>
              <w:ind w:left="4" w:right="255"/>
              <w:rPr>
                <w:b/>
                <w:sz w:val="24"/>
              </w:rPr>
            </w:pPr>
            <w:r>
              <w:rPr>
                <w:b/>
                <w:sz w:val="24"/>
              </w:rPr>
              <w:t>12.</w:t>
            </w:r>
            <w:r w:rsidRPr="001F78A6">
              <w:rPr>
                <w:b/>
                <w:sz w:val="24"/>
              </w:rPr>
              <w:t>Определить</w:t>
            </w:r>
            <w:r w:rsidRPr="001F78A6">
              <w:rPr>
                <w:b/>
                <w:spacing w:val="40"/>
                <w:sz w:val="24"/>
              </w:rPr>
              <w:t xml:space="preserve"> </w:t>
            </w:r>
            <w:r w:rsidRPr="001F78A6">
              <w:rPr>
                <w:b/>
                <w:sz w:val="24"/>
              </w:rPr>
              <w:t>целесообразность</w:t>
            </w:r>
            <w:r w:rsidRPr="001F78A6">
              <w:rPr>
                <w:b/>
                <w:spacing w:val="40"/>
                <w:sz w:val="24"/>
              </w:rPr>
              <w:t xml:space="preserve"> </w:t>
            </w:r>
            <w:r w:rsidRPr="001F78A6">
              <w:rPr>
                <w:b/>
                <w:sz w:val="24"/>
              </w:rPr>
              <w:t>назначения</w:t>
            </w:r>
            <w:r w:rsidRPr="001F78A6">
              <w:rPr>
                <w:b/>
                <w:spacing w:val="40"/>
                <w:sz w:val="24"/>
              </w:rPr>
              <w:t xml:space="preserve"> </w:t>
            </w:r>
            <w:r w:rsidRPr="001F78A6">
              <w:rPr>
                <w:b/>
                <w:sz w:val="24"/>
              </w:rPr>
              <w:t>грузовых</w:t>
            </w:r>
            <w:r w:rsidRPr="001F78A6">
              <w:rPr>
                <w:b/>
                <w:spacing w:val="40"/>
                <w:sz w:val="24"/>
              </w:rPr>
              <w:t xml:space="preserve"> </w:t>
            </w:r>
            <w:r w:rsidRPr="001F78A6">
              <w:rPr>
                <w:b/>
                <w:sz w:val="24"/>
              </w:rPr>
              <w:t>контейнерных</w:t>
            </w:r>
            <w:r w:rsidRPr="001F78A6">
              <w:rPr>
                <w:b/>
                <w:spacing w:val="40"/>
                <w:sz w:val="24"/>
              </w:rPr>
              <w:t xml:space="preserve"> </w:t>
            </w:r>
            <w:r w:rsidRPr="001F78A6">
              <w:rPr>
                <w:b/>
                <w:sz w:val="24"/>
              </w:rPr>
              <w:t>поездов</w:t>
            </w:r>
            <w:r w:rsidRPr="001F78A6">
              <w:rPr>
                <w:b/>
                <w:spacing w:val="40"/>
                <w:sz w:val="24"/>
              </w:rPr>
              <w:t xml:space="preserve"> </w:t>
            </w:r>
            <w:r w:rsidRPr="001F78A6">
              <w:rPr>
                <w:b/>
                <w:sz w:val="24"/>
              </w:rPr>
              <w:t>в</w:t>
            </w:r>
            <w:r w:rsidRPr="001F78A6">
              <w:rPr>
                <w:b/>
                <w:spacing w:val="40"/>
                <w:sz w:val="24"/>
              </w:rPr>
              <w:t xml:space="preserve"> </w:t>
            </w:r>
            <w:r w:rsidRPr="001F78A6">
              <w:rPr>
                <w:b/>
                <w:sz w:val="24"/>
              </w:rPr>
              <w:t xml:space="preserve">заданных </w:t>
            </w:r>
            <w:r w:rsidRPr="001F78A6">
              <w:rPr>
                <w:b/>
                <w:spacing w:val="-2"/>
                <w:sz w:val="24"/>
              </w:rPr>
              <w:t>направлениях.</w:t>
            </w:r>
          </w:p>
          <w:p w14:paraId="0E65038A" w14:textId="77777777" w:rsidR="001F78A6" w:rsidRDefault="001F78A6" w:rsidP="001F78A6">
            <w:pPr>
              <w:pStyle w:val="a3"/>
              <w:spacing w:before="196"/>
              <w:ind w:left="435"/>
            </w:pPr>
            <w:r>
              <w:t>Исходные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данные:</w:t>
            </w:r>
          </w:p>
          <w:p w14:paraId="54458D10" w14:textId="77777777" w:rsidR="001F78A6" w:rsidRDefault="001F78A6" w:rsidP="001F78A6">
            <w:pPr>
              <w:pStyle w:val="a3"/>
              <w:spacing w:before="242"/>
              <w:ind w:left="435"/>
            </w:pPr>
            <w:r>
              <w:t>Таблица</w:t>
            </w:r>
            <w:r>
              <w:rPr>
                <w:spacing w:val="-7"/>
              </w:rPr>
              <w:t xml:space="preserve"> </w:t>
            </w:r>
            <w:r>
              <w:t>1</w:t>
            </w:r>
            <w:r>
              <w:rPr>
                <w:spacing w:val="-3"/>
              </w:rPr>
              <w:t xml:space="preserve"> </w:t>
            </w:r>
            <w:r>
              <w:t>–</w:t>
            </w:r>
            <w:r>
              <w:rPr>
                <w:spacing w:val="-4"/>
              </w:rPr>
              <w:t xml:space="preserve"> </w:t>
            </w:r>
            <w:r>
              <w:t>Проверка</w:t>
            </w:r>
            <w:r>
              <w:rPr>
                <w:spacing w:val="-5"/>
              </w:rPr>
              <w:t xml:space="preserve"> </w:t>
            </w:r>
            <w:r>
              <w:t>условий</w:t>
            </w:r>
            <w:r>
              <w:rPr>
                <w:spacing w:val="-4"/>
              </w:rPr>
              <w:t xml:space="preserve"> </w:t>
            </w:r>
            <w:r>
              <w:t>целесообразности</w:t>
            </w:r>
            <w:r>
              <w:rPr>
                <w:spacing w:val="-2"/>
              </w:rPr>
              <w:t xml:space="preserve"> </w:t>
            </w:r>
            <w:r>
              <w:t>назначения</w:t>
            </w:r>
            <w:r>
              <w:rPr>
                <w:spacing w:val="-4"/>
              </w:rPr>
              <w:t xml:space="preserve"> </w:t>
            </w:r>
            <w:r>
              <w:t>грузовых</w:t>
            </w:r>
            <w:r>
              <w:rPr>
                <w:spacing w:val="-4"/>
              </w:rPr>
              <w:t xml:space="preserve"> </w:t>
            </w:r>
            <w:r>
              <w:t>контейнерных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поездов</w:t>
            </w:r>
          </w:p>
          <w:p w14:paraId="0B41870B" w14:textId="77777777" w:rsidR="001F78A6" w:rsidRDefault="001F78A6" w:rsidP="001F78A6">
            <w:pPr>
              <w:pStyle w:val="a3"/>
              <w:spacing w:before="11"/>
              <w:rPr>
                <w:sz w:val="20"/>
              </w:rPr>
            </w:pPr>
          </w:p>
          <w:tbl>
            <w:tblPr>
              <w:tblStyle w:val="TableNormal"/>
              <w:tblW w:w="0" w:type="auto"/>
              <w:tblInd w:w="44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168"/>
              <w:gridCol w:w="913"/>
              <w:gridCol w:w="927"/>
              <w:gridCol w:w="2216"/>
              <w:gridCol w:w="836"/>
              <w:gridCol w:w="1429"/>
              <w:gridCol w:w="1923"/>
            </w:tblGrid>
            <w:tr w:rsidR="001F78A6" w14:paraId="18D927E2" w14:textId="77777777" w:rsidTr="00DA4D58">
              <w:trPr>
                <w:trHeight w:val="810"/>
              </w:trPr>
              <w:tc>
                <w:tcPr>
                  <w:tcW w:w="2168" w:type="dxa"/>
                  <w:vMerge w:val="restart"/>
                </w:tcPr>
                <w:p w14:paraId="6BE65782" w14:textId="77777777" w:rsidR="001F78A6" w:rsidRDefault="001F78A6" w:rsidP="001F78A6">
                  <w:pPr>
                    <w:pStyle w:val="TableParagraph"/>
                    <w:spacing w:before="190"/>
                    <w:rPr>
                      <w:sz w:val="20"/>
                    </w:rPr>
                  </w:pPr>
                </w:p>
                <w:p w14:paraId="7EB7FE00" w14:textId="77777777" w:rsidR="001F78A6" w:rsidRDefault="001F78A6" w:rsidP="001F78A6">
                  <w:pPr>
                    <w:pStyle w:val="TableParagraph"/>
                    <w:ind w:left="357" w:right="214" w:hanging="131"/>
                    <w:rPr>
                      <w:sz w:val="20"/>
                    </w:rPr>
                  </w:pPr>
                  <w:r>
                    <w:rPr>
                      <w:sz w:val="20"/>
                    </w:rPr>
                    <w:t>Назначение</w:t>
                  </w:r>
                  <w:r>
                    <w:rPr>
                      <w:spacing w:val="-13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прямых сборных вагонов</w:t>
                  </w:r>
                </w:p>
              </w:tc>
              <w:tc>
                <w:tcPr>
                  <w:tcW w:w="1840" w:type="dxa"/>
                  <w:gridSpan w:val="2"/>
                </w:tcPr>
                <w:p w14:paraId="739835DD" w14:textId="77777777" w:rsidR="001F78A6" w:rsidRDefault="001F78A6" w:rsidP="001F78A6">
                  <w:pPr>
                    <w:pStyle w:val="TableParagraph"/>
                    <w:spacing w:before="60"/>
                    <w:ind w:left="361" w:right="356" w:firstLine="1"/>
                    <w:jc w:val="center"/>
                    <w:rPr>
                      <w:sz w:val="20"/>
                    </w:rPr>
                  </w:pPr>
                  <w:r>
                    <w:rPr>
                      <w:spacing w:val="-2"/>
                      <w:sz w:val="20"/>
                    </w:rPr>
                    <w:t>Суточный вагонопоток, ваг/</w:t>
                  </w:r>
                  <w:proofErr w:type="spellStart"/>
                  <w:r>
                    <w:rPr>
                      <w:spacing w:val="-2"/>
                      <w:sz w:val="20"/>
                    </w:rPr>
                    <w:t>сут</w:t>
                  </w:r>
                  <w:proofErr w:type="spellEnd"/>
                </w:p>
              </w:tc>
              <w:tc>
                <w:tcPr>
                  <w:tcW w:w="2216" w:type="dxa"/>
                  <w:vMerge w:val="restart"/>
                </w:tcPr>
                <w:p w14:paraId="315766D5" w14:textId="77777777" w:rsidR="001F78A6" w:rsidRDefault="001F78A6" w:rsidP="001F78A6">
                  <w:pPr>
                    <w:pStyle w:val="TableParagraph"/>
                    <w:spacing w:before="190"/>
                    <w:rPr>
                      <w:sz w:val="20"/>
                    </w:rPr>
                  </w:pPr>
                </w:p>
                <w:p w14:paraId="0110C37D" w14:textId="77777777" w:rsidR="001F78A6" w:rsidRDefault="001F78A6" w:rsidP="001F78A6">
                  <w:pPr>
                    <w:pStyle w:val="TableParagraph"/>
                    <w:ind w:left="295" w:right="288" w:hanging="3"/>
                    <w:rPr>
                      <w:sz w:val="20"/>
                    </w:rPr>
                  </w:pPr>
                  <w:r>
                    <w:rPr>
                      <w:sz w:val="20"/>
                    </w:rPr>
                    <w:t>Экономия</w:t>
                  </w:r>
                  <w:r>
                    <w:rPr>
                      <w:spacing w:val="-13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времени пути</w:t>
                  </w:r>
                  <w:r>
                    <w:rPr>
                      <w:spacing w:val="-9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следования,</w:t>
                  </w:r>
                  <w:r>
                    <w:rPr>
                      <w:spacing w:val="-7"/>
                      <w:sz w:val="20"/>
                    </w:rPr>
                    <w:t xml:space="preserve"> </w:t>
                  </w:r>
                  <w:r>
                    <w:rPr>
                      <w:spacing w:val="-10"/>
                      <w:sz w:val="20"/>
                    </w:rPr>
                    <w:t>ч</w:t>
                  </w:r>
                </w:p>
              </w:tc>
              <w:tc>
                <w:tcPr>
                  <w:tcW w:w="2265" w:type="dxa"/>
                  <w:gridSpan w:val="2"/>
                </w:tcPr>
                <w:p w14:paraId="7B28382C" w14:textId="77777777" w:rsidR="001F78A6" w:rsidRDefault="001F78A6" w:rsidP="001F78A6">
                  <w:pPr>
                    <w:pStyle w:val="TableParagraph"/>
                    <w:spacing w:before="175"/>
                    <w:ind w:left="631" w:right="141" w:hanging="485"/>
                    <w:rPr>
                      <w:sz w:val="20"/>
                    </w:rPr>
                  </w:pPr>
                  <w:r>
                    <w:rPr>
                      <w:sz w:val="20"/>
                    </w:rPr>
                    <w:t>Максимальный</w:t>
                  </w:r>
                  <w:r>
                    <w:rPr>
                      <w:spacing w:val="-13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 xml:space="preserve">период </w:t>
                  </w:r>
                  <w:r>
                    <w:rPr>
                      <w:spacing w:val="-2"/>
                      <w:sz w:val="20"/>
                    </w:rPr>
                    <w:t>накопления</w:t>
                  </w:r>
                </w:p>
              </w:tc>
              <w:tc>
                <w:tcPr>
                  <w:tcW w:w="1923" w:type="dxa"/>
                  <w:vMerge w:val="restart"/>
                </w:tcPr>
                <w:p w14:paraId="50FFDECE" w14:textId="77777777" w:rsidR="001F78A6" w:rsidRDefault="001F78A6" w:rsidP="001F78A6">
                  <w:pPr>
                    <w:pStyle w:val="TableParagraph"/>
                    <w:spacing w:before="190"/>
                    <w:rPr>
                      <w:sz w:val="20"/>
                    </w:rPr>
                  </w:pPr>
                </w:p>
                <w:p w14:paraId="03135CBB" w14:textId="77777777" w:rsidR="001F78A6" w:rsidRDefault="001F78A6" w:rsidP="001F78A6">
                  <w:pPr>
                    <w:pStyle w:val="TableParagraph"/>
                    <w:ind w:left="491" w:right="143" w:hanging="346"/>
                    <w:rPr>
                      <w:sz w:val="20"/>
                    </w:rPr>
                  </w:pPr>
                  <w:r>
                    <w:rPr>
                      <w:sz w:val="20"/>
                    </w:rPr>
                    <w:t>Возможный</w:t>
                  </w:r>
                  <w:r>
                    <w:rPr>
                      <w:spacing w:val="-13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состав поезда, ваг</w:t>
                  </w:r>
                </w:p>
              </w:tc>
            </w:tr>
            <w:tr w:rsidR="001F78A6" w14:paraId="36973AE9" w14:textId="77777777" w:rsidTr="00DA4D58">
              <w:trPr>
                <w:trHeight w:val="479"/>
              </w:trPr>
              <w:tc>
                <w:tcPr>
                  <w:tcW w:w="2168" w:type="dxa"/>
                  <w:vMerge/>
                  <w:tcBorders>
                    <w:top w:val="nil"/>
                  </w:tcBorders>
                </w:tcPr>
                <w:p w14:paraId="5DDBDA8D" w14:textId="77777777" w:rsidR="001F78A6" w:rsidRDefault="001F78A6" w:rsidP="001F78A6">
                  <w:pPr>
                    <w:rPr>
                      <w:sz w:val="2"/>
                      <w:szCs w:val="2"/>
                    </w:rPr>
                  </w:pPr>
                </w:p>
              </w:tc>
              <w:tc>
                <w:tcPr>
                  <w:tcW w:w="913" w:type="dxa"/>
                </w:tcPr>
                <w:p w14:paraId="565C2EB6" w14:textId="77777777" w:rsidR="001F78A6" w:rsidRDefault="001F78A6" w:rsidP="001F78A6">
                  <w:pPr>
                    <w:pStyle w:val="TableParagraph"/>
                    <w:spacing w:before="116" w:line="144" w:lineRule="auto"/>
                    <w:ind w:left="232"/>
                    <w:rPr>
                      <w:i/>
                      <w:sz w:val="14"/>
                    </w:rPr>
                  </w:pPr>
                  <w:r>
                    <w:rPr>
                      <w:i/>
                      <w:w w:val="105"/>
                      <w:position w:val="-10"/>
                      <w:sz w:val="23"/>
                    </w:rPr>
                    <w:t>N</w:t>
                  </w:r>
                  <w:r>
                    <w:rPr>
                      <w:i/>
                      <w:spacing w:val="-36"/>
                      <w:w w:val="105"/>
                      <w:position w:val="-10"/>
                      <w:sz w:val="23"/>
                    </w:rPr>
                    <w:t xml:space="preserve"> </w:t>
                  </w:r>
                  <w:r>
                    <w:rPr>
                      <w:i/>
                      <w:spacing w:val="-5"/>
                      <w:w w:val="105"/>
                      <w:sz w:val="14"/>
                    </w:rPr>
                    <w:t>СП</w:t>
                  </w:r>
                </w:p>
                <w:p w14:paraId="2978CDA4" w14:textId="77777777" w:rsidR="001F78A6" w:rsidRDefault="001F78A6" w:rsidP="001F78A6">
                  <w:pPr>
                    <w:pStyle w:val="TableParagraph"/>
                    <w:spacing w:line="98" w:lineRule="exact"/>
                    <w:ind w:left="400"/>
                    <w:rPr>
                      <w:i/>
                      <w:sz w:val="14"/>
                    </w:rPr>
                  </w:pPr>
                  <w:r>
                    <w:rPr>
                      <w:i/>
                      <w:spacing w:val="-5"/>
                      <w:sz w:val="14"/>
                    </w:rPr>
                    <w:t>СУТ</w:t>
                  </w:r>
                </w:p>
              </w:tc>
              <w:tc>
                <w:tcPr>
                  <w:tcW w:w="927" w:type="dxa"/>
                </w:tcPr>
                <w:p w14:paraId="1A75D809" w14:textId="77777777" w:rsidR="001F78A6" w:rsidRDefault="001F78A6" w:rsidP="001F78A6">
                  <w:pPr>
                    <w:pStyle w:val="TableParagraph"/>
                    <w:spacing w:before="116" w:line="144" w:lineRule="auto"/>
                    <w:ind w:left="232"/>
                    <w:rPr>
                      <w:i/>
                      <w:sz w:val="14"/>
                    </w:rPr>
                  </w:pPr>
                  <w:r>
                    <w:rPr>
                      <w:i/>
                      <w:w w:val="105"/>
                      <w:position w:val="-10"/>
                      <w:sz w:val="23"/>
                    </w:rPr>
                    <w:t>N</w:t>
                  </w:r>
                  <w:r>
                    <w:rPr>
                      <w:i/>
                      <w:spacing w:val="-19"/>
                      <w:w w:val="105"/>
                      <w:position w:val="-10"/>
                      <w:sz w:val="23"/>
                    </w:rPr>
                    <w:t xml:space="preserve"> </w:t>
                  </w:r>
                  <w:r>
                    <w:rPr>
                      <w:i/>
                      <w:spacing w:val="-5"/>
                      <w:w w:val="105"/>
                      <w:sz w:val="14"/>
                    </w:rPr>
                    <w:t>КР</w:t>
                  </w:r>
                </w:p>
                <w:p w14:paraId="35ED8160" w14:textId="77777777" w:rsidR="001F78A6" w:rsidRDefault="001F78A6" w:rsidP="001F78A6">
                  <w:pPr>
                    <w:pStyle w:val="TableParagraph"/>
                    <w:spacing w:line="98" w:lineRule="exact"/>
                    <w:ind w:left="408"/>
                    <w:rPr>
                      <w:i/>
                      <w:sz w:val="14"/>
                    </w:rPr>
                  </w:pPr>
                  <w:r>
                    <w:rPr>
                      <w:i/>
                      <w:spacing w:val="-5"/>
                      <w:sz w:val="14"/>
                    </w:rPr>
                    <w:t>СУТ</w:t>
                  </w:r>
                </w:p>
              </w:tc>
              <w:tc>
                <w:tcPr>
                  <w:tcW w:w="2216" w:type="dxa"/>
                  <w:vMerge/>
                  <w:tcBorders>
                    <w:top w:val="nil"/>
                  </w:tcBorders>
                </w:tcPr>
                <w:p w14:paraId="73890AE0" w14:textId="77777777" w:rsidR="001F78A6" w:rsidRDefault="001F78A6" w:rsidP="001F78A6">
                  <w:pPr>
                    <w:rPr>
                      <w:sz w:val="2"/>
                      <w:szCs w:val="2"/>
                    </w:rPr>
                  </w:pPr>
                </w:p>
              </w:tc>
              <w:tc>
                <w:tcPr>
                  <w:tcW w:w="836" w:type="dxa"/>
                </w:tcPr>
                <w:p w14:paraId="6B732CC2" w14:textId="77777777" w:rsidR="001F78A6" w:rsidRDefault="001F78A6" w:rsidP="001F78A6">
                  <w:pPr>
                    <w:pStyle w:val="TableParagraph"/>
                    <w:spacing w:before="125"/>
                    <w:jc w:val="center"/>
                    <w:rPr>
                      <w:sz w:val="20"/>
                    </w:rPr>
                  </w:pPr>
                  <w:r>
                    <w:rPr>
                      <w:spacing w:val="-10"/>
                      <w:sz w:val="20"/>
                    </w:rPr>
                    <w:t>ч</w:t>
                  </w:r>
                </w:p>
              </w:tc>
              <w:tc>
                <w:tcPr>
                  <w:tcW w:w="1429" w:type="dxa"/>
                </w:tcPr>
                <w:p w14:paraId="3C88F235" w14:textId="77777777" w:rsidR="001F78A6" w:rsidRDefault="001F78A6" w:rsidP="001F78A6">
                  <w:pPr>
                    <w:pStyle w:val="TableParagraph"/>
                    <w:spacing w:before="125"/>
                    <w:jc w:val="center"/>
                    <w:rPr>
                      <w:sz w:val="20"/>
                    </w:rPr>
                  </w:pPr>
                  <w:proofErr w:type="spellStart"/>
                  <w:r>
                    <w:rPr>
                      <w:spacing w:val="-4"/>
                      <w:sz w:val="20"/>
                    </w:rPr>
                    <w:t>сут</w:t>
                  </w:r>
                  <w:proofErr w:type="spellEnd"/>
                  <w:r>
                    <w:rPr>
                      <w:spacing w:val="-4"/>
                      <w:sz w:val="20"/>
                    </w:rPr>
                    <w:t>.</w:t>
                  </w:r>
                </w:p>
              </w:tc>
              <w:tc>
                <w:tcPr>
                  <w:tcW w:w="1923" w:type="dxa"/>
                  <w:vMerge/>
                  <w:tcBorders>
                    <w:top w:val="nil"/>
                  </w:tcBorders>
                </w:tcPr>
                <w:p w14:paraId="6CC0AC19" w14:textId="77777777" w:rsidR="001F78A6" w:rsidRDefault="001F78A6" w:rsidP="001F78A6">
                  <w:pPr>
                    <w:rPr>
                      <w:sz w:val="2"/>
                      <w:szCs w:val="2"/>
                    </w:rPr>
                  </w:pPr>
                </w:p>
              </w:tc>
            </w:tr>
            <w:tr w:rsidR="001F78A6" w14:paraId="6CE241EF" w14:textId="77777777" w:rsidTr="00DA4D58">
              <w:trPr>
                <w:trHeight w:val="229"/>
              </w:trPr>
              <w:tc>
                <w:tcPr>
                  <w:tcW w:w="2168" w:type="dxa"/>
                  <w:tcBorders>
                    <w:bottom w:val="nil"/>
                  </w:tcBorders>
                </w:tcPr>
                <w:p w14:paraId="62BBD1FC" w14:textId="77777777" w:rsidR="001F78A6" w:rsidRDefault="001F78A6" w:rsidP="001F78A6">
                  <w:pPr>
                    <w:pStyle w:val="TableParagraph"/>
                    <w:spacing w:line="210" w:lineRule="exact"/>
                    <w:ind w:left="8" w:right="1"/>
                    <w:jc w:val="center"/>
                    <w:rPr>
                      <w:sz w:val="20"/>
                    </w:rPr>
                  </w:pPr>
                  <w:r>
                    <w:rPr>
                      <w:spacing w:val="-10"/>
                      <w:sz w:val="20"/>
                    </w:rPr>
                    <w:t>А</w:t>
                  </w:r>
                </w:p>
              </w:tc>
              <w:tc>
                <w:tcPr>
                  <w:tcW w:w="913" w:type="dxa"/>
                  <w:tcBorders>
                    <w:bottom w:val="nil"/>
                  </w:tcBorders>
                </w:tcPr>
                <w:p w14:paraId="5A73AC7A" w14:textId="77777777" w:rsidR="001F78A6" w:rsidRDefault="001F78A6" w:rsidP="001F78A6">
                  <w:pPr>
                    <w:pStyle w:val="TableParagraph"/>
                    <w:spacing w:line="210" w:lineRule="exact"/>
                    <w:ind w:left="7"/>
                    <w:jc w:val="center"/>
                    <w:rPr>
                      <w:sz w:val="20"/>
                    </w:rPr>
                  </w:pPr>
                  <w:r>
                    <w:rPr>
                      <w:spacing w:val="-5"/>
                      <w:sz w:val="20"/>
                    </w:rPr>
                    <w:t>13</w:t>
                  </w:r>
                </w:p>
              </w:tc>
              <w:tc>
                <w:tcPr>
                  <w:tcW w:w="927" w:type="dxa"/>
                  <w:tcBorders>
                    <w:bottom w:val="nil"/>
                  </w:tcBorders>
                </w:tcPr>
                <w:p w14:paraId="22ACAECC" w14:textId="77777777" w:rsidR="001F78A6" w:rsidRDefault="001F78A6" w:rsidP="001F78A6">
                  <w:pPr>
                    <w:pStyle w:val="TableParagraph"/>
                    <w:spacing w:line="210" w:lineRule="exact"/>
                    <w:ind w:left="6"/>
                    <w:jc w:val="center"/>
                    <w:rPr>
                      <w:sz w:val="20"/>
                    </w:rPr>
                  </w:pPr>
                  <w:r>
                    <w:rPr>
                      <w:spacing w:val="-10"/>
                      <w:sz w:val="20"/>
                    </w:rPr>
                    <w:t>8</w:t>
                  </w:r>
                </w:p>
              </w:tc>
              <w:tc>
                <w:tcPr>
                  <w:tcW w:w="2216" w:type="dxa"/>
                  <w:tcBorders>
                    <w:bottom w:val="nil"/>
                  </w:tcBorders>
                </w:tcPr>
                <w:p w14:paraId="55BA7FDB" w14:textId="77777777" w:rsidR="001F78A6" w:rsidRDefault="001F78A6" w:rsidP="001F78A6">
                  <w:pPr>
                    <w:pStyle w:val="TableParagraph"/>
                    <w:spacing w:line="210" w:lineRule="exact"/>
                    <w:ind w:left="8"/>
                    <w:jc w:val="center"/>
                    <w:rPr>
                      <w:sz w:val="20"/>
                    </w:rPr>
                  </w:pPr>
                  <w:r>
                    <w:rPr>
                      <w:spacing w:val="-5"/>
                      <w:sz w:val="20"/>
                    </w:rPr>
                    <w:t>36</w:t>
                  </w:r>
                </w:p>
              </w:tc>
              <w:tc>
                <w:tcPr>
                  <w:tcW w:w="836" w:type="dxa"/>
                  <w:vMerge w:val="restart"/>
                </w:tcPr>
                <w:p w14:paraId="6EC7D3CA" w14:textId="77777777" w:rsidR="001F78A6" w:rsidRDefault="001F78A6" w:rsidP="001F78A6">
                  <w:pPr>
                    <w:pStyle w:val="TableParagraph"/>
                  </w:pPr>
                </w:p>
              </w:tc>
              <w:tc>
                <w:tcPr>
                  <w:tcW w:w="1429" w:type="dxa"/>
                  <w:vMerge w:val="restart"/>
                </w:tcPr>
                <w:p w14:paraId="0314E76B" w14:textId="77777777" w:rsidR="001F78A6" w:rsidRDefault="001F78A6" w:rsidP="001F78A6">
                  <w:pPr>
                    <w:pStyle w:val="TableParagraph"/>
                  </w:pPr>
                </w:p>
              </w:tc>
              <w:tc>
                <w:tcPr>
                  <w:tcW w:w="1923" w:type="dxa"/>
                  <w:vMerge w:val="restart"/>
                </w:tcPr>
                <w:p w14:paraId="53FEB13D" w14:textId="77777777" w:rsidR="001F78A6" w:rsidRDefault="001F78A6" w:rsidP="001F78A6">
                  <w:pPr>
                    <w:pStyle w:val="TableParagraph"/>
                  </w:pPr>
                </w:p>
              </w:tc>
            </w:tr>
            <w:tr w:rsidR="001F78A6" w14:paraId="6A87B147" w14:textId="77777777" w:rsidTr="00DA4D58">
              <w:trPr>
                <w:trHeight w:val="220"/>
              </w:trPr>
              <w:tc>
                <w:tcPr>
                  <w:tcW w:w="2168" w:type="dxa"/>
                  <w:tcBorders>
                    <w:top w:val="nil"/>
                    <w:bottom w:val="nil"/>
                  </w:tcBorders>
                </w:tcPr>
                <w:p w14:paraId="3F085753" w14:textId="77777777" w:rsidR="001F78A6" w:rsidRDefault="001F78A6" w:rsidP="001F78A6">
                  <w:pPr>
                    <w:pStyle w:val="TableParagraph"/>
                    <w:spacing w:line="200" w:lineRule="exact"/>
                    <w:ind w:left="8" w:right="2"/>
                    <w:jc w:val="center"/>
                    <w:rPr>
                      <w:sz w:val="20"/>
                    </w:rPr>
                  </w:pPr>
                  <w:r>
                    <w:rPr>
                      <w:spacing w:val="-10"/>
                      <w:sz w:val="20"/>
                    </w:rPr>
                    <w:t>Б</w:t>
                  </w:r>
                </w:p>
              </w:tc>
              <w:tc>
                <w:tcPr>
                  <w:tcW w:w="913" w:type="dxa"/>
                  <w:tcBorders>
                    <w:top w:val="nil"/>
                    <w:bottom w:val="nil"/>
                  </w:tcBorders>
                </w:tcPr>
                <w:p w14:paraId="3E0ADB67" w14:textId="77777777" w:rsidR="001F78A6" w:rsidRDefault="001F78A6" w:rsidP="001F78A6">
                  <w:pPr>
                    <w:pStyle w:val="TableParagraph"/>
                    <w:spacing w:line="200" w:lineRule="exact"/>
                    <w:ind w:left="7" w:right="1"/>
                    <w:jc w:val="center"/>
                    <w:rPr>
                      <w:sz w:val="20"/>
                    </w:rPr>
                  </w:pPr>
                  <w:r>
                    <w:rPr>
                      <w:spacing w:val="-10"/>
                      <w:sz w:val="20"/>
                    </w:rPr>
                    <w:t>9</w:t>
                  </w:r>
                </w:p>
              </w:tc>
              <w:tc>
                <w:tcPr>
                  <w:tcW w:w="927" w:type="dxa"/>
                  <w:tcBorders>
                    <w:top w:val="nil"/>
                    <w:bottom w:val="nil"/>
                  </w:tcBorders>
                </w:tcPr>
                <w:p w14:paraId="418FC680" w14:textId="77777777" w:rsidR="001F78A6" w:rsidRDefault="001F78A6" w:rsidP="001F78A6">
                  <w:pPr>
                    <w:pStyle w:val="TableParagraph"/>
                    <w:spacing w:line="200" w:lineRule="exact"/>
                    <w:ind w:left="6"/>
                    <w:jc w:val="center"/>
                    <w:rPr>
                      <w:sz w:val="20"/>
                    </w:rPr>
                  </w:pPr>
                  <w:r>
                    <w:rPr>
                      <w:spacing w:val="-10"/>
                      <w:sz w:val="20"/>
                    </w:rPr>
                    <w:t>5</w:t>
                  </w:r>
                </w:p>
              </w:tc>
              <w:tc>
                <w:tcPr>
                  <w:tcW w:w="2216" w:type="dxa"/>
                  <w:tcBorders>
                    <w:top w:val="nil"/>
                    <w:bottom w:val="nil"/>
                  </w:tcBorders>
                </w:tcPr>
                <w:p w14:paraId="43BEEC4C" w14:textId="77777777" w:rsidR="001F78A6" w:rsidRDefault="001F78A6" w:rsidP="001F78A6">
                  <w:pPr>
                    <w:pStyle w:val="TableParagraph"/>
                    <w:spacing w:line="200" w:lineRule="exact"/>
                    <w:ind w:left="8"/>
                    <w:jc w:val="center"/>
                    <w:rPr>
                      <w:sz w:val="20"/>
                    </w:rPr>
                  </w:pPr>
                  <w:r>
                    <w:rPr>
                      <w:spacing w:val="-5"/>
                      <w:sz w:val="20"/>
                    </w:rPr>
                    <w:t>24</w:t>
                  </w:r>
                </w:p>
              </w:tc>
              <w:tc>
                <w:tcPr>
                  <w:tcW w:w="836" w:type="dxa"/>
                  <w:vMerge/>
                  <w:tcBorders>
                    <w:top w:val="nil"/>
                  </w:tcBorders>
                </w:tcPr>
                <w:p w14:paraId="0E7C0A9C" w14:textId="77777777" w:rsidR="001F78A6" w:rsidRDefault="001F78A6" w:rsidP="001F78A6">
                  <w:pPr>
                    <w:rPr>
                      <w:sz w:val="2"/>
                      <w:szCs w:val="2"/>
                    </w:rPr>
                  </w:pPr>
                </w:p>
              </w:tc>
              <w:tc>
                <w:tcPr>
                  <w:tcW w:w="1429" w:type="dxa"/>
                  <w:vMerge/>
                  <w:tcBorders>
                    <w:top w:val="nil"/>
                  </w:tcBorders>
                </w:tcPr>
                <w:p w14:paraId="47AFC4D5" w14:textId="77777777" w:rsidR="001F78A6" w:rsidRDefault="001F78A6" w:rsidP="001F78A6">
                  <w:pPr>
                    <w:rPr>
                      <w:sz w:val="2"/>
                      <w:szCs w:val="2"/>
                    </w:rPr>
                  </w:pPr>
                </w:p>
              </w:tc>
              <w:tc>
                <w:tcPr>
                  <w:tcW w:w="1923" w:type="dxa"/>
                  <w:vMerge/>
                  <w:tcBorders>
                    <w:top w:val="nil"/>
                  </w:tcBorders>
                </w:tcPr>
                <w:p w14:paraId="3D1F0821" w14:textId="77777777" w:rsidR="001F78A6" w:rsidRDefault="001F78A6" w:rsidP="001F78A6">
                  <w:pPr>
                    <w:rPr>
                      <w:sz w:val="2"/>
                      <w:szCs w:val="2"/>
                    </w:rPr>
                  </w:pPr>
                </w:p>
              </w:tc>
            </w:tr>
            <w:tr w:rsidR="001F78A6" w14:paraId="29E17A89" w14:textId="77777777" w:rsidTr="00DA4D58">
              <w:trPr>
                <w:trHeight w:val="220"/>
              </w:trPr>
              <w:tc>
                <w:tcPr>
                  <w:tcW w:w="2168" w:type="dxa"/>
                  <w:tcBorders>
                    <w:top w:val="nil"/>
                    <w:bottom w:val="nil"/>
                  </w:tcBorders>
                </w:tcPr>
                <w:p w14:paraId="72A8E215" w14:textId="77777777" w:rsidR="001F78A6" w:rsidRDefault="001F78A6" w:rsidP="001F78A6">
                  <w:pPr>
                    <w:pStyle w:val="TableParagraph"/>
                    <w:spacing w:line="200" w:lineRule="exact"/>
                    <w:ind w:left="8" w:right="3"/>
                    <w:jc w:val="center"/>
                    <w:rPr>
                      <w:sz w:val="20"/>
                    </w:rPr>
                  </w:pPr>
                  <w:r>
                    <w:rPr>
                      <w:spacing w:val="-10"/>
                      <w:sz w:val="20"/>
                    </w:rPr>
                    <w:t>В</w:t>
                  </w:r>
                </w:p>
              </w:tc>
              <w:tc>
                <w:tcPr>
                  <w:tcW w:w="913" w:type="dxa"/>
                  <w:tcBorders>
                    <w:top w:val="nil"/>
                    <w:bottom w:val="nil"/>
                  </w:tcBorders>
                </w:tcPr>
                <w:p w14:paraId="53F6320B" w14:textId="77777777" w:rsidR="001F78A6" w:rsidRDefault="001F78A6" w:rsidP="001F78A6">
                  <w:pPr>
                    <w:pStyle w:val="TableParagraph"/>
                    <w:spacing w:line="200" w:lineRule="exact"/>
                    <w:ind w:left="7" w:right="1"/>
                    <w:jc w:val="center"/>
                    <w:rPr>
                      <w:sz w:val="20"/>
                    </w:rPr>
                  </w:pPr>
                  <w:r>
                    <w:rPr>
                      <w:spacing w:val="-10"/>
                      <w:sz w:val="20"/>
                    </w:rPr>
                    <w:t>6</w:t>
                  </w:r>
                </w:p>
              </w:tc>
              <w:tc>
                <w:tcPr>
                  <w:tcW w:w="927" w:type="dxa"/>
                  <w:tcBorders>
                    <w:top w:val="nil"/>
                    <w:bottom w:val="nil"/>
                  </w:tcBorders>
                </w:tcPr>
                <w:p w14:paraId="26EAB7EC" w14:textId="77777777" w:rsidR="001F78A6" w:rsidRDefault="001F78A6" w:rsidP="001F78A6">
                  <w:pPr>
                    <w:pStyle w:val="TableParagraph"/>
                    <w:spacing w:line="200" w:lineRule="exact"/>
                    <w:ind w:left="6"/>
                    <w:jc w:val="center"/>
                    <w:rPr>
                      <w:sz w:val="20"/>
                    </w:rPr>
                  </w:pPr>
                  <w:r>
                    <w:rPr>
                      <w:spacing w:val="-10"/>
                      <w:sz w:val="20"/>
                    </w:rPr>
                    <w:t>4</w:t>
                  </w:r>
                </w:p>
              </w:tc>
              <w:tc>
                <w:tcPr>
                  <w:tcW w:w="2216" w:type="dxa"/>
                  <w:tcBorders>
                    <w:top w:val="nil"/>
                    <w:bottom w:val="nil"/>
                  </w:tcBorders>
                </w:tcPr>
                <w:p w14:paraId="159EB01B" w14:textId="77777777" w:rsidR="001F78A6" w:rsidRDefault="001F78A6" w:rsidP="001F78A6">
                  <w:pPr>
                    <w:pStyle w:val="TableParagraph"/>
                    <w:spacing w:line="200" w:lineRule="exact"/>
                    <w:ind w:left="8"/>
                    <w:jc w:val="center"/>
                    <w:rPr>
                      <w:sz w:val="20"/>
                    </w:rPr>
                  </w:pPr>
                  <w:r>
                    <w:rPr>
                      <w:spacing w:val="-5"/>
                      <w:sz w:val="20"/>
                    </w:rPr>
                    <w:t>20</w:t>
                  </w:r>
                </w:p>
              </w:tc>
              <w:tc>
                <w:tcPr>
                  <w:tcW w:w="836" w:type="dxa"/>
                  <w:vMerge/>
                  <w:tcBorders>
                    <w:top w:val="nil"/>
                  </w:tcBorders>
                </w:tcPr>
                <w:p w14:paraId="03D6A759" w14:textId="77777777" w:rsidR="001F78A6" w:rsidRDefault="001F78A6" w:rsidP="001F78A6">
                  <w:pPr>
                    <w:rPr>
                      <w:sz w:val="2"/>
                      <w:szCs w:val="2"/>
                    </w:rPr>
                  </w:pPr>
                </w:p>
              </w:tc>
              <w:tc>
                <w:tcPr>
                  <w:tcW w:w="1429" w:type="dxa"/>
                  <w:vMerge/>
                  <w:tcBorders>
                    <w:top w:val="nil"/>
                  </w:tcBorders>
                </w:tcPr>
                <w:p w14:paraId="5CDEA2E6" w14:textId="77777777" w:rsidR="001F78A6" w:rsidRDefault="001F78A6" w:rsidP="001F78A6">
                  <w:pPr>
                    <w:rPr>
                      <w:sz w:val="2"/>
                      <w:szCs w:val="2"/>
                    </w:rPr>
                  </w:pPr>
                </w:p>
              </w:tc>
              <w:tc>
                <w:tcPr>
                  <w:tcW w:w="1923" w:type="dxa"/>
                  <w:vMerge/>
                  <w:tcBorders>
                    <w:top w:val="nil"/>
                  </w:tcBorders>
                </w:tcPr>
                <w:p w14:paraId="641C39C7" w14:textId="77777777" w:rsidR="001F78A6" w:rsidRDefault="001F78A6" w:rsidP="001F78A6">
                  <w:pPr>
                    <w:rPr>
                      <w:sz w:val="2"/>
                      <w:szCs w:val="2"/>
                    </w:rPr>
                  </w:pPr>
                </w:p>
              </w:tc>
            </w:tr>
            <w:tr w:rsidR="001F78A6" w14:paraId="1493D859" w14:textId="77777777" w:rsidTr="00DA4D58">
              <w:trPr>
                <w:trHeight w:val="219"/>
              </w:trPr>
              <w:tc>
                <w:tcPr>
                  <w:tcW w:w="2168" w:type="dxa"/>
                  <w:tcBorders>
                    <w:top w:val="nil"/>
                    <w:bottom w:val="nil"/>
                  </w:tcBorders>
                </w:tcPr>
                <w:p w14:paraId="4A269B2E" w14:textId="77777777" w:rsidR="001F78A6" w:rsidRDefault="001F78A6" w:rsidP="001F78A6">
                  <w:pPr>
                    <w:pStyle w:val="TableParagraph"/>
                    <w:spacing w:line="199" w:lineRule="exact"/>
                    <w:ind w:left="8" w:right="1"/>
                    <w:jc w:val="center"/>
                    <w:rPr>
                      <w:sz w:val="20"/>
                    </w:rPr>
                  </w:pPr>
                  <w:r>
                    <w:rPr>
                      <w:spacing w:val="-10"/>
                      <w:sz w:val="20"/>
                    </w:rPr>
                    <w:t>Г</w:t>
                  </w:r>
                </w:p>
              </w:tc>
              <w:tc>
                <w:tcPr>
                  <w:tcW w:w="913" w:type="dxa"/>
                  <w:tcBorders>
                    <w:top w:val="nil"/>
                    <w:bottom w:val="nil"/>
                  </w:tcBorders>
                </w:tcPr>
                <w:p w14:paraId="461C2381" w14:textId="77777777" w:rsidR="001F78A6" w:rsidRDefault="001F78A6" w:rsidP="001F78A6">
                  <w:pPr>
                    <w:pStyle w:val="TableParagraph"/>
                    <w:spacing w:line="199" w:lineRule="exact"/>
                    <w:ind w:left="7" w:right="1"/>
                    <w:jc w:val="center"/>
                    <w:rPr>
                      <w:sz w:val="20"/>
                    </w:rPr>
                  </w:pPr>
                  <w:r>
                    <w:rPr>
                      <w:spacing w:val="-10"/>
                      <w:sz w:val="20"/>
                    </w:rPr>
                    <w:t>5</w:t>
                  </w:r>
                </w:p>
              </w:tc>
              <w:tc>
                <w:tcPr>
                  <w:tcW w:w="927" w:type="dxa"/>
                  <w:tcBorders>
                    <w:top w:val="nil"/>
                    <w:bottom w:val="nil"/>
                  </w:tcBorders>
                </w:tcPr>
                <w:p w14:paraId="408AE601" w14:textId="77777777" w:rsidR="001F78A6" w:rsidRDefault="001F78A6" w:rsidP="001F78A6">
                  <w:pPr>
                    <w:pStyle w:val="TableParagraph"/>
                    <w:spacing w:line="199" w:lineRule="exact"/>
                    <w:ind w:left="6"/>
                    <w:jc w:val="center"/>
                    <w:rPr>
                      <w:sz w:val="20"/>
                    </w:rPr>
                  </w:pPr>
                  <w:r>
                    <w:rPr>
                      <w:spacing w:val="-10"/>
                      <w:sz w:val="20"/>
                    </w:rPr>
                    <w:t>3</w:t>
                  </w:r>
                </w:p>
              </w:tc>
              <w:tc>
                <w:tcPr>
                  <w:tcW w:w="2216" w:type="dxa"/>
                  <w:tcBorders>
                    <w:top w:val="nil"/>
                    <w:bottom w:val="nil"/>
                  </w:tcBorders>
                </w:tcPr>
                <w:p w14:paraId="2BA67B8C" w14:textId="77777777" w:rsidR="001F78A6" w:rsidRDefault="001F78A6" w:rsidP="001F78A6">
                  <w:pPr>
                    <w:pStyle w:val="TableParagraph"/>
                    <w:spacing w:line="199" w:lineRule="exact"/>
                    <w:ind w:left="8"/>
                    <w:jc w:val="center"/>
                    <w:rPr>
                      <w:sz w:val="20"/>
                    </w:rPr>
                  </w:pPr>
                  <w:r>
                    <w:rPr>
                      <w:spacing w:val="-5"/>
                      <w:sz w:val="20"/>
                    </w:rPr>
                    <w:t>12</w:t>
                  </w:r>
                </w:p>
              </w:tc>
              <w:tc>
                <w:tcPr>
                  <w:tcW w:w="836" w:type="dxa"/>
                  <w:vMerge/>
                  <w:tcBorders>
                    <w:top w:val="nil"/>
                  </w:tcBorders>
                </w:tcPr>
                <w:p w14:paraId="2CDE72C4" w14:textId="77777777" w:rsidR="001F78A6" w:rsidRDefault="001F78A6" w:rsidP="001F78A6">
                  <w:pPr>
                    <w:rPr>
                      <w:sz w:val="2"/>
                      <w:szCs w:val="2"/>
                    </w:rPr>
                  </w:pPr>
                </w:p>
              </w:tc>
              <w:tc>
                <w:tcPr>
                  <w:tcW w:w="1429" w:type="dxa"/>
                  <w:vMerge/>
                  <w:tcBorders>
                    <w:top w:val="nil"/>
                  </w:tcBorders>
                </w:tcPr>
                <w:p w14:paraId="6CE598ED" w14:textId="77777777" w:rsidR="001F78A6" w:rsidRDefault="001F78A6" w:rsidP="001F78A6">
                  <w:pPr>
                    <w:rPr>
                      <w:sz w:val="2"/>
                      <w:szCs w:val="2"/>
                    </w:rPr>
                  </w:pPr>
                </w:p>
              </w:tc>
              <w:tc>
                <w:tcPr>
                  <w:tcW w:w="1923" w:type="dxa"/>
                  <w:vMerge/>
                  <w:tcBorders>
                    <w:top w:val="nil"/>
                  </w:tcBorders>
                </w:tcPr>
                <w:p w14:paraId="3F28A021" w14:textId="77777777" w:rsidR="001F78A6" w:rsidRDefault="001F78A6" w:rsidP="001F78A6">
                  <w:pPr>
                    <w:rPr>
                      <w:sz w:val="2"/>
                      <w:szCs w:val="2"/>
                    </w:rPr>
                  </w:pPr>
                </w:p>
              </w:tc>
            </w:tr>
            <w:tr w:rsidR="001F78A6" w14:paraId="74F46518" w14:textId="77777777" w:rsidTr="00DA4D58">
              <w:trPr>
                <w:trHeight w:val="221"/>
              </w:trPr>
              <w:tc>
                <w:tcPr>
                  <w:tcW w:w="2168" w:type="dxa"/>
                  <w:tcBorders>
                    <w:top w:val="nil"/>
                  </w:tcBorders>
                </w:tcPr>
                <w:p w14:paraId="06DF9751" w14:textId="77777777" w:rsidR="001F78A6" w:rsidRDefault="001F78A6" w:rsidP="001F78A6">
                  <w:pPr>
                    <w:pStyle w:val="TableParagraph"/>
                    <w:spacing w:line="202" w:lineRule="exact"/>
                    <w:ind w:left="8"/>
                    <w:jc w:val="center"/>
                    <w:rPr>
                      <w:sz w:val="20"/>
                    </w:rPr>
                  </w:pPr>
                  <w:r>
                    <w:rPr>
                      <w:spacing w:val="-10"/>
                      <w:sz w:val="20"/>
                    </w:rPr>
                    <w:t>Д</w:t>
                  </w:r>
                </w:p>
              </w:tc>
              <w:tc>
                <w:tcPr>
                  <w:tcW w:w="913" w:type="dxa"/>
                  <w:tcBorders>
                    <w:top w:val="nil"/>
                  </w:tcBorders>
                </w:tcPr>
                <w:p w14:paraId="4ABCAEC1" w14:textId="77777777" w:rsidR="001F78A6" w:rsidRDefault="001F78A6" w:rsidP="001F78A6">
                  <w:pPr>
                    <w:pStyle w:val="TableParagraph"/>
                    <w:spacing w:line="202" w:lineRule="exact"/>
                    <w:ind w:left="7" w:right="1"/>
                    <w:jc w:val="center"/>
                    <w:rPr>
                      <w:sz w:val="20"/>
                    </w:rPr>
                  </w:pPr>
                  <w:r>
                    <w:rPr>
                      <w:spacing w:val="-10"/>
                      <w:sz w:val="20"/>
                    </w:rPr>
                    <w:t>5</w:t>
                  </w:r>
                </w:p>
              </w:tc>
              <w:tc>
                <w:tcPr>
                  <w:tcW w:w="927" w:type="dxa"/>
                  <w:tcBorders>
                    <w:top w:val="nil"/>
                  </w:tcBorders>
                </w:tcPr>
                <w:p w14:paraId="43890206" w14:textId="77777777" w:rsidR="001F78A6" w:rsidRDefault="001F78A6" w:rsidP="001F78A6">
                  <w:pPr>
                    <w:pStyle w:val="TableParagraph"/>
                    <w:spacing w:line="202" w:lineRule="exact"/>
                    <w:ind w:left="6"/>
                    <w:jc w:val="center"/>
                    <w:rPr>
                      <w:sz w:val="20"/>
                    </w:rPr>
                  </w:pPr>
                  <w:r>
                    <w:rPr>
                      <w:spacing w:val="-10"/>
                      <w:sz w:val="20"/>
                    </w:rPr>
                    <w:t>3</w:t>
                  </w:r>
                </w:p>
              </w:tc>
              <w:tc>
                <w:tcPr>
                  <w:tcW w:w="2216" w:type="dxa"/>
                  <w:tcBorders>
                    <w:top w:val="nil"/>
                  </w:tcBorders>
                </w:tcPr>
                <w:p w14:paraId="7A1F66D5" w14:textId="77777777" w:rsidR="001F78A6" w:rsidRDefault="001F78A6" w:rsidP="001F78A6">
                  <w:pPr>
                    <w:pStyle w:val="TableParagraph"/>
                    <w:spacing w:line="202" w:lineRule="exact"/>
                    <w:ind w:left="8"/>
                    <w:jc w:val="center"/>
                    <w:rPr>
                      <w:sz w:val="20"/>
                    </w:rPr>
                  </w:pPr>
                  <w:r>
                    <w:rPr>
                      <w:spacing w:val="-5"/>
                      <w:sz w:val="20"/>
                    </w:rPr>
                    <w:t>42</w:t>
                  </w:r>
                </w:p>
              </w:tc>
              <w:tc>
                <w:tcPr>
                  <w:tcW w:w="836" w:type="dxa"/>
                  <w:vMerge/>
                  <w:tcBorders>
                    <w:top w:val="nil"/>
                  </w:tcBorders>
                </w:tcPr>
                <w:p w14:paraId="21B90499" w14:textId="77777777" w:rsidR="001F78A6" w:rsidRDefault="001F78A6" w:rsidP="001F78A6">
                  <w:pPr>
                    <w:rPr>
                      <w:sz w:val="2"/>
                      <w:szCs w:val="2"/>
                    </w:rPr>
                  </w:pPr>
                </w:p>
              </w:tc>
              <w:tc>
                <w:tcPr>
                  <w:tcW w:w="1429" w:type="dxa"/>
                  <w:vMerge/>
                  <w:tcBorders>
                    <w:top w:val="nil"/>
                  </w:tcBorders>
                </w:tcPr>
                <w:p w14:paraId="51F227F0" w14:textId="77777777" w:rsidR="001F78A6" w:rsidRDefault="001F78A6" w:rsidP="001F78A6">
                  <w:pPr>
                    <w:rPr>
                      <w:sz w:val="2"/>
                      <w:szCs w:val="2"/>
                    </w:rPr>
                  </w:pPr>
                </w:p>
              </w:tc>
              <w:tc>
                <w:tcPr>
                  <w:tcW w:w="1923" w:type="dxa"/>
                  <w:vMerge/>
                  <w:tcBorders>
                    <w:top w:val="nil"/>
                  </w:tcBorders>
                </w:tcPr>
                <w:p w14:paraId="51F31188" w14:textId="77777777" w:rsidR="001F78A6" w:rsidRDefault="001F78A6" w:rsidP="001F78A6">
                  <w:pPr>
                    <w:rPr>
                      <w:sz w:val="2"/>
                      <w:szCs w:val="2"/>
                    </w:rPr>
                  </w:pPr>
                </w:p>
              </w:tc>
            </w:tr>
          </w:tbl>
          <w:p w14:paraId="5ED74FFD" w14:textId="77777777" w:rsidR="001F78A6" w:rsidRDefault="001F78A6" w:rsidP="001F78A6">
            <w:pPr>
              <w:pStyle w:val="a3"/>
              <w:spacing w:before="3"/>
            </w:pPr>
          </w:p>
          <w:p w14:paraId="052489EF" w14:textId="77777777" w:rsidR="001F78A6" w:rsidRDefault="001F78A6" w:rsidP="001F78A6">
            <w:pPr>
              <w:pStyle w:val="1"/>
              <w:tabs>
                <w:tab w:val="left" w:pos="783"/>
              </w:tabs>
              <w:spacing w:line="276" w:lineRule="auto"/>
              <w:ind w:left="4" w:right="253"/>
            </w:pPr>
            <w:r>
              <w:t>13.Разработать</w:t>
            </w:r>
            <w:r>
              <w:rPr>
                <w:spacing w:val="-15"/>
              </w:rPr>
              <w:t xml:space="preserve"> </w:t>
            </w:r>
            <w:r>
              <w:t>суточный</w:t>
            </w:r>
            <w:r>
              <w:rPr>
                <w:spacing w:val="-15"/>
              </w:rPr>
              <w:t xml:space="preserve"> </w:t>
            </w:r>
            <w:r>
              <w:t>план-график</w:t>
            </w:r>
            <w:r>
              <w:rPr>
                <w:spacing w:val="-15"/>
              </w:rPr>
              <w:t xml:space="preserve"> </w:t>
            </w:r>
            <w:r>
              <w:t>работы</w:t>
            </w:r>
            <w:r>
              <w:rPr>
                <w:spacing w:val="-15"/>
              </w:rPr>
              <w:t xml:space="preserve"> </w:t>
            </w:r>
            <w:r>
              <w:t>(контактный</w:t>
            </w:r>
            <w:r>
              <w:rPr>
                <w:spacing w:val="-15"/>
              </w:rPr>
              <w:t xml:space="preserve"> </w:t>
            </w:r>
            <w:r>
              <w:t>график)</w:t>
            </w:r>
            <w:r>
              <w:rPr>
                <w:spacing w:val="-15"/>
              </w:rPr>
              <w:t xml:space="preserve"> </w:t>
            </w:r>
            <w:r>
              <w:t>контейнерного</w:t>
            </w:r>
            <w:r>
              <w:rPr>
                <w:spacing w:val="-15"/>
              </w:rPr>
              <w:t xml:space="preserve"> </w:t>
            </w:r>
            <w:r>
              <w:t>терминала по переработке 20-футовых контейнеров для следующих исходных данных:</w:t>
            </w:r>
          </w:p>
          <w:p w14:paraId="65CC5450" w14:textId="77777777" w:rsidR="001F78A6" w:rsidRDefault="001F78A6" w:rsidP="001F78A6">
            <w:pPr>
              <w:pStyle w:val="a3"/>
              <w:spacing w:before="12" w:line="307" w:lineRule="auto"/>
              <w:ind w:left="435" w:right="5338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487589888" behindDoc="1" locked="0" layoutInCell="1" allowOverlap="1" wp14:anchorId="71C2505F" wp14:editId="469238DC">
                      <wp:simplePos x="0" y="0"/>
                      <wp:positionH relativeFrom="page">
                        <wp:posOffset>2615819</wp:posOffset>
                      </wp:positionH>
                      <wp:positionV relativeFrom="paragraph">
                        <wp:posOffset>104860</wp:posOffset>
                      </wp:positionV>
                      <wp:extent cx="167640" cy="108585"/>
                      <wp:effectExtent l="0" t="0" r="0" b="0"/>
                      <wp:wrapNone/>
                      <wp:docPr id="61" name="Textbox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67640" cy="108585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56DE04E1" w14:textId="77777777" w:rsidR="00DA4D58" w:rsidRDefault="00DA4D58" w:rsidP="001F78A6">
                                  <w:pPr>
                                    <w:spacing w:line="170" w:lineRule="exact"/>
                                    <w:rPr>
                                      <w:rFonts w:ascii="Cambria Math" w:hAnsi="Cambria Math"/>
                                      <w:sz w:val="17"/>
                                    </w:rPr>
                                  </w:pPr>
                                  <w:r>
                                    <w:rPr>
                                      <w:rFonts w:ascii="Cambria Math" w:hAnsi="Cambria Math"/>
                                      <w:spacing w:val="-5"/>
                                      <w:sz w:val="17"/>
                                    </w:rPr>
                                    <w:t>год</w:t>
                                  </w:r>
                                </w:p>
                              </w:txbxContent>
                            </wps:txbx>
                            <wps:bodyPr wrap="square" lIns="0" tIns="0" rIns="0" bIns="0" rtlCol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E6CAE4E" id="Textbox 53" o:spid="_x0000_s1027" type="#_x0000_t202" style="position:absolute;left:0;text-align:left;margin-left:205.95pt;margin-top:8.25pt;width:13.2pt;height:8.55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" filled="f" stroked="f">
                      <v:textbox inset="0,0,0,0">
                        <w:txbxContent>
                          <w:p w:rsidR="00DA4D58" w:rsidRDefault="00DA4D58" w:rsidP="001F78A6">
                            <w:pPr>
                              <w:spacing w:line="170" w:lineRule="exact"/>
                              <w:rPr>
                                <w:rFonts w:ascii="Cambria Math" w:hAnsi="Cambria Math"/>
                                <w:sz w:val="17"/>
                              </w:rPr>
                            </w:pPr>
                            <w:r>
                              <w:rPr>
                                <w:rFonts w:ascii="Cambria Math" w:hAnsi="Cambria Math"/>
                                <w:spacing w:val="-5"/>
                                <w:sz w:val="17"/>
                              </w:rPr>
                              <w:t>год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487590912" behindDoc="1" locked="0" layoutInCell="1" allowOverlap="1" wp14:anchorId="729C1C92" wp14:editId="6A010645">
                      <wp:simplePos x="0" y="0"/>
                      <wp:positionH relativeFrom="page">
                        <wp:posOffset>2795651</wp:posOffset>
                      </wp:positionH>
                      <wp:positionV relativeFrom="paragraph">
                        <wp:posOffset>339556</wp:posOffset>
                      </wp:positionV>
                      <wp:extent cx="167640" cy="108585"/>
                      <wp:effectExtent l="0" t="0" r="0" b="0"/>
                      <wp:wrapNone/>
                      <wp:docPr id="62" name="Textbox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67640" cy="108585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01C12370" w14:textId="77777777" w:rsidR="00DA4D58" w:rsidRDefault="00DA4D58" w:rsidP="001F78A6">
                                  <w:pPr>
                                    <w:spacing w:line="170" w:lineRule="exact"/>
                                    <w:rPr>
                                      <w:rFonts w:ascii="Cambria Math" w:hAnsi="Cambria Math"/>
                                      <w:sz w:val="17"/>
                                    </w:rPr>
                                  </w:pPr>
                                  <w:r>
                                    <w:rPr>
                                      <w:rFonts w:ascii="Cambria Math" w:hAnsi="Cambria Math"/>
                                      <w:spacing w:val="-5"/>
                                      <w:sz w:val="17"/>
                                    </w:rPr>
                                    <w:t>год</w:t>
                                  </w:r>
                                </w:p>
                              </w:txbxContent>
                            </wps:txbx>
                            <wps:bodyPr wrap="square" lIns="0" tIns="0" rIns="0" bIns="0" rtlCol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A2A45AC" id="Textbox 54" o:spid="_x0000_s1028" type="#_x0000_t202" style="position:absolute;left:0;text-align:left;margin-left:220.15pt;margin-top:26.75pt;width:13.2pt;height:8.55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" filled="f" stroked="f">
                      <v:textbox inset="0,0,0,0">
                        <w:txbxContent>
                          <w:p w:rsidR="00DA4D58" w:rsidRDefault="00DA4D58" w:rsidP="001F78A6">
                            <w:pPr>
                              <w:spacing w:line="170" w:lineRule="exact"/>
                              <w:rPr>
                                <w:rFonts w:ascii="Cambria Math" w:hAnsi="Cambria Math"/>
                                <w:sz w:val="17"/>
                              </w:rPr>
                            </w:pPr>
                            <w:r>
                              <w:rPr>
                                <w:rFonts w:ascii="Cambria Math" w:hAnsi="Cambria Math"/>
                                <w:spacing w:val="-5"/>
                                <w:sz w:val="17"/>
                              </w:rPr>
                              <w:t>год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t xml:space="preserve">годовой объем по прибытию, </w:t>
            </w:r>
            <w:r>
              <w:rPr>
                <w:rFonts w:ascii="Cambria Math" w:eastAsia="Cambria Math" w:hAnsi="Cambria Math"/>
              </w:rPr>
              <w:t>𝑄</w:t>
            </w:r>
            <w:proofErr w:type="spellStart"/>
            <w:r>
              <w:rPr>
                <w:rFonts w:ascii="Cambria Math" w:eastAsia="Cambria Math" w:hAnsi="Cambria Math"/>
                <w:vertAlign w:val="superscript"/>
              </w:rPr>
              <w:t>пр</w:t>
            </w:r>
            <w:proofErr w:type="spellEnd"/>
            <w:r>
              <w:rPr>
                <w:rFonts w:ascii="Cambria Math" w:eastAsia="Cambria Math" w:hAnsi="Cambria Math"/>
                <w:spacing w:val="40"/>
              </w:rPr>
              <w:t xml:space="preserve"> </w:t>
            </w:r>
            <w:r>
              <w:t>75 тыс. т/год; годовой</w:t>
            </w:r>
            <w:r>
              <w:rPr>
                <w:spacing w:val="-1"/>
              </w:rPr>
              <w:t xml:space="preserve"> </w:t>
            </w:r>
            <w:r>
              <w:t>объем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отправлению,</w:t>
            </w:r>
            <w:r>
              <w:rPr>
                <w:spacing w:val="-1"/>
              </w:rPr>
              <w:t xml:space="preserve"> </w:t>
            </w:r>
            <w:r>
              <w:rPr>
                <w:rFonts w:ascii="Cambria Math" w:eastAsia="Cambria Math" w:hAnsi="Cambria Math"/>
              </w:rPr>
              <w:t>𝑄</w:t>
            </w:r>
            <w:proofErr w:type="spellStart"/>
            <w:r>
              <w:rPr>
                <w:rFonts w:ascii="Cambria Math" w:eastAsia="Cambria Math" w:hAnsi="Cambria Math"/>
                <w:vertAlign w:val="superscript"/>
              </w:rPr>
              <w:t>отпр</w:t>
            </w:r>
            <w:proofErr w:type="spellEnd"/>
            <w:r>
              <w:rPr>
                <w:rFonts w:ascii="Cambria Math" w:eastAsia="Cambria Math" w:hAnsi="Cambria Math"/>
              </w:rPr>
              <w:t xml:space="preserve"> </w:t>
            </w:r>
            <w:r>
              <w:t>83</w:t>
            </w:r>
            <w:r>
              <w:rPr>
                <w:spacing w:val="-1"/>
              </w:rPr>
              <w:t xml:space="preserve"> </w:t>
            </w:r>
            <w:r>
              <w:t>тыс.</w:t>
            </w:r>
            <w:r>
              <w:rPr>
                <w:spacing w:val="-1"/>
              </w:rPr>
              <w:t xml:space="preserve"> </w:t>
            </w:r>
            <w:r>
              <w:t>т/год; погрузо-разгрузочная машина типа КК-24;</w:t>
            </w:r>
          </w:p>
          <w:p w14:paraId="6ACB6DA2" w14:textId="77777777" w:rsidR="001F78A6" w:rsidRDefault="001F78A6" w:rsidP="001F78A6">
            <w:pPr>
              <w:pStyle w:val="a3"/>
              <w:spacing w:line="246" w:lineRule="exact"/>
              <w:ind w:left="435"/>
            </w:pPr>
            <w:r>
              <w:t>продолжительность</w:t>
            </w:r>
            <w:r>
              <w:rPr>
                <w:spacing w:val="-3"/>
              </w:rPr>
              <w:t xml:space="preserve"> </w:t>
            </w:r>
            <w:r>
              <w:t>простоя</w:t>
            </w:r>
            <w:r>
              <w:rPr>
                <w:spacing w:val="-2"/>
              </w:rPr>
              <w:t xml:space="preserve"> </w:t>
            </w:r>
            <w:r>
              <w:t>ПРМ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ремонтах</w:t>
            </w:r>
            <w:r>
              <w:rPr>
                <w:spacing w:val="-2"/>
              </w:rPr>
              <w:t xml:space="preserve"> </w:t>
            </w:r>
            <w:r>
              <w:t>всех</w:t>
            </w:r>
            <w:r>
              <w:rPr>
                <w:spacing w:val="-2"/>
              </w:rPr>
              <w:t xml:space="preserve"> </w:t>
            </w:r>
            <w:r>
              <w:t>видов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течение</w:t>
            </w:r>
            <w:r>
              <w:rPr>
                <w:spacing w:val="-3"/>
              </w:rPr>
              <w:t xml:space="preserve"> </w:t>
            </w:r>
            <w:r>
              <w:t>года,</w:t>
            </w:r>
            <w:r>
              <w:rPr>
                <w:spacing w:val="2"/>
              </w:rPr>
              <w:t xml:space="preserve"> </w:t>
            </w:r>
            <w:proofErr w:type="spellStart"/>
            <w:r>
              <w:rPr>
                <w:i/>
              </w:rPr>
              <w:t>Т</w:t>
            </w:r>
            <w:r>
              <w:rPr>
                <w:i/>
                <w:vertAlign w:val="subscript"/>
              </w:rPr>
              <w:t>р</w:t>
            </w:r>
            <w:proofErr w:type="spellEnd"/>
            <w:r>
              <w:rPr>
                <w:i/>
                <w:spacing w:val="6"/>
              </w:rPr>
              <w:t xml:space="preserve"> </w:t>
            </w:r>
            <w:r>
              <w:t>15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сут</w:t>
            </w:r>
            <w:proofErr w:type="spellEnd"/>
            <w:r>
              <w:rPr>
                <w:spacing w:val="-2"/>
              </w:rPr>
              <w:t>.;</w:t>
            </w:r>
          </w:p>
          <w:p w14:paraId="1939C143" w14:textId="77777777" w:rsidR="001F78A6" w:rsidRDefault="001F78A6" w:rsidP="001F78A6">
            <w:pPr>
              <w:pStyle w:val="a3"/>
              <w:spacing w:before="79" w:line="280" w:lineRule="auto"/>
              <w:ind w:left="435" w:right="1710"/>
            </w:pPr>
            <w:r>
              <w:t>продолжительность</w:t>
            </w:r>
            <w:r>
              <w:rPr>
                <w:spacing w:val="-2"/>
              </w:rPr>
              <w:t xml:space="preserve"> </w:t>
            </w:r>
            <w:r>
              <w:t>работы</w:t>
            </w:r>
            <w:r>
              <w:rPr>
                <w:spacing w:val="-3"/>
              </w:rPr>
              <w:t xml:space="preserve"> </w:t>
            </w:r>
            <w:r>
              <w:t>ПРМ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обслуживанию</w:t>
            </w:r>
            <w:r>
              <w:rPr>
                <w:spacing w:val="-3"/>
              </w:rPr>
              <w:t xml:space="preserve"> </w:t>
            </w:r>
            <w:r>
              <w:t>автомобильного</w:t>
            </w:r>
            <w:r>
              <w:rPr>
                <w:spacing w:val="-3"/>
              </w:rPr>
              <w:t xml:space="preserve"> </w:t>
            </w:r>
            <w:r>
              <w:t xml:space="preserve">фронта, </w:t>
            </w:r>
            <w:proofErr w:type="spellStart"/>
            <w:r>
              <w:rPr>
                <w:i/>
              </w:rPr>
              <w:t>Т</w:t>
            </w:r>
            <w:r>
              <w:rPr>
                <w:i/>
                <w:vertAlign w:val="subscript"/>
              </w:rPr>
              <w:t>ав</w:t>
            </w:r>
            <w:proofErr w:type="spellEnd"/>
            <w:r>
              <w:rPr>
                <w:i/>
              </w:rPr>
              <w:t xml:space="preserve"> </w:t>
            </w:r>
            <w:r>
              <w:t>10</w:t>
            </w:r>
            <w:r>
              <w:rPr>
                <w:spacing w:val="-3"/>
              </w:rPr>
              <w:t xml:space="preserve"> </w:t>
            </w:r>
            <w:r>
              <w:t xml:space="preserve">ч.; число смен работы ПРМ по обслуживанию железнодорожного фронта, </w:t>
            </w:r>
            <w:proofErr w:type="spellStart"/>
            <w:r>
              <w:rPr>
                <w:i/>
              </w:rPr>
              <w:t>n</w:t>
            </w:r>
            <w:r>
              <w:rPr>
                <w:i/>
                <w:vertAlign w:val="subscript"/>
              </w:rPr>
              <w:t>жд</w:t>
            </w:r>
            <w:proofErr w:type="spellEnd"/>
            <w:r>
              <w:rPr>
                <w:i/>
              </w:rPr>
              <w:t xml:space="preserve"> </w:t>
            </w:r>
            <w:r>
              <w:t>2;</w:t>
            </w:r>
          </w:p>
          <w:p w14:paraId="57B7DFE9" w14:textId="77777777" w:rsidR="001F78A6" w:rsidRDefault="001F78A6" w:rsidP="001F78A6">
            <w:pPr>
              <w:pStyle w:val="a3"/>
              <w:spacing w:line="274" w:lineRule="exact"/>
              <w:ind w:left="435"/>
            </w:pPr>
            <w:r>
              <w:t>расстояние</w:t>
            </w:r>
            <w:r>
              <w:rPr>
                <w:spacing w:val="-7"/>
              </w:rPr>
              <w:t xml:space="preserve"> </w:t>
            </w:r>
            <w:r>
              <w:t>перевозки</w:t>
            </w:r>
            <w:r>
              <w:rPr>
                <w:spacing w:val="-4"/>
              </w:rPr>
              <w:t xml:space="preserve"> </w:t>
            </w:r>
            <w:r>
              <w:t>контейнеров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маятниковой</w:t>
            </w:r>
            <w:r>
              <w:rPr>
                <w:spacing w:val="-3"/>
              </w:rPr>
              <w:t xml:space="preserve"> </w:t>
            </w:r>
            <w:r>
              <w:t xml:space="preserve">схеме, </w:t>
            </w:r>
            <w:r>
              <w:rPr>
                <w:i/>
              </w:rPr>
              <w:t>L</w:t>
            </w:r>
            <w:r>
              <w:rPr>
                <w:i/>
                <w:spacing w:val="-4"/>
              </w:rPr>
              <w:t xml:space="preserve"> </w:t>
            </w:r>
            <w:r>
              <w:t>50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км;</w:t>
            </w:r>
          </w:p>
          <w:p w14:paraId="4415CCCE" w14:textId="77777777" w:rsidR="001F78A6" w:rsidRDefault="001F78A6" w:rsidP="001F78A6">
            <w:pPr>
              <w:pStyle w:val="a3"/>
              <w:spacing w:before="42"/>
              <w:ind w:left="435"/>
            </w:pPr>
            <w:r>
              <w:t>продолжительность</w:t>
            </w:r>
            <w:r>
              <w:rPr>
                <w:spacing w:val="-3"/>
              </w:rPr>
              <w:t xml:space="preserve"> </w:t>
            </w:r>
            <w:r>
              <w:t>выполнения</w:t>
            </w:r>
            <w:r>
              <w:rPr>
                <w:spacing w:val="-3"/>
              </w:rPr>
              <w:t xml:space="preserve"> </w:t>
            </w:r>
            <w:r>
              <w:t>экспедиторских операций</w:t>
            </w:r>
            <w:r>
              <w:rPr>
                <w:spacing w:val="-4"/>
              </w:rPr>
              <w:t xml:space="preserve"> </w:t>
            </w:r>
            <w:r>
              <w:t>у</w:t>
            </w:r>
            <w:r>
              <w:rPr>
                <w:spacing w:val="-3"/>
              </w:rPr>
              <w:t xml:space="preserve"> </w:t>
            </w:r>
            <w:r>
              <w:t>грузовладельцев,</w:t>
            </w:r>
            <w:r>
              <w:rPr>
                <w:spacing w:val="-2"/>
              </w:rPr>
              <w:t xml:space="preserve"> </w:t>
            </w:r>
            <w:r>
              <w:rPr>
                <w:rFonts w:ascii="Cambria Math" w:eastAsia="Cambria Math" w:hAnsi="Cambria Math"/>
              </w:rPr>
              <w:t>𝑡</w:t>
            </w:r>
            <w:proofErr w:type="spellStart"/>
            <w:r>
              <w:rPr>
                <w:rFonts w:ascii="Cambria Math" w:eastAsia="Cambria Math" w:hAnsi="Cambria Math"/>
                <w:vertAlign w:val="subscript"/>
              </w:rPr>
              <w:t>дгв</w:t>
            </w:r>
            <w:proofErr w:type="spellEnd"/>
            <w:r>
              <w:rPr>
                <w:rFonts w:ascii="Cambria Math" w:eastAsia="Cambria Math" w:hAnsi="Cambria Math"/>
                <w:spacing w:val="10"/>
              </w:rPr>
              <w:t xml:space="preserve"> </w:t>
            </w:r>
            <w:r>
              <w:t>0,25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ч.</w:t>
            </w:r>
          </w:p>
        </w:tc>
      </w:tr>
    </w:tbl>
    <w:p w14:paraId="36401779" w14:textId="77777777" w:rsidR="007D689D" w:rsidRPr="001F78A6" w:rsidRDefault="001F78A6" w:rsidP="001F78A6">
      <w:pPr>
        <w:tabs>
          <w:tab w:val="left" w:pos="865"/>
        </w:tabs>
        <w:spacing w:before="76" w:line="278" w:lineRule="auto"/>
        <w:ind w:left="4" w:right="255"/>
        <w:rPr>
          <w:b/>
          <w:sz w:val="24"/>
        </w:rPr>
      </w:pPr>
      <w:r>
        <w:rPr>
          <w:b/>
          <w:sz w:val="24"/>
        </w:rPr>
        <w:t>14.</w:t>
      </w:r>
      <w:r w:rsidR="00676774" w:rsidRPr="001F78A6">
        <w:rPr>
          <w:b/>
          <w:sz w:val="24"/>
        </w:rPr>
        <w:t>Определить</w:t>
      </w:r>
      <w:r w:rsidR="00676774" w:rsidRPr="001F78A6">
        <w:rPr>
          <w:b/>
          <w:spacing w:val="40"/>
          <w:sz w:val="24"/>
        </w:rPr>
        <w:t xml:space="preserve"> </w:t>
      </w:r>
      <w:r w:rsidR="00676774" w:rsidRPr="001F78A6">
        <w:rPr>
          <w:b/>
          <w:sz w:val="24"/>
        </w:rPr>
        <w:t>целесообразность</w:t>
      </w:r>
      <w:r w:rsidR="00676774" w:rsidRPr="001F78A6">
        <w:rPr>
          <w:b/>
          <w:spacing w:val="40"/>
          <w:sz w:val="24"/>
        </w:rPr>
        <w:t xml:space="preserve"> </w:t>
      </w:r>
      <w:r w:rsidR="00676774" w:rsidRPr="001F78A6">
        <w:rPr>
          <w:b/>
          <w:sz w:val="24"/>
        </w:rPr>
        <w:t>назначения</w:t>
      </w:r>
      <w:r w:rsidR="00676774" w:rsidRPr="001F78A6">
        <w:rPr>
          <w:b/>
          <w:spacing w:val="40"/>
          <w:sz w:val="24"/>
        </w:rPr>
        <w:t xml:space="preserve"> </w:t>
      </w:r>
      <w:r w:rsidR="00676774" w:rsidRPr="001F78A6">
        <w:rPr>
          <w:b/>
          <w:sz w:val="24"/>
        </w:rPr>
        <w:t>грузовых</w:t>
      </w:r>
      <w:r w:rsidR="00676774" w:rsidRPr="001F78A6">
        <w:rPr>
          <w:b/>
          <w:spacing w:val="40"/>
          <w:sz w:val="24"/>
        </w:rPr>
        <w:t xml:space="preserve"> </w:t>
      </w:r>
      <w:r w:rsidR="00676774" w:rsidRPr="001F78A6">
        <w:rPr>
          <w:b/>
          <w:sz w:val="24"/>
        </w:rPr>
        <w:t>контейнерных</w:t>
      </w:r>
      <w:r w:rsidR="00676774" w:rsidRPr="001F78A6">
        <w:rPr>
          <w:b/>
          <w:spacing w:val="40"/>
          <w:sz w:val="24"/>
        </w:rPr>
        <w:t xml:space="preserve"> </w:t>
      </w:r>
      <w:r w:rsidR="00676774" w:rsidRPr="001F78A6">
        <w:rPr>
          <w:b/>
          <w:sz w:val="24"/>
        </w:rPr>
        <w:t>поездов</w:t>
      </w:r>
      <w:r w:rsidR="00676774" w:rsidRPr="001F78A6">
        <w:rPr>
          <w:b/>
          <w:spacing w:val="40"/>
          <w:sz w:val="24"/>
        </w:rPr>
        <w:t xml:space="preserve"> </w:t>
      </w:r>
      <w:r w:rsidR="00676774" w:rsidRPr="001F78A6">
        <w:rPr>
          <w:b/>
          <w:sz w:val="24"/>
        </w:rPr>
        <w:t>в</w:t>
      </w:r>
      <w:r w:rsidR="00676774" w:rsidRPr="001F78A6">
        <w:rPr>
          <w:b/>
          <w:spacing w:val="40"/>
          <w:sz w:val="24"/>
        </w:rPr>
        <w:t xml:space="preserve"> </w:t>
      </w:r>
      <w:r w:rsidR="00676774" w:rsidRPr="001F78A6">
        <w:rPr>
          <w:b/>
          <w:sz w:val="24"/>
        </w:rPr>
        <w:t xml:space="preserve">заданных </w:t>
      </w:r>
      <w:r w:rsidR="00676774" w:rsidRPr="001F78A6">
        <w:rPr>
          <w:b/>
          <w:spacing w:val="-2"/>
          <w:sz w:val="24"/>
        </w:rPr>
        <w:t>направлениях.</w:t>
      </w:r>
    </w:p>
    <w:p w14:paraId="53D13F6B" w14:textId="77777777" w:rsidR="007D689D" w:rsidRDefault="00676774">
      <w:pPr>
        <w:pStyle w:val="a3"/>
        <w:spacing w:before="196"/>
        <w:ind w:left="435"/>
      </w:pPr>
      <w:r>
        <w:t>Исходные</w:t>
      </w:r>
      <w:r>
        <w:rPr>
          <w:spacing w:val="-6"/>
        </w:rPr>
        <w:t xml:space="preserve"> </w:t>
      </w:r>
      <w:r>
        <w:rPr>
          <w:spacing w:val="-2"/>
        </w:rPr>
        <w:t>данные:</w:t>
      </w:r>
    </w:p>
    <w:p w14:paraId="1D7ACA22" w14:textId="77777777" w:rsidR="007D689D" w:rsidRDefault="00676774">
      <w:pPr>
        <w:pStyle w:val="a3"/>
        <w:spacing w:before="242"/>
        <w:ind w:left="435"/>
      </w:pPr>
      <w:r>
        <w:t>Таблица</w:t>
      </w:r>
      <w:r>
        <w:rPr>
          <w:spacing w:val="-7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Проверка</w:t>
      </w:r>
      <w:r>
        <w:rPr>
          <w:spacing w:val="-5"/>
        </w:rPr>
        <w:t xml:space="preserve"> </w:t>
      </w:r>
      <w:r>
        <w:t>условий</w:t>
      </w:r>
      <w:r>
        <w:rPr>
          <w:spacing w:val="-4"/>
        </w:rPr>
        <w:t xml:space="preserve"> </w:t>
      </w:r>
      <w:r>
        <w:t>целесообразности</w:t>
      </w:r>
      <w:r>
        <w:rPr>
          <w:spacing w:val="-2"/>
        </w:rPr>
        <w:t xml:space="preserve"> </w:t>
      </w:r>
      <w:r>
        <w:t>назначения</w:t>
      </w:r>
      <w:r>
        <w:rPr>
          <w:spacing w:val="-4"/>
        </w:rPr>
        <w:t xml:space="preserve"> </w:t>
      </w:r>
      <w:r>
        <w:t>грузовых</w:t>
      </w:r>
      <w:r>
        <w:rPr>
          <w:spacing w:val="-4"/>
        </w:rPr>
        <w:t xml:space="preserve"> </w:t>
      </w:r>
      <w:r>
        <w:t>контейнерных</w:t>
      </w:r>
      <w:r>
        <w:rPr>
          <w:spacing w:val="-3"/>
        </w:rPr>
        <w:t xml:space="preserve"> </w:t>
      </w:r>
      <w:r>
        <w:rPr>
          <w:spacing w:val="-2"/>
        </w:rPr>
        <w:t>поездов</w:t>
      </w:r>
    </w:p>
    <w:p w14:paraId="0AA9412A" w14:textId="77777777" w:rsidR="007D689D" w:rsidRDefault="007D689D">
      <w:pPr>
        <w:pStyle w:val="a3"/>
        <w:spacing w:before="11"/>
        <w:rPr>
          <w:sz w:val="20"/>
        </w:rPr>
      </w:pPr>
    </w:p>
    <w:tbl>
      <w:tblPr>
        <w:tblStyle w:val="TableNormal"/>
        <w:tblW w:w="0" w:type="auto"/>
        <w:tblInd w:w="4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8"/>
        <w:gridCol w:w="913"/>
        <w:gridCol w:w="927"/>
        <w:gridCol w:w="2216"/>
        <w:gridCol w:w="836"/>
        <w:gridCol w:w="1429"/>
        <w:gridCol w:w="1923"/>
      </w:tblGrid>
      <w:tr w:rsidR="007D689D" w14:paraId="72D8F1AE" w14:textId="77777777">
        <w:trPr>
          <w:trHeight w:val="810"/>
        </w:trPr>
        <w:tc>
          <w:tcPr>
            <w:tcW w:w="2168" w:type="dxa"/>
            <w:vMerge w:val="restart"/>
          </w:tcPr>
          <w:p w14:paraId="1A358E53" w14:textId="77777777" w:rsidR="007D689D" w:rsidRDefault="007D689D">
            <w:pPr>
              <w:pStyle w:val="TableParagraph"/>
              <w:spacing w:before="190"/>
              <w:rPr>
                <w:sz w:val="20"/>
              </w:rPr>
            </w:pPr>
          </w:p>
          <w:p w14:paraId="13A1C41F" w14:textId="77777777" w:rsidR="007D689D" w:rsidRDefault="00676774">
            <w:pPr>
              <w:pStyle w:val="TableParagraph"/>
              <w:ind w:left="357" w:right="214" w:hanging="131"/>
              <w:rPr>
                <w:sz w:val="20"/>
              </w:rPr>
            </w:pPr>
            <w:r>
              <w:rPr>
                <w:sz w:val="20"/>
              </w:rPr>
              <w:t>Назначение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прямых сборных вагонов</w:t>
            </w:r>
          </w:p>
        </w:tc>
        <w:tc>
          <w:tcPr>
            <w:tcW w:w="1840" w:type="dxa"/>
            <w:gridSpan w:val="2"/>
          </w:tcPr>
          <w:p w14:paraId="3FED950E" w14:textId="77777777" w:rsidR="007D689D" w:rsidRDefault="00676774">
            <w:pPr>
              <w:pStyle w:val="TableParagraph"/>
              <w:spacing w:before="60"/>
              <w:ind w:left="361" w:right="356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Суточный вагонопоток, ваг/</w:t>
            </w:r>
            <w:proofErr w:type="spellStart"/>
            <w:r>
              <w:rPr>
                <w:spacing w:val="-2"/>
                <w:sz w:val="20"/>
              </w:rPr>
              <w:t>сут</w:t>
            </w:r>
            <w:proofErr w:type="spellEnd"/>
          </w:p>
        </w:tc>
        <w:tc>
          <w:tcPr>
            <w:tcW w:w="2216" w:type="dxa"/>
            <w:vMerge w:val="restart"/>
          </w:tcPr>
          <w:p w14:paraId="187C11FB" w14:textId="77777777" w:rsidR="007D689D" w:rsidRDefault="007D689D">
            <w:pPr>
              <w:pStyle w:val="TableParagraph"/>
              <w:spacing w:before="190"/>
              <w:rPr>
                <w:sz w:val="20"/>
              </w:rPr>
            </w:pPr>
          </w:p>
          <w:p w14:paraId="6ACA8021" w14:textId="77777777" w:rsidR="007D689D" w:rsidRDefault="00676774">
            <w:pPr>
              <w:pStyle w:val="TableParagraph"/>
              <w:ind w:left="295" w:right="288" w:hanging="3"/>
              <w:rPr>
                <w:sz w:val="20"/>
              </w:rPr>
            </w:pPr>
            <w:r>
              <w:rPr>
                <w:sz w:val="20"/>
              </w:rPr>
              <w:t>Экономия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времени пути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следования,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ч</w:t>
            </w:r>
          </w:p>
        </w:tc>
        <w:tc>
          <w:tcPr>
            <w:tcW w:w="2265" w:type="dxa"/>
            <w:gridSpan w:val="2"/>
          </w:tcPr>
          <w:p w14:paraId="75A269CC" w14:textId="77777777" w:rsidR="007D689D" w:rsidRDefault="00676774">
            <w:pPr>
              <w:pStyle w:val="TableParagraph"/>
              <w:spacing w:before="175"/>
              <w:ind w:left="631" w:right="141" w:hanging="485"/>
              <w:rPr>
                <w:sz w:val="20"/>
              </w:rPr>
            </w:pPr>
            <w:r>
              <w:rPr>
                <w:sz w:val="20"/>
              </w:rPr>
              <w:t>Максимальный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период </w:t>
            </w:r>
            <w:r>
              <w:rPr>
                <w:spacing w:val="-2"/>
                <w:sz w:val="20"/>
              </w:rPr>
              <w:t>накопления</w:t>
            </w:r>
          </w:p>
        </w:tc>
        <w:tc>
          <w:tcPr>
            <w:tcW w:w="1923" w:type="dxa"/>
            <w:vMerge w:val="restart"/>
          </w:tcPr>
          <w:p w14:paraId="72C1A207" w14:textId="77777777" w:rsidR="007D689D" w:rsidRDefault="007D689D">
            <w:pPr>
              <w:pStyle w:val="TableParagraph"/>
              <w:spacing w:before="190"/>
              <w:rPr>
                <w:sz w:val="20"/>
              </w:rPr>
            </w:pPr>
          </w:p>
          <w:p w14:paraId="0971EE8B" w14:textId="77777777" w:rsidR="007D689D" w:rsidRDefault="00676774">
            <w:pPr>
              <w:pStyle w:val="TableParagraph"/>
              <w:ind w:left="491" w:right="143" w:hanging="346"/>
              <w:rPr>
                <w:sz w:val="20"/>
              </w:rPr>
            </w:pPr>
            <w:r>
              <w:rPr>
                <w:sz w:val="20"/>
              </w:rPr>
              <w:t>Возможный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состав поезда, ваг</w:t>
            </w:r>
          </w:p>
        </w:tc>
      </w:tr>
      <w:tr w:rsidR="007D689D" w14:paraId="17C9F177" w14:textId="77777777">
        <w:trPr>
          <w:trHeight w:val="479"/>
        </w:trPr>
        <w:tc>
          <w:tcPr>
            <w:tcW w:w="2168" w:type="dxa"/>
            <w:vMerge/>
            <w:tcBorders>
              <w:top w:val="nil"/>
            </w:tcBorders>
          </w:tcPr>
          <w:p w14:paraId="07BCA058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913" w:type="dxa"/>
          </w:tcPr>
          <w:p w14:paraId="6A5FF475" w14:textId="77777777" w:rsidR="007D689D" w:rsidRDefault="00676774">
            <w:pPr>
              <w:pStyle w:val="TableParagraph"/>
              <w:spacing w:before="116" w:line="144" w:lineRule="auto"/>
              <w:ind w:left="232"/>
              <w:rPr>
                <w:i/>
                <w:sz w:val="14"/>
              </w:rPr>
            </w:pPr>
            <w:r>
              <w:rPr>
                <w:i/>
                <w:w w:val="105"/>
                <w:position w:val="-10"/>
                <w:sz w:val="23"/>
              </w:rPr>
              <w:t>N</w:t>
            </w:r>
            <w:r>
              <w:rPr>
                <w:i/>
                <w:spacing w:val="-36"/>
                <w:w w:val="105"/>
                <w:position w:val="-10"/>
                <w:sz w:val="23"/>
              </w:rPr>
              <w:t xml:space="preserve"> </w:t>
            </w:r>
            <w:r>
              <w:rPr>
                <w:i/>
                <w:spacing w:val="-5"/>
                <w:w w:val="105"/>
                <w:sz w:val="14"/>
              </w:rPr>
              <w:t>СП</w:t>
            </w:r>
          </w:p>
          <w:p w14:paraId="7E3217F3" w14:textId="77777777" w:rsidR="007D689D" w:rsidRDefault="00676774">
            <w:pPr>
              <w:pStyle w:val="TableParagraph"/>
              <w:spacing w:line="98" w:lineRule="exact"/>
              <w:ind w:left="400"/>
              <w:rPr>
                <w:i/>
                <w:sz w:val="14"/>
              </w:rPr>
            </w:pPr>
            <w:r>
              <w:rPr>
                <w:i/>
                <w:spacing w:val="-5"/>
                <w:sz w:val="14"/>
              </w:rPr>
              <w:t>СУТ</w:t>
            </w:r>
          </w:p>
        </w:tc>
        <w:tc>
          <w:tcPr>
            <w:tcW w:w="927" w:type="dxa"/>
          </w:tcPr>
          <w:p w14:paraId="62CDB13F" w14:textId="77777777" w:rsidR="007D689D" w:rsidRDefault="00676774">
            <w:pPr>
              <w:pStyle w:val="TableParagraph"/>
              <w:spacing w:before="116" w:line="144" w:lineRule="auto"/>
              <w:ind w:left="232"/>
              <w:rPr>
                <w:i/>
                <w:sz w:val="14"/>
              </w:rPr>
            </w:pPr>
            <w:r>
              <w:rPr>
                <w:i/>
                <w:w w:val="105"/>
                <w:position w:val="-10"/>
                <w:sz w:val="23"/>
              </w:rPr>
              <w:t>N</w:t>
            </w:r>
            <w:r>
              <w:rPr>
                <w:i/>
                <w:spacing w:val="-19"/>
                <w:w w:val="105"/>
                <w:position w:val="-10"/>
                <w:sz w:val="23"/>
              </w:rPr>
              <w:t xml:space="preserve"> </w:t>
            </w:r>
            <w:r>
              <w:rPr>
                <w:i/>
                <w:spacing w:val="-5"/>
                <w:w w:val="105"/>
                <w:sz w:val="14"/>
              </w:rPr>
              <w:t>КР</w:t>
            </w:r>
          </w:p>
          <w:p w14:paraId="0815B45A" w14:textId="77777777" w:rsidR="007D689D" w:rsidRDefault="00676774">
            <w:pPr>
              <w:pStyle w:val="TableParagraph"/>
              <w:spacing w:line="98" w:lineRule="exact"/>
              <w:ind w:left="408"/>
              <w:rPr>
                <w:i/>
                <w:sz w:val="14"/>
              </w:rPr>
            </w:pPr>
            <w:r>
              <w:rPr>
                <w:i/>
                <w:spacing w:val="-5"/>
                <w:sz w:val="14"/>
              </w:rPr>
              <w:t>СУТ</w:t>
            </w:r>
          </w:p>
        </w:tc>
        <w:tc>
          <w:tcPr>
            <w:tcW w:w="2216" w:type="dxa"/>
            <w:vMerge/>
            <w:tcBorders>
              <w:top w:val="nil"/>
            </w:tcBorders>
          </w:tcPr>
          <w:p w14:paraId="43B49AD7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836" w:type="dxa"/>
          </w:tcPr>
          <w:p w14:paraId="02A50226" w14:textId="77777777" w:rsidR="007D689D" w:rsidRDefault="00676774">
            <w:pPr>
              <w:pStyle w:val="TableParagraph"/>
              <w:spacing w:before="1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ч</w:t>
            </w:r>
          </w:p>
        </w:tc>
        <w:tc>
          <w:tcPr>
            <w:tcW w:w="1429" w:type="dxa"/>
          </w:tcPr>
          <w:p w14:paraId="0F502FB1" w14:textId="77777777" w:rsidR="007D689D" w:rsidRDefault="00676774">
            <w:pPr>
              <w:pStyle w:val="TableParagraph"/>
              <w:spacing w:before="125"/>
              <w:jc w:val="center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сут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  <w:tc>
          <w:tcPr>
            <w:tcW w:w="1923" w:type="dxa"/>
            <w:vMerge/>
            <w:tcBorders>
              <w:top w:val="nil"/>
            </w:tcBorders>
          </w:tcPr>
          <w:p w14:paraId="12426283" w14:textId="77777777" w:rsidR="007D689D" w:rsidRDefault="007D689D">
            <w:pPr>
              <w:rPr>
                <w:sz w:val="2"/>
                <w:szCs w:val="2"/>
              </w:rPr>
            </w:pPr>
          </w:p>
        </w:tc>
      </w:tr>
      <w:tr w:rsidR="007D689D" w14:paraId="7D462FA5" w14:textId="77777777">
        <w:trPr>
          <w:trHeight w:val="229"/>
        </w:trPr>
        <w:tc>
          <w:tcPr>
            <w:tcW w:w="2168" w:type="dxa"/>
            <w:tcBorders>
              <w:bottom w:val="nil"/>
            </w:tcBorders>
          </w:tcPr>
          <w:p w14:paraId="39412CB6" w14:textId="77777777" w:rsidR="007D689D" w:rsidRDefault="00676774">
            <w:pPr>
              <w:pStyle w:val="TableParagraph"/>
              <w:spacing w:line="210" w:lineRule="exact"/>
              <w:ind w:left="8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А</w:t>
            </w:r>
          </w:p>
        </w:tc>
        <w:tc>
          <w:tcPr>
            <w:tcW w:w="913" w:type="dxa"/>
            <w:tcBorders>
              <w:bottom w:val="nil"/>
            </w:tcBorders>
          </w:tcPr>
          <w:p w14:paraId="145D0ABA" w14:textId="77777777" w:rsidR="007D689D" w:rsidRDefault="00676774">
            <w:pPr>
              <w:pStyle w:val="TableParagraph"/>
              <w:spacing w:line="210" w:lineRule="exact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927" w:type="dxa"/>
            <w:tcBorders>
              <w:bottom w:val="nil"/>
            </w:tcBorders>
          </w:tcPr>
          <w:p w14:paraId="5071356C" w14:textId="77777777" w:rsidR="007D689D" w:rsidRDefault="00676774">
            <w:pPr>
              <w:pStyle w:val="TableParagraph"/>
              <w:spacing w:line="210" w:lineRule="exact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2216" w:type="dxa"/>
            <w:tcBorders>
              <w:bottom w:val="nil"/>
            </w:tcBorders>
          </w:tcPr>
          <w:p w14:paraId="221B3E63" w14:textId="77777777" w:rsidR="007D689D" w:rsidRDefault="00676774">
            <w:pPr>
              <w:pStyle w:val="TableParagraph"/>
              <w:spacing w:line="210" w:lineRule="exact"/>
              <w:ind w:left="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  <w:tc>
          <w:tcPr>
            <w:tcW w:w="836" w:type="dxa"/>
            <w:vMerge w:val="restart"/>
          </w:tcPr>
          <w:p w14:paraId="0A3520C1" w14:textId="77777777" w:rsidR="007D689D" w:rsidRDefault="007D689D">
            <w:pPr>
              <w:pStyle w:val="TableParagraph"/>
            </w:pPr>
          </w:p>
        </w:tc>
        <w:tc>
          <w:tcPr>
            <w:tcW w:w="1429" w:type="dxa"/>
            <w:vMerge w:val="restart"/>
          </w:tcPr>
          <w:p w14:paraId="333635D9" w14:textId="77777777" w:rsidR="007D689D" w:rsidRDefault="007D689D">
            <w:pPr>
              <w:pStyle w:val="TableParagraph"/>
            </w:pPr>
          </w:p>
        </w:tc>
        <w:tc>
          <w:tcPr>
            <w:tcW w:w="1923" w:type="dxa"/>
            <w:vMerge w:val="restart"/>
          </w:tcPr>
          <w:p w14:paraId="41BCA657" w14:textId="77777777" w:rsidR="007D689D" w:rsidRDefault="007D689D">
            <w:pPr>
              <w:pStyle w:val="TableParagraph"/>
            </w:pPr>
          </w:p>
        </w:tc>
      </w:tr>
      <w:tr w:rsidR="007D689D" w14:paraId="1CFE026F" w14:textId="77777777">
        <w:trPr>
          <w:trHeight w:val="220"/>
        </w:trPr>
        <w:tc>
          <w:tcPr>
            <w:tcW w:w="2168" w:type="dxa"/>
            <w:tcBorders>
              <w:top w:val="nil"/>
              <w:bottom w:val="nil"/>
            </w:tcBorders>
          </w:tcPr>
          <w:p w14:paraId="089EB732" w14:textId="77777777" w:rsidR="007D689D" w:rsidRDefault="00676774">
            <w:pPr>
              <w:pStyle w:val="TableParagraph"/>
              <w:spacing w:line="200" w:lineRule="exact"/>
              <w:ind w:left="8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Б</w:t>
            </w:r>
          </w:p>
        </w:tc>
        <w:tc>
          <w:tcPr>
            <w:tcW w:w="913" w:type="dxa"/>
            <w:tcBorders>
              <w:top w:val="nil"/>
              <w:bottom w:val="nil"/>
            </w:tcBorders>
          </w:tcPr>
          <w:p w14:paraId="4BE69C28" w14:textId="77777777" w:rsidR="007D689D" w:rsidRDefault="00676774">
            <w:pPr>
              <w:pStyle w:val="TableParagraph"/>
              <w:spacing w:line="200" w:lineRule="exact"/>
              <w:ind w:left="7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927" w:type="dxa"/>
            <w:tcBorders>
              <w:top w:val="nil"/>
              <w:bottom w:val="nil"/>
            </w:tcBorders>
          </w:tcPr>
          <w:p w14:paraId="69017DB3" w14:textId="77777777" w:rsidR="007D689D" w:rsidRDefault="00676774">
            <w:pPr>
              <w:pStyle w:val="TableParagraph"/>
              <w:spacing w:line="200" w:lineRule="exact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2216" w:type="dxa"/>
            <w:tcBorders>
              <w:top w:val="nil"/>
              <w:bottom w:val="nil"/>
            </w:tcBorders>
          </w:tcPr>
          <w:p w14:paraId="79402DB1" w14:textId="77777777" w:rsidR="007D689D" w:rsidRDefault="00676774">
            <w:pPr>
              <w:pStyle w:val="TableParagraph"/>
              <w:spacing w:line="200" w:lineRule="exact"/>
              <w:ind w:left="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24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2E25CE32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1429" w:type="dxa"/>
            <w:vMerge/>
            <w:tcBorders>
              <w:top w:val="nil"/>
            </w:tcBorders>
          </w:tcPr>
          <w:p w14:paraId="7B642768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1923" w:type="dxa"/>
            <w:vMerge/>
            <w:tcBorders>
              <w:top w:val="nil"/>
            </w:tcBorders>
          </w:tcPr>
          <w:p w14:paraId="4C48B96A" w14:textId="77777777" w:rsidR="007D689D" w:rsidRDefault="007D689D">
            <w:pPr>
              <w:rPr>
                <w:sz w:val="2"/>
                <w:szCs w:val="2"/>
              </w:rPr>
            </w:pPr>
          </w:p>
        </w:tc>
      </w:tr>
      <w:tr w:rsidR="007D689D" w14:paraId="4F104F4D" w14:textId="77777777">
        <w:trPr>
          <w:trHeight w:val="220"/>
        </w:trPr>
        <w:tc>
          <w:tcPr>
            <w:tcW w:w="2168" w:type="dxa"/>
            <w:tcBorders>
              <w:top w:val="nil"/>
              <w:bottom w:val="nil"/>
            </w:tcBorders>
          </w:tcPr>
          <w:p w14:paraId="57B01784" w14:textId="77777777" w:rsidR="007D689D" w:rsidRDefault="00676774">
            <w:pPr>
              <w:pStyle w:val="TableParagraph"/>
              <w:spacing w:line="200" w:lineRule="exact"/>
              <w:ind w:left="8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913" w:type="dxa"/>
            <w:tcBorders>
              <w:top w:val="nil"/>
              <w:bottom w:val="nil"/>
            </w:tcBorders>
          </w:tcPr>
          <w:p w14:paraId="19830FD4" w14:textId="77777777" w:rsidR="007D689D" w:rsidRDefault="00676774">
            <w:pPr>
              <w:pStyle w:val="TableParagraph"/>
              <w:spacing w:line="200" w:lineRule="exact"/>
              <w:ind w:left="7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927" w:type="dxa"/>
            <w:tcBorders>
              <w:top w:val="nil"/>
              <w:bottom w:val="nil"/>
            </w:tcBorders>
          </w:tcPr>
          <w:p w14:paraId="5402E891" w14:textId="77777777" w:rsidR="007D689D" w:rsidRDefault="00676774">
            <w:pPr>
              <w:pStyle w:val="TableParagraph"/>
              <w:spacing w:line="200" w:lineRule="exact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2216" w:type="dxa"/>
            <w:tcBorders>
              <w:top w:val="nil"/>
              <w:bottom w:val="nil"/>
            </w:tcBorders>
          </w:tcPr>
          <w:p w14:paraId="0EA0F77E" w14:textId="77777777" w:rsidR="007D689D" w:rsidRDefault="00676774">
            <w:pPr>
              <w:pStyle w:val="TableParagraph"/>
              <w:spacing w:line="200" w:lineRule="exact"/>
              <w:ind w:left="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50435711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1429" w:type="dxa"/>
            <w:vMerge/>
            <w:tcBorders>
              <w:top w:val="nil"/>
            </w:tcBorders>
          </w:tcPr>
          <w:p w14:paraId="42700D27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1923" w:type="dxa"/>
            <w:vMerge/>
            <w:tcBorders>
              <w:top w:val="nil"/>
            </w:tcBorders>
          </w:tcPr>
          <w:p w14:paraId="5FB5732C" w14:textId="77777777" w:rsidR="007D689D" w:rsidRDefault="007D689D">
            <w:pPr>
              <w:rPr>
                <w:sz w:val="2"/>
                <w:szCs w:val="2"/>
              </w:rPr>
            </w:pPr>
          </w:p>
        </w:tc>
      </w:tr>
      <w:tr w:rsidR="007D689D" w14:paraId="3268D479" w14:textId="77777777">
        <w:trPr>
          <w:trHeight w:val="219"/>
        </w:trPr>
        <w:tc>
          <w:tcPr>
            <w:tcW w:w="2168" w:type="dxa"/>
            <w:tcBorders>
              <w:top w:val="nil"/>
              <w:bottom w:val="nil"/>
            </w:tcBorders>
          </w:tcPr>
          <w:p w14:paraId="3FBF2187" w14:textId="77777777" w:rsidR="007D689D" w:rsidRDefault="00676774">
            <w:pPr>
              <w:pStyle w:val="TableParagraph"/>
              <w:spacing w:line="199" w:lineRule="exact"/>
              <w:ind w:left="8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lastRenderedPageBreak/>
              <w:t>Г</w:t>
            </w:r>
          </w:p>
        </w:tc>
        <w:tc>
          <w:tcPr>
            <w:tcW w:w="913" w:type="dxa"/>
            <w:tcBorders>
              <w:top w:val="nil"/>
              <w:bottom w:val="nil"/>
            </w:tcBorders>
          </w:tcPr>
          <w:p w14:paraId="227608BE" w14:textId="77777777" w:rsidR="007D689D" w:rsidRDefault="00676774">
            <w:pPr>
              <w:pStyle w:val="TableParagraph"/>
              <w:spacing w:line="199" w:lineRule="exact"/>
              <w:ind w:left="7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927" w:type="dxa"/>
            <w:tcBorders>
              <w:top w:val="nil"/>
              <w:bottom w:val="nil"/>
            </w:tcBorders>
          </w:tcPr>
          <w:p w14:paraId="253A2C8E" w14:textId="77777777" w:rsidR="007D689D" w:rsidRDefault="00676774">
            <w:pPr>
              <w:pStyle w:val="TableParagraph"/>
              <w:spacing w:line="199" w:lineRule="exact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216" w:type="dxa"/>
            <w:tcBorders>
              <w:top w:val="nil"/>
              <w:bottom w:val="nil"/>
            </w:tcBorders>
          </w:tcPr>
          <w:p w14:paraId="43CBFAA9" w14:textId="77777777" w:rsidR="007D689D" w:rsidRDefault="00676774">
            <w:pPr>
              <w:pStyle w:val="TableParagraph"/>
              <w:spacing w:line="199" w:lineRule="exact"/>
              <w:ind w:left="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035BEC48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1429" w:type="dxa"/>
            <w:vMerge/>
            <w:tcBorders>
              <w:top w:val="nil"/>
            </w:tcBorders>
          </w:tcPr>
          <w:p w14:paraId="7884332F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1923" w:type="dxa"/>
            <w:vMerge/>
            <w:tcBorders>
              <w:top w:val="nil"/>
            </w:tcBorders>
          </w:tcPr>
          <w:p w14:paraId="02AC98A6" w14:textId="77777777" w:rsidR="007D689D" w:rsidRDefault="007D689D">
            <w:pPr>
              <w:rPr>
                <w:sz w:val="2"/>
                <w:szCs w:val="2"/>
              </w:rPr>
            </w:pPr>
          </w:p>
        </w:tc>
      </w:tr>
      <w:tr w:rsidR="007D689D" w14:paraId="42663D2C" w14:textId="77777777">
        <w:trPr>
          <w:trHeight w:val="221"/>
        </w:trPr>
        <w:tc>
          <w:tcPr>
            <w:tcW w:w="2168" w:type="dxa"/>
            <w:tcBorders>
              <w:top w:val="nil"/>
            </w:tcBorders>
          </w:tcPr>
          <w:p w14:paraId="7AABFA53" w14:textId="77777777" w:rsidR="007D689D" w:rsidRDefault="00676774">
            <w:pPr>
              <w:pStyle w:val="TableParagraph"/>
              <w:spacing w:line="202" w:lineRule="exact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Д</w:t>
            </w:r>
          </w:p>
        </w:tc>
        <w:tc>
          <w:tcPr>
            <w:tcW w:w="913" w:type="dxa"/>
            <w:tcBorders>
              <w:top w:val="nil"/>
            </w:tcBorders>
          </w:tcPr>
          <w:p w14:paraId="32AF473A" w14:textId="77777777" w:rsidR="007D689D" w:rsidRDefault="00676774">
            <w:pPr>
              <w:pStyle w:val="TableParagraph"/>
              <w:spacing w:line="202" w:lineRule="exact"/>
              <w:ind w:left="7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927" w:type="dxa"/>
            <w:tcBorders>
              <w:top w:val="nil"/>
            </w:tcBorders>
          </w:tcPr>
          <w:p w14:paraId="094C4654" w14:textId="77777777" w:rsidR="007D689D" w:rsidRDefault="00676774">
            <w:pPr>
              <w:pStyle w:val="TableParagraph"/>
              <w:spacing w:line="202" w:lineRule="exact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216" w:type="dxa"/>
            <w:tcBorders>
              <w:top w:val="nil"/>
            </w:tcBorders>
          </w:tcPr>
          <w:p w14:paraId="4E32B837" w14:textId="77777777" w:rsidR="007D689D" w:rsidRDefault="00676774">
            <w:pPr>
              <w:pStyle w:val="TableParagraph"/>
              <w:spacing w:line="202" w:lineRule="exact"/>
              <w:ind w:left="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42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0AD1FC90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1429" w:type="dxa"/>
            <w:vMerge/>
            <w:tcBorders>
              <w:top w:val="nil"/>
            </w:tcBorders>
          </w:tcPr>
          <w:p w14:paraId="34D2C6FA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1923" w:type="dxa"/>
            <w:vMerge/>
            <w:tcBorders>
              <w:top w:val="nil"/>
            </w:tcBorders>
          </w:tcPr>
          <w:p w14:paraId="1528342C" w14:textId="77777777" w:rsidR="007D689D" w:rsidRDefault="007D689D">
            <w:pPr>
              <w:rPr>
                <w:sz w:val="2"/>
                <w:szCs w:val="2"/>
              </w:rPr>
            </w:pPr>
          </w:p>
        </w:tc>
      </w:tr>
    </w:tbl>
    <w:p w14:paraId="67459BDF" w14:textId="77777777" w:rsidR="007D689D" w:rsidRDefault="007D689D">
      <w:pPr>
        <w:pStyle w:val="a3"/>
        <w:spacing w:before="3"/>
      </w:pPr>
    </w:p>
    <w:p w14:paraId="7479A083" w14:textId="77777777" w:rsidR="007D689D" w:rsidRDefault="001F78A6" w:rsidP="001F78A6">
      <w:pPr>
        <w:pStyle w:val="1"/>
        <w:tabs>
          <w:tab w:val="left" w:pos="783"/>
        </w:tabs>
        <w:spacing w:line="276" w:lineRule="auto"/>
        <w:ind w:left="4" w:right="253"/>
      </w:pPr>
      <w:r>
        <w:t>15.</w:t>
      </w:r>
      <w:r w:rsidR="00676774">
        <w:t>Разработать</w:t>
      </w:r>
      <w:r w:rsidR="00676774">
        <w:rPr>
          <w:spacing w:val="-15"/>
        </w:rPr>
        <w:t xml:space="preserve"> </w:t>
      </w:r>
      <w:r w:rsidR="00676774">
        <w:t>суточный</w:t>
      </w:r>
      <w:r w:rsidR="00676774">
        <w:rPr>
          <w:spacing w:val="-15"/>
        </w:rPr>
        <w:t xml:space="preserve"> </w:t>
      </w:r>
      <w:r w:rsidR="00676774">
        <w:t>план-график</w:t>
      </w:r>
      <w:r w:rsidR="00676774">
        <w:rPr>
          <w:spacing w:val="-15"/>
        </w:rPr>
        <w:t xml:space="preserve"> </w:t>
      </w:r>
      <w:r w:rsidR="00676774">
        <w:t>работы</w:t>
      </w:r>
      <w:r w:rsidR="00676774">
        <w:rPr>
          <w:spacing w:val="-15"/>
        </w:rPr>
        <w:t xml:space="preserve"> </w:t>
      </w:r>
      <w:r w:rsidR="00676774">
        <w:t>(контактный</w:t>
      </w:r>
      <w:r w:rsidR="00676774">
        <w:rPr>
          <w:spacing w:val="-15"/>
        </w:rPr>
        <w:t xml:space="preserve"> </w:t>
      </w:r>
      <w:r w:rsidR="00676774">
        <w:t>график)</w:t>
      </w:r>
      <w:r w:rsidR="00676774">
        <w:rPr>
          <w:spacing w:val="-15"/>
        </w:rPr>
        <w:t xml:space="preserve"> </w:t>
      </w:r>
      <w:r w:rsidR="00676774">
        <w:t>контейнерного</w:t>
      </w:r>
      <w:r w:rsidR="00676774">
        <w:rPr>
          <w:spacing w:val="-15"/>
        </w:rPr>
        <w:t xml:space="preserve"> </w:t>
      </w:r>
      <w:r w:rsidR="00676774">
        <w:t>терминала по переработке 20-футовых контейнеров для следующих исходных данных:</w:t>
      </w:r>
    </w:p>
    <w:p w14:paraId="790FAE02" w14:textId="77777777" w:rsidR="007D689D" w:rsidRDefault="00676774">
      <w:pPr>
        <w:pStyle w:val="a3"/>
        <w:spacing w:before="12" w:line="307" w:lineRule="auto"/>
        <w:ind w:left="435" w:right="5338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4956672" behindDoc="1" locked="0" layoutInCell="1" allowOverlap="1" wp14:anchorId="445A815F" wp14:editId="5F220076">
                <wp:simplePos x="0" y="0"/>
                <wp:positionH relativeFrom="page">
                  <wp:posOffset>2615819</wp:posOffset>
                </wp:positionH>
                <wp:positionV relativeFrom="paragraph">
                  <wp:posOffset>104860</wp:posOffset>
                </wp:positionV>
                <wp:extent cx="167640" cy="108585"/>
                <wp:effectExtent l="0" t="0" r="0" b="0"/>
                <wp:wrapNone/>
                <wp:docPr id="53" name="Text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7640" cy="1085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767FE0E" w14:textId="77777777" w:rsidR="00DA4D58" w:rsidRDefault="00DA4D58">
                            <w:pPr>
                              <w:spacing w:line="170" w:lineRule="exact"/>
                              <w:rPr>
                                <w:rFonts w:ascii="Cambria Math" w:hAnsi="Cambria Math"/>
                                <w:sz w:val="17"/>
                              </w:rPr>
                            </w:pPr>
                            <w:r>
                              <w:rPr>
                                <w:rFonts w:ascii="Cambria Math" w:hAnsi="Cambria Math"/>
                                <w:spacing w:val="-5"/>
                                <w:sz w:val="17"/>
                              </w:rPr>
                              <w:t>год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9" type="#_x0000_t202" style="position:absolute;left:0;text-align:left;margin-left:205.95pt;margin-top:8.25pt;width:13.2pt;height:8.55pt;z-index:-1835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" filled="f" stroked="f">
                <v:textbox inset="0,0,0,0">
                  <w:txbxContent>
                    <w:p w:rsidR="00DA4D58" w:rsidRDefault="00DA4D58">
                      <w:pPr>
                        <w:spacing w:line="170" w:lineRule="exact"/>
                        <w:rPr>
                          <w:rFonts w:ascii="Cambria Math" w:hAnsi="Cambria Math"/>
                          <w:sz w:val="17"/>
                        </w:rPr>
                      </w:pPr>
                      <w:r>
                        <w:rPr>
                          <w:rFonts w:ascii="Cambria Math" w:hAnsi="Cambria Math"/>
                          <w:spacing w:val="-5"/>
                          <w:sz w:val="17"/>
                        </w:rPr>
                        <w:t>год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4957184" behindDoc="1" locked="0" layoutInCell="1" allowOverlap="1" wp14:anchorId="36789EBC" wp14:editId="4C6E7367">
                <wp:simplePos x="0" y="0"/>
                <wp:positionH relativeFrom="page">
                  <wp:posOffset>2795651</wp:posOffset>
                </wp:positionH>
                <wp:positionV relativeFrom="paragraph">
                  <wp:posOffset>339556</wp:posOffset>
                </wp:positionV>
                <wp:extent cx="167640" cy="108585"/>
                <wp:effectExtent l="0" t="0" r="0" b="0"/>
                <wp:wrapNone/>
                <wp:docPr id="54" name="Text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7640" cy="1085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25D3AC3" w14:textId="77777777" w:rsidR="00DA4D58" w:rsidRDefault="00DA4D58">
                            <w:pPr>
                              <w:spacing w:line="170" w:lineRule="exact"/>
                              <w:rPr>
                                <w:rFonts w:ascii="Cambria Math" w:hAnsi="Cambria Math"/>
                                <w:sz w:val="17"/>
                              </w:rPr>
                            </w:pPr>
                            <w:r>
                              <w:rPr>
                                <w:rFonts w:ascii="Cambria Math" w:hAnsi="Cambria Math"/>
                                <w:spacing w:val="-5"/>
                                <w:sz w:val="17"/>
                              </w:rPr>
                              <w:t>год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0" type="#_x0000_t202" style="position:absolute;left:0;text-align:left;margin-left:220.15pt;margin-top:26.75pt;width:13.2pt;height:8.55pt;z-index:-18359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" filled="f" stroked="f">
                <v:textbox inset="0,0,0,0">
                  <w:txbxContent>
                    <w:p w:rsidR="00DA4D58" w:rsidRDefault="00DA4D58">
                      <w:pPr>
                        <w:spacing w:line="170" w:lineRule="exact"/>
                        <w:rPr>
                          <w:rFonts w:ascii="Cambria Math" w:hAnsi="Cambria Math"/>
                          <w:sz w:val="17"/>
                        </w:rPr>
                      </w:pPr>
                      <w:r>
                        <w:rPr>
                          <w:rFonts w:ascii="Cambria Math" w:hAnsi="Cambria Math"/>
                          <w:spacing w:val="-5"/>
                          <w:sz w:val="17"/>
                        </w:rPr>
                        <w:t>год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 xml:space="preserve">годовой объем по прибытию, </w:t>
      </w:r>
      <w:r>
        <w:rPr>
          <w:rFonts w:ascii="Cambria Math" w:eastAsia="Cambria Math" w:hAnsi="Cambria Math"/>
        </w:rPr>
        <w:t>𝑄</w:t>
      </w:r>
      <w:proofErr w:type="spellStart"/>
      <w:r>
        <w:rPr>
          <w:rFonts w:ascii="Cambria Math" w:eastAsia="Cambria Math" w:hAnsi="Cambria Math"/>
          <w:vertAlign w:val="superscript"/>
        </w:rPr>
        <w:t>пр</w:t>
      </w:r>
      <w:proofErr w:type="spellEnd"/>
      <w:r>
        <w:rPr>
          <w:rFonts w:ascii="Cambria Math" w:eastAsia="Cambria Math" w:hAnsi="Cambria Math"/>
          <w:spacing w:val="40"/>
        </w:rPr>
        <w:t xml:space="preserve"> </w:t>
      </w:r>
      <w:r>
        <w:t>75 тыс. т/год; годовой</w:t>
      </w:r>
      <w:r>
        <w:rPr>
          <w:spacing w:val="-1"/>
        </w:rPr>
        <w:t xml:space="preserve"> </w:t>
      </w:r>
      <w:r>
        <w:t>объем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отправлению,</w:t>
      </w:r>
      <w:r>
        <w:rPr>
          <w:spacing w:val="-1"/>
        </w:rPr>
        <w:t xml:space="preserve"> </w:t>
      </w:r>
      <w:r>
        <w:rPr>
          <w:rFonts w:ascii="Cambria Math" w:eastAsia="Cambria Math" w:hAnsi="Cambria Math"/>
        </w:rPr>
        <w:t>𝑄</w:t>
      </w:r>
      <w:proofErr w:type="spellStart"/>
      <w:r>
        <w:rPr>
          <w:rFonts w:ascii="Cambria Math" w:eastAsia="Cambria Math" w:hAnsi="Cambria Math"/>
          <w:vertAlign w:val="superscript"/>
        </w:rPr>
        <w:t>отпр</w:t>
      </w:r>
      <w:proofErr w:type="spellEnd"/>
      <w:r>
        <w:rPr>
          <w:rFonts w:ascii="Cambria Math" w:eastAsia="Cambria Math" w:hAnsi="Cambria Math"/>
        </w:rPr>
        <w:t xml:space="preserve"> </w:t>
      </w:r>
      <w:r>
        <w:t>83</w:t>
      </w:r>
      <w:r>
        <w:rPr>
          <w:spacing w:val="-1"/>
        </w:rPr>
        <w:t xml:space="preserve"> </w:t>
      </w:r>
      <w:r>
        <w:t>тыс.</w:t>
      </w:r>
      <w:r>
        <w:rPr>
          <w:spacing w:val="-1"/>
        </w:rPr>
        <w:t xml:space="preserve"> </w:t>
      </w:r>
      <w:r>
        <w:t>т/год; погрузо-разгрузочная машина типа КК-24;</w:t>
      </w:r>
    </w:p>
    <w:p w14:paraId="69937CA2" w14:textId="77777777" w:rsidR="007D689D" w:rsidRDefault="00676774">
      <w:pPr>
        <w:pStyle w:val="a3"/>
        <w:spacing w:line="246" w:lineRule="exact"/>
        <w:ind w:left="435"/>
      </w:pPr>
      <w:r>
        <w:t>продолжительность</w:t>
      </w:r>
      <w:r>
        <w:rPr>
          <w:spacing w:val="-3"/>
        </w:rPr>
        <w:t xml:space="preserve"> </w:t>
      </w:r>
      <w:r>
        <w:t>простоя</w:t>
      </w:r>
      <w:r>
        <w:rPr>
          <w:spacing w:val="-2"/>
        </w:rPr>
        <w:t xml:space="preserve"> </w:t>
      </w:r>
      <w:r>
        <w:t>ПРМ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ремонтах</w:t>
      </w:r>
      <w:r>
        <w:rPr>
          <w:spacing w:val="-2"/>
        </w:rPr>
        <w:t xml:space="preserve"> </w:t>
      </w:r>
      <w:r>
        <w:t>всех</w:t>
      </w:r>
      <w:r>
        <w:rPr>
          <w:spacing w:val="-2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течение</w:t>
      </w:r>
      <w:r>
        <w:rPr>
          <w:spacing w:val="-3"/>
        </w:rPr>
        <w:t xml:space="preserve"> </w:t>
      </w:r>
      <w:r>
        <w:t>года,</w:t>
      </w:r>
      <w:r>
        <w:rPr>
          <w:spacing w:val="2"/>
        </w:rPr>
        <w:t xml:space="preserve"> </w:t>
      </w:r>
      <w:proofErr w:type="spellStart"/>
      <w:r>
        <w:rPr>
          <w:i/>
        </w:rPr>
        <w:t>Т</w:t>
      </w:r>
      <w:r>
        <w:rPr>
          <w:i/>
          <w:vertAlign w:val="subscript"/>
        </w:rPr>
        <w:t>р</w:t>
      </w:r>
      <w:proofErr w:type="spellEnd"/>
      <w:r>
        <w:rPr>
          <w:i/>
          <w:spacing w:val="6"/>
        </w:rPr>
        <w:t xml:space="preserve"> </w:t>
      </w:r>
      <w:r>
        <w:t>15</w:t>
      </w:r>
      <w:r>
        <w:rPr>
          <w:spacing w:val="-2"/>
        </w:rPr>
        <w:t xml:space="preserve"> </w:t>
      </w:r>
      <w:proofErr w:type="spellStart"/>
      <w:r>
        <w:rPr>
          <w:spacing w:val="-2"/>
        </w:rPr>
        <w:t>сут</w:t>
      </w:r>
      <w:proofErr w:type="spellEnd"/>
      <w:r>
        <w:rPr>
          <w:spacing w:val="-2"/>
        </w:rPr>
        <w:t>.;</w:t>
      </w:r>
    </w:p>
    <w:p w14:paraId="5A214112" w14:textId="77777777" w:rsidR="007D689D" w:rsidRDefault="00676774">
      <w:pPr>
        <w:pStyle w:val="a3"/>
        <w:spacing w:before="79" w:line="280" w:lineRule="auto"/>
        <w:ind w:left="435" w:right="1710"/>
      </w:pPr>
      <w:r>
        <w:t>продолжительность</w:t>
      </w:r>
      <w:r>
        <w:rPr>
          <w:spacing w:val="-2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ПРМ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обслуживанию</w:t>
      </w:r>
      <w:r>
        <w:rPr>
          <w:spacing w:val="-3"/>
        </w:rPr>
        <w:t xml:space="preserve"> </w:t>
      </w:r>
      <w:r>
        <w:t>автомобильного</w:t>
      </w:r>
      <w:r>
        <w:rPr>
          <w:spacing w:val="-3"/>
        </w:rPr>
        <w:t xml:space="preserve"> </w:t>
      </w:r>
      <w:r>
        <w:t xml:space="preserve">фронта, </w:t>
      </w:r>
      <w:proofErr w:type="spellStart"/>
      <w:r>
        <w:rPr>
          <w:i/>
        </w:rPr>
        <w:t>Т</w:t>
      </w:r>
      <w:r>
        <w:rPr>
          <w:i/>
          <w:vertAlign w:val="subscript"/>
        </w:rPr>
        <w:t>ав</w:t>
      </w:r>
      <w:proofErr w:type="spellEnd"/>
      <w:r>
        <w:rPr>
          <w:i/>
        </w:rPr>
        <w:t xml:space="preserve"> </w:t>
      </w:r>
      <w:r>
        <w:t>10</w:t>
      </w:r>
      <w:r>
        <w:rPr>
          <w:spacing w:val="-3"/>
        </w:rPr>
        <w:t xml:space="preserve"> </w:t>
      </w:r>
      <w:r>
        <w:t xml:space="preserve">ч.; число смен работы ПРМ по обслуживанию железнодорожного фронта, </w:t>
      </w:r>
      <w:proofErr w:type="spellStart"/>
      <w:r>
        <w:rPr>
          <w:i/>
        </w:rPr>
        <w:t>n</w:t>
      </w:r>
      <w:r>
        <w:rPr>
          <w:i/>
          <w:vertAlign w:val="subscript"/>
        </w:rPr>
        <w:t>жд</w:t>
      </w:r>
      <w:proofErr w:type="spellEnd"/>
      <w:r>
        <w:rPr>
          <w:i/>
        </w:rPr>
        <w:t xml:space="preserve"> </w:t>
      </w:r>
      <w:r>
        <w:t>2;</w:t>
      </w:r>
    </w:p>
    <w:p w14:paraId="48CA30CC" w14:textId="77777777" w:rsidR="007D689D" w:rsidRDefault="00676774">
      <w:pPr>
        <w:pStyle w:val="a3"/>
        <w:spacing w:line="274" w:lineRule="exact"/>
        <w:ind w:left="435"/>
      </w:pPr>
      <w:r>
        <w:t>расстояние</w:t>
      </w:r>
      <w:r>
        <w:rPr>
          <w:spacing w:val="-7"/>
        </w:rPr>
        <w:t xml:space="preserve"> </w:t>
      </w:r>
      <w:r>
        <w:t>перевозки</w:t>
      </w:r>
      <w:r>
        <w:rPr>
          <w:spacing w:val="-4"/>
        </w:rPr>
        <w:t xml:space="preserve"> </w:t>
      </w:r>
      <w:r>
        <w:t>контейнеров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маятниковой</w:t>
      </w:r>
      <w:r>
        <w:rPr>
          <w:spacing w:val="-3"/>
        </w:rPr>
        <w:t xml:space="preserve"> </w:t>
      </w:r>
      <w:r>
        <w:t xml:space="preserve">схеме, </w:t>
      </w:r>
      <w:r>
        <w:rPr>
          <w:i/>
        </w:rPr>
        <w:t>L</w:t>
      </w:r>
      <w:r>
        <w:rPr>
          <w:i/>
          <w:spacing w:val="-4"/>
        </w:rPr>
        <w:t xml:space="preserve"> </w:t>
      </w:r>
      <w:r>
        <w:t>50</w:t>
      </w:r>
      <w:r>
        <w:rPr>
          <w:spacing w:val="-3"/>
        </w:rPr>
        <w:t xml:space="preserve"> </w:t>
      </w:r>
      <w:r>
        <w:rPr>
          <w:spacing w:val="-5"/>
        </w:rPr>
        <w:t>км;</w:t>
      </w:r>
    </w:p>
    <w:p w14:paraId="0FBED31C" w14:textId="77777777" w:rsidR="007D689D" w:rsidRDefault="00676774">
      <w:pPr>
        <w:pStyle w:val="a3"/>
        <w:spacing w:before="42"/>
        <w:ind w:left="435"/>
      </w:pPr>
      <w:r>
        <w:t>продолжительность</w:t>
      </w:r>
      <w:r>
        <w:rPr>
          <w:spacing w:val="-3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экспедиторских операций</w:t>
      </w:r>
      <w:r>
        <w:rPr>
          <w:spacing w:val="-4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грузовладельцев,</w:t>
      </w:r>
      <w:r>
        <w:rPr>
          <w:spacing w:val="-2"/>
        </w:rPr>
        <w:t xml:space="preserve"> </w:t>
      </w:r>
      <w:r>
        <w:rPr>
          <w:rFonts w:ascii="Cambria Math" w:eastAsia="Cambria Math" w:hAnsi="Cambria Math"/>
        </w:rPr>
        <w:t>𝑡</w:t>
      </w:r>
      <w:proofErr w:type="spellStart"/>
      <w:r>
        <w:rPr>
          <w:rFonts w:ascii="Cambria Math" w:eastAsia="Cambria Math" w:hAnsi="Cambria Math"/>
          <w:vertAlign w:val="subscript"/>
        </w:rPr>
        <w:t>дгв</w:t>
      </w:r>
      <w:proofErr w:type="spellEnd"/>
      <w:r>
        <w:rPr>
          <w:rFonts w:ascii="Cambria Math" w:eastAsia="Cambria Math" w:hAnsi="Cambria Math"/>
          <w:spacing w:val="10"/>
        </w:rPr>
        <w:t xml:space="preserve"> </w:t>
      </w:r>
      <w:r>
        <w:t>0,25</w:t>
      </w:r>
      <w:r>
        <w:rPr>
          <w:spacing w:val="-3"/>
        </w:rPr>
        <w:t xml:space="preserve"> </w:t>
      </w:r>
      <w:r>
        <w:rPr>
          <w:spacing w:val="-5"/>
        </w:rPr>
        <w:t>ч.</w:t>
      </w:r>
    </w:p>
    <w:p w14:paraId="26B59A36" w14:textId="77777777" w:rsidR="007D689D" w:rsidRDefault="007D689D">
      <w:pPr>
        <w:sectPr w:rsidR="007D689D">
          <w:pgSz w:w="11910" w:h="16840"/>
          <w:pgMar w:top="480" w:right="340" w:bottom="280" w:left="460" w:header="720" w:footer="720" w:gutter="0"/>
          <w:cols w:space="720"/>
        </w:sectPr>
      </w:pPr>
    </w:p>
    <w:p w14:paraId="1FE9D692" w14:textId="77777777" w:rsidR="007D689D" w:rsidRDefault="00676774">
      <w:pPr>
        <w:pStyle w:val="1"/>
        <w:numPr>
          <w:ilvl w:val="1"/>
          <w:numId w:val="15"/>
        </w:numPr>
        <w:tabs>
          <w:tab w:val="left" w:pos="1286"/>
        </w:tabs>
        <w:spacing w:before="63"/>
        <w:ind w:left="106" w:right="225" w:firstLine="708"/>
        <w:jc w:val="left"/>
      </w:pPr>
      <w:r>
        <w:lastRenderedPageBreak/>
        <w:t>Перечень вопросов для подготовки обучающихся к промежуточной аттестации</w:t>
      </w:r>
      <w:r>
        <w:rPr>
          <w:spacing w:val="31"/>
        </w:rPr>
        <w:t xml:space="preserve"> </w:t>
      </w:r>
      <w:r>
        <w:t>(5 и 6 семестр/3 курс)</w:t>
      </w:r>
    </w:p>
    <w:p w14:paraId="68D9676B" w14:textId="77777777" w:rsidR="007D689D" w:rsidRDefault="007D689D">
      <w:pPr>
        <w:pStyle w:val="a3"/>
        <w:rPr>
          <w:b/>
        </w:rPr>
      </w:pPr>
    </w:p>
    <w:p w14:paraId="77615F8A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pacing w:val="-2"/>
          <w:sz w:val="24"/>
        </w:rPr>
        <w:t>Логистика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железнодорожном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транспорте.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Интеграция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услуги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2PL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3PL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4PL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логистику.</w:t>
      </w:r>
    </w:p>
    <w:p w14:paraId="6D9B3202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z w:val="24"/>
        </w:rPr>
        <w:t>Общие</w:t>
      </w:r>
      <w:r>
        <w:rPr>
          <w:spacing w:val="-3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перевозочном</w:t>
      </w:r>
      <w:r>
        <w:rPr>
          <w:spacing w:val="-2"/>
          <w:sz w:val="24"/>
        </w:rPr>
        <w:t xml:space="preserve"> процессе.</w:t>
      </w:r>
    </w:p>
    <w:p w14:paraId="75DA60BF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ind w:left="106" w:right="225" w:firstLine="708"/>
        <w:rPr>
          <w:sz w:val="24"/>
        </w:rPr>
      </w:pPr>
      <w:r>
        <w:rPr>
          <w:sz w:val="24"/>
        </w:rPr>
        <w:t>Техническая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коммерческая</w:t>
      </w:r>
      <w:r>
        <w:rPr>
          <w:spacing w:val="40"/>
          <w:sz w:val="24"/>
        </w:rPr>
        <w:t xml:space="preserve"> </w:t>
      </w:r>
      <w:r>
        <w:rPr>
          <w:sz w:val="24"/>
        </w:rPr>
        <w:t>эксплуатация</w:t>
      </w:r>
      <w:r>
        <w:rPr>
          <w:spacing w:val="40"/>
          <w:sz w:val="24"/>
        </w:rPr>
        <w:t xml:space="preserve"> </w:t>
      </w:r>
      <w:r>
        <w:rPr>
          <w:sz w:val="24"/>
        </w:rPr>
        <w:t>-</w:t>
      </w:r>
      <w:r>
        <w:rPr>
          <w:spacing w:val="40"/>
          <w:sz w:val="24"/>
        </w:rPr>
        <w:t xml:space="preserve"> </w:t>
      </w:r>
      <w:r>
        <w:rPr>
          <w:sz w:val="24"/>
        </w:rPr>
        <w:t>две</w:t>
      </w:r>
      <w:r>
        <w:rPr>
          <w:spacing w:val="40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40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перевозочного </w:t>
      </w:r>
      <w:r>
        <w:rPr>
          <w:spacing w:val="-2"/>
          <w:sz w:val="24"/>
        </w:rPr>
        <w:t>процесса.</w:t>
      </w:r>
    </w:p>
    <w:p w14:paraId="55BE807D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z w:val="24"/>
        </w:rPr>
        <w:t>сообщений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классификация</w:t>
      </w:r>
      <w:r>
        <w:rPr>
          <w:spacing w:val="-3"/>
          <w:sz w:val="24"/>
        </w:rPr>
        <w:t xml:space="preserve"> </w:t>
      </w:r>
      <w:r>
        <w:rPr>
          <w:sz w:val="24"/>
        </w:rPr>
        <w:t>грузовых</w:t>
      </w:r>
      <w:r>
        <w:rPr>
          <w:spacing w:val="-2"/>
          <w:sz w:val="24"/>
        </w:rPr>
        <w:t xml:space="preserve"> перевозок.</w:t>
      </w:r>
    </w:p>
    <w:p w14:paraId="0854140E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z w:val="24"/>
        </w:rPr>
        <w:t>Правовая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основа</w:t>
      </w:r>
      <w:r>
        <w:rPr>
          <w:spacing w:val="-5"/>
          <w:sz w:val="24"/>
        </w:rPr>
        <w:t xml:space="preserve"> </w:t>
      </w:r>
      <w:r>
        <w:rPr>
          <w:sz w:val="24"/>
        </w:rPr>
        <w:t>грузовой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коммерческой</w:t>
      </w:r>
      <w:r>
        <w:rPr>
          <w:spacing w:val="-2"/>
          <w:sz w:val="24"/>
        </w:rPr>
        <w:t xml:space="preserve"> работы</w:t>
      </w:r>
    </w:p>
    <w:p w14:paraId="1C920BFE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  <w:tab w:val="left" w:pos="3729"/>
          <w:tab w:val="left" w:pos="5607"/>
          <w:tab w:val="left" w:pos="6755"/>
          <w:tab w:val="left" w:pos="8218"/>
          <w:tab w:val="left" w:pos="10019"/>
        </w:tabs>
        <w:ind w:left="106" w:right="225" w:firstLine="708"/>
        <w:rPr>
          <w:sz w:val="24"/>
        </w:rPr>
      </w:pPr>
      <w:r>
        <w:rPr>
          <w:spacing w:val="-2"/>
          <w:sz w:val="24"/>
        </w:rPr>
        <w:t>Эксплуатационная</w:t>
      </w:r>
      <w:r>
        <w:rPr>
          <w:sz w:val="24"/>
        </w:rPr>
        <w:tab/>
      </w:r>
      <w:r>
        <w:rPr>
          <w:spacing w:val="-2"/>
          <w:sz w:val="24"/>
        </w:rPr>
        <w:t>характеристика</w:t>
      </w:r>
      <w:r>
        <w:rPr>
          <w:sz w:val="24"/>
        </w:rPr>
        <w:tab/>
      </w:r>
      <w:r>
        <w:rPr>
          <w:spacing w:val="-2"/>
          <w:sz w:val="24"/>
        </w:rPr>
        <w:t>вагонов.</w:t>
      </w:r>
      <w:r>
        <w:rPr>
          <w:sz w:val="24"/>
        </w:rPr>
        <w:tab/>
      </w:r>
      <w:r>
        <w:rPr>
          <w:spacing w:val="-2"/>
          <w:sz w:val="24"/>
        </w:rPr>
        <w:t>Показатели</w:t>
      </w:r>
      <w:r>
        <w:rPr>
          <w:sz w:val="24"/>
        </w:rPr>
        <w:tab/>
      </w:r>
      <w:r>
        <w:rPr>
          <w:spacing w:val="-2"/>
          <w:sz w:val="24"/>
        </w:rPr>
        <w:t>использования</w:t>
      </w:r>
      <w:r>
        <w:rPr>
          <w:sz w:val="24"/>
        </w:rPr>
        <w:tab/>
      </w:r>
      <w:r>
        <w:rPr>
          <w:spacing w:val="-2"/>
          <w:sz w:val="24"/>
        </w:rPr>
        <w:t xml:space="preserve">вагонов. </w:t>
      </w:r>
      <w:r>
        <w:rPr>
          <w:sz w:val="24"/>
        </w:rPr>
        <w:t>Мероприятия по улучшению использования грузоподъемности и вместимости вагонов.</w:t>
      </w:r>
    </w:p>
    <w:p w14:paraId="29E2DDE0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  <w:tab w:val="left" w:pos="3331"/>
          <w:tab w:val="left" w:pos="5105"/>
          <w:tab w:val="left" w:pos="6854"/>
          <w:tab w:val="left" w:pos="8588"/>
          <w:tab w:val="left" w:pos="10051"/>
        </w:tabs>
        <w:ind w:left="106" w:right="232" w:firstLine="708"/>
        <w:rPr>
          <w:sz w:val="24"/>
        </w:rPr>
      </w:pPr>
      <w:r>
        <w:rPr>
          <w:spacing w:val="-2"/>
          <w:sz w:val="24"/>
        </w:rPr>
        <w:t>Экономическая</w:t>
      </w:r>
      <w:r>
        <w:rPr>
          <w:sz w:val="24"/>
        </w:rPr>
        <w:tab/>
      </w:r>
      <w:r>
        <w:rPr>
          <w:spacing w:val="-2"/>
          <w:sz w:val="24"/>
        </w:rPr>
        <w:t>эффективность</w:t>
      </w:r>
      <w:r>
        <w:rPr>
          <w:sz w:val="24"/>
        </w:rPr>
        <w:tab/>
      </w:r>
      <w:r>
        <w:rPr>
          <w:spacing w:val="-2"/>
          <w:sz w:val="24"/>
        </w:rPr>
        <w:t>рационального</w:t>
      </w:r>
      <w:r>
        <w:rPr>
          <w:sz w:val="24"/>
        </w:rPr>
        <w:tab/>
      </w:r>
      <w:r>
        <w:rPr>
          <w:spacing w:val="-2"/>
          <w:sz w:val="24"/>
        </w:rPr>
        <w:t>использования</w:t>
      </w:r>
      <w:r>
        <w:rPr>
          <w:sz w:val="24"/>
        </w:rPr>
        <w:tab/>
      </w:r>
      <w:r>
        <w:rPr>
          <w:spacing w:val="-2"/>
          <w:sz w:val="24"/>
        </w:rPr>
        <w:t>подвижного</w:t>
      </w:r>
      <w:r>
        <w:rPr>
          <w:sz w:val="24"/>
        </w:rPr>
        <w:tab/>
      </w:r>
      <w:r>
        <w:rPr>
          <w:spacing w:val="-2"/>
          <w:sz w:val="24"/>
        </w:rPr>
        <w:t xml:space="preserve">состава. </w:t>
      </w:r>
      <w:r>
        <w:rPr>
          <w:sz w:val="24"/>
        </w:rPr>
        <w:t>Использование информационных технологий для совершенствования перевозочного процесса.</w:t>
      </w:r>
    </w:p>
    <w:p w14:paraId="7F66A29A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spacing w:before="1"/>
        <w:rPr>
          <w:sz w:val="24"/>
        </w:rPr>
      </w:pPr>
      <w:r>
        <w:rPr>
          <w:sz w:val="24"/>
        </w:rPr>
        <w:t>Создание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2"/>
          <w:sz w:val="24"/>
        </w:rPr>
        <w:t xml:space="preserve"> </w:t>
      </w:r>
      <w:r>
        <w:rPr>
          <w:sz w:val="24"/>
        </w:rPr>
        <w:t>фирменного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транспортного</w:t>
      </w:r>
      <w:r>
        <w:rPr>
          <w:spacing w:val="-2"/>
          <w:sz w:val="24"/>
        </w:rPr>
        <w:t xml:space="preserve"> обслуживания.</w:t>
      </w:r>
    </w:p>
    <w:p w14:paraId="1F78F20C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z w:val="24"/>
        </w:rPr>
        <w:t>Сменно-суточное</w:t>
      </w:r>
      <w:r>
        <w:rPr>
          <w:spacing w:val="-8"/>
          <w:sz w:val="24"/>
        </w:rPr>
        <w:t xml:space="preserve"> </w:t>
      </w:r>
      <w:r>
        <w:rPr>
          <w:sz w:val="24"/>
        </w:rPr>
        <w:t>планирование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(ССП).</w:t>
      </w:r>
    </w:p>
    <w:p w14:paraId="7DEA72D3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z w:val="24"/>
        </w:rPr>
        <w:t>Планирование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перевозок.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показатели</w:t>
      </w:r>
      <w:r>
        <w:rPr>
          <w:spacing w:val="-3"/>
          <w:sz w:val="24"/>
        </w:rPr>
        <w:t xml:space="preserve"> </w:t>
      </w:r>
      <w:r>
        <w:rPr>
          <w:sz w:val="24"/>
        </w:rPr>
        <w:t>плана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перевозок.</w:t>
      </w:r>
    </w:p>
    <w:p w14:paraId="2643F8E6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z w:val="24"/>
        </w:rPr>
        <w:t>Маркетинг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протезирование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объемов</w:t>
      </w:r>
      <w:r>
        <w:rPr>
          <w:spacing w:val="-4"/>
          <w:sz w:val="24"/>
        </w:rPr>
        <w:t xml:space="preserve"> </w:t>
      </w:r>
      <w:r>
        <w:rPr>
          <w:sz w:val="24"/>
        </w:rPr>
        <w:t>грузовой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работы.</w:t>
      </w:r>
    </w:p>
    <w:p w14:paraId="18B046EE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ind w:left="106" w:right="227" w:firstLine="708"/>
        <w:rPr>
          <w:sz w:val="24"/>
        </w:rPr>
      </w:pPr>
      <w:r>
        <w:rPr>
          <w:sz w:val="24"/>
        </w:rPr>
        <w:t>Автоматизированная система централизованной подготовки и оформления перевозочных документов (АС ЭТРАН).</w:t>
      </w:r>
    </w:p>
    <w:p w14:paraId="3D9DD4DB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z w:val="24"/>
        </w:rPr>
        <w:t>Маркетинг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железнодорожном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транспорте.</w:t>
      </w:r>
    </w:p>
    <w:p w14:paraId="6AFB9878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ind w:left="106" w:right="229" w:firstLine="708"/>
        <w:rPr>
          <w:sz w:val="24"/>
        </w:rPr>
      </w:pPr>
      <w:r>
        <w:rPr>
          <w:sz w:val="24"/>
        </w:rPr>
        <w:t>Виды маршрутов и их значение. Организация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и планирование маршрутов. Эффективность </w:t>
      </w:r>
      <w:r>
        <w:rPr>
          <w:spacing w:val="-2"/>
          <w:sz w:val="24"/>
        </w:rPr>
        <w:t>маршрутизации</w:t>
      </w:r>
    </w:p>
    <w:p w14:paraId="5115154D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ind w:left="106" w:right="229" w:firstLine="708"/>
        <w:rPr>
          <w:sz w:val="24"/>
        </w:rPr>
      </w:pPr>
      <w:r>
        <w:rPr>
          <w:sz w:val="24"/>
        </w:rPr>
        <w:t>Классификация</w:t>
      </w:r>
      <w:r>
        <w:rPr>
          <w:spacing w:val="40"/>
          <w:sz w:val="24"/>
        </w:rPr>
        <w:t xml:space="preserve"> </w:t>
      </w:r>
      <w:r>
        <w:rPr>
          <w:sz w:val="24"/>
        </w:rPr>
        <w:t>грузовых</w:t>
      </w:r>
      <w:r>
        <w:rPr>
          <w:spacing w:val="40"/>
          <w:sz w:val="24"/>
        </w:rPr>
        <w:t xml:space="preserve"> </w:t>
      </w:r>
      <w:r>
        <w:rPr>
          <w:sz w:val="24"/>
        </w:rPr>
        <w:t>станций.</w:t>
      </w:r>
      <w:r>
        <w:rPr>
          <w:spacing w:val="40"/>
          <w:sz w:val="24"/>
        </w:rPr>
        <w:t xml:space="preserve"> </w:t>
      </w:r>
      <w:r>
        <w:rPr>
          <w:sz w:val="24"/>
        </w:rPr>
        <w:t>Организационная</w:t>
      </w:r>
      <w:r>
        <w:rPr>
          <w:spacing w:val="40"/>
          <w:sz w:val="24"/>
        </w:rPr>
        <w:t xml:space="preserve"> </w:t>
      </w:r>
      <w:r>
        <w:rPr>
          <w:sz w:val="24"/>
        </w:rPr>
        <w:t>структура</w:t>
      </w:r>
      <w:r>
        <w:rPr>
          <w:spacing w:val="40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40"/>
          <w:sz w:val="24"/>
        </w:rPr>
        <w:t xml:space="preserve"> </w:t>
      </w:r>
      <w:r>
        <w:rPr>
          <w:sz w:val="24"/>
        </w:rPr>
        <w:t>грузовыми станциями. Работа грузовых станций в новых условиях.</w:t>
      </w:r>
    </w:p>
    <w:p w14:paraId="30DEFF6B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z w:val="24"/>
        </w:rPr>
        <w:t>Концентрация</w:t>
      </w:r>
      <w:r>
        <w:rPr>
          <w:spacing w:val="-7"/>
          <w:sz w:val="24"/>
        </w:rPr>
        <w:t xml:space="preserve"> </w:t>
      </w:r>
      <w:r>
        <w:rPr>
          <w:sz w:val="24"/>
        </w:rPr>
        <w:t>грузовой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работы.</w:t>
      </w:r>
    </w:p>
    <w:p w14:paraId="75F97A8B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spacing w:before="1"/>
        <w:ind w:left="106" w:right="232" w:firstLine="708"/>
        <w:rPr>
          <w:sz w:val="24"/>
        </w:rPr>
      </w:pPr>
      <w:r>
        <w:rPr>
          <w:sz w:val="24"/>
        </w:rPr>
        <w:t xml:space="preserve">Классификация и устройство ТСК. Технические средства для измерения массы, объема и </w:t>
      </w:r>
      <w:r>
        <w:rPr>
          <w:spacing w:val="-2"/>
          <w:sz w:val="24"/>
        </w:rPr>
        <w:t>кубатуры.</w:t>
      </w:r>
    </w:p>
    <w:p w14:paraId="7EDF1C0E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z w:val="24"/>
        </w:rPr>
        <w:t>Фронты</w:t>
      </w:r>
      <w:r>
        <w:rPr>
          <w:spacing w:val="-4"/>
          <w:sz w:val="24"/>
        </w:rPr>
        <w:t xml:space="preserve"> </w:t>
      </w:r>
      <w:r>
        <w:rPr>
          <w:sz w:val="24"/>
        </w:rPr>
        <w:t>погрузки,</w:t>
      </w:r>
      <w:r>
        <w:rPr>
          <w:spacing w:val="-3"/>
          <w:sz w:val="24"/>
        </w:rPr>
        <w:t xml:space="preserve"> </w:t>
      </w:r>
      <w:r>
        <w:rPr>
          <w:sz w:val="24"/>
        </w:rPr>
        <w:t>выгрузки.</w:t>
      </w:r>
      <w:r>
        <w:rPr>
          <w:spacing w:val="-3"/>
          <w:sz w:val="24"/>
        </w:rPr>
        <w:t xml:space="preserve"> </w:t>
      </w:r>
      <w:r>
        <w:rPr>
          <w:sz w:val="24"/>
        </w:rPr>
        <w:t>Фронт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подачи.</w:t>
      </w:r>
    </w:p>
    <w:p w14:paraId="50444523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z w:val="24"/>
        </w:rPr>
        <w:t>ТЭО.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Классификация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ТЭО.</w:t>
      </w:r>
    </w:p>
    <w:p w14:paraId="661D39E3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ind w:left="106" w:right="220" w:firstLine="708"/>
        <w:rPr>
          <w:sz w:val="24"/>
        </w:rPr>
      </w:pPr>
      <w:r>
        <w:rPr>
          <w:sz w:val="24"/>
        </w:rPr>
        <w:t>Тарифы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железнодорожном</w:t>
      </w:r>
      <w:r>
        <w:rPr>
          <w:spacing w:val="40"/>
          <w:sz w:val="24"/>
        </w:rPr>
        <w:t xml:space="preserve"> </w:t>
      </w:r>
      <w:r>
        <w:rPr>
          <w:sz w:val="24"/>
        </w:rPr>
        <w:t>транспорте.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40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40"/>
          <w:sz w:val="24"/>
        </w:rPr>
        <w:t xml:space="preserve"> </w:t>
      </w:r>
      <w:r>
        <w:rPr>
          <w:sz w:val="24"/>
        </w:rPr>
        <w:t>Прейскуранта</w:t>
      </w:r>
      <w:r>
        <w:rPr>
          <w:spacing w:val="40"/>
          <w:sz w:val="24"/>
        </w:rPr>
        <w:t xml:space="preserve"> </w:t>
      </w:r>
      <w:r>
        <w:rPr>
          <w:sz w:val="24"/>
        </w:rPr>
        <w:t>10-01.</w:t>
      </w:r>
      <w:r>
        <w:rPr>
          <w:spacing w:val="40"/>
          <w:sz w:val="24"/>
        </w:rPr>
        <w:t xml:space="preserve"> </w:t>
      </w:r>
      <w:r>
        <w:rPr>
          <w:sz w:val="24"/>
        </w:rPr>
        <w:t>Классификация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построение</w:t>
      </w:r>
      <w:r>
        <w:rPr>
          <w:spacing w:val="-4"/>
          <w:sz w:val="24"/>
        </w:rPr>
        <w:t xml:space="preserve"> </w:t>
      </w:r>
      <w:r>
        <w:rPr>
          <w:sz w:val="24"/>
        </w:rPr>
        <w:t>тарифов.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провозной</w:t>
      </w:r>
      <w:r>
        <w:rPr>
          <w:spacing w:val="-5"/>
          <w:sz w:val="24"/>
        </w:rPr>
        <w:t xml:space="preserve"> </w:t>
      </w:r>
      <w:r>
        <w:rPr>
          <w:sz w:val="24"/>
        </w:rPr>
        <w:t>платы.</w:t>
      </w:r>
      <w:r>
        <w:rPr>
          <w:spacing w:val="-3"/>
          <w:sz w:val="24"/>
        </w:rPr>
        <w:t xml:space="preserve"> </w:t>
      </w:r>
      <w:r>
        <w:rPr>
          <w:sz w:val="24"/>
        </w:rPr>
        <w:t>Автоматизация</w:t>
      </w:r>
      <w:r>
        <w:rPr>
          <w:spacing w:val="-5"/>
          <w:sz w:val="24"/>
        </w:rPr>
        <w:t xml:space="preserve"> </w:t>
      </w:r>
      <w:r>
        <w:rPr>
          <w:sz w:val="24"/>
        </w:rPr>
        <w:t>провозной</w:t>
      </w:r>
      <w:r>
        <w:rPr>
          <w:spacing w:val="-5"/>
          <w:sz w:val="24"/>
        </w:rPr>
        <w:t xml:space="preserve"> </w:t>
      </w:r>
      <w:r>
        <w:rPr>
          <w:sz w:val="24"/>
        </w:rPr>
        <w:t>платы.</w:t>
      </w:r>
    </w:p>
    <w:p w14:paraId="0A42A211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ind w:left="106" w:right="226" w:firstLine="708"/>
        <w:rPr>
          <w:sz w:val="24"/>
        </w:rPr>
      </w:pPr>
      <w:r>
        <w:rPr>
          <w:sz w:val="24"/>
        </w:rPr>
        <w:t>АРМ</w:t>
      </w:r>
      <w:r>
        <w:rPr>
          <w:spacing w:val="-9"/>
          <w:sz w:val="24"/>
        </w:rPr>
        <w:t xml:space="preserve"> </w:t>
      </w:r>
      <w:r>
        <w:rPr>
          <w:sz w:val="24"/>
        </w:rPr>
        <w:t>ППД</w:t>
      </w:r>
      <w:r>
        <w:rPr>
          <w:spacing w:val="-9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9"/>
          <w:sz w:val="24"/>
        </w:rPr>
        <w:t xml:space="preserve"> </w:t>
      </w:r>
      <w:r>
        <w:rPr>
          <w:sz w:val="24"/>
        </w:rPr>
        <w:t>ЭТРАН.</w:t>
      </w:r>
      <w:r>
        <w:rPr>
          <w:spacing w:val="-9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9"/>
          <w:sz w:val="24"/>
        </w:rPr>
        <w:t xml:space="preserve"> </w:t>
      </w:r>
      <w:r>
        <w:rPr>
          <w:sz w:val="24"/>
        </w:rPr>
        <w:t>АРМ</w:t>
      </w:r>
      <w:r>
        <w:rPr>
          <w:spacing w:val="-10"/>
          <w:sz w:val="24"/>
        </w:rPr>
        <w:t xml:space="preserve"> </w:t>
      </w:r>
      <w:r>
        <w:rPr>
          <w:sz w:val="24"/>
        </w:rPr>
        <w:t>ППД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его</w:t>
      </w:r>
      <w:r>
        <w:rPr>
          <w:spacing w:val="-9"/>
          <w:sz w:val="24"/>
        </w:rPr>
        <w:t xml:space="preserve"> </w:t>
      </w:r>
      <w:r>
        <w:rPr>
          <w:sz w:val="24"/>
        </w:rPr>
        <w:t>программного</w:t>
      </w:r>
      <w:r>
        <w:rPr>
          <w:spacing w:val="-9"/>
          <w:sz w:val="24"/>
        </w:rPr>
        <w:t xml:space="preserve"> </w:t>
      </w:r>
      <w:r>
        <w:rPr>
          <w:sz w:val="24"/>
        </w:rPr>
        <w:t>обеспечения.</w:t>
      </w:r>
      <w:r>
        <w:rPr>
          <w:spacing w:val="-9"/>
          <w:sz w:val="24"/>
        </w:rPr>
        <w:t xml:space="preserve"> </w:t>
      </w:r>
      <w:r>
        <w:rPr>
          <w:sz w:val="24"/>
        </w:rPr>
        <w:t>АРМ КД. Виды услуг, предоставляемые системой АС ЭТРАН.</w:t>
      </w:r>
    </w:p>
    <w:p w14:paraId="39502F88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z w:val="24"/>
        </w:rPr>
        <w:t>Договор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перевозку</w:t>
      </w:r>
      <w:r>
        <w:rPr>
          <w:spacing w:val="-2"/>
          <w:sz w:val="24"/>
        </w:rPr>
        <w:t xml:space="preserve"> грузов.</w:t>
      </w:r>
    </w:p>
    <w:p w14:paraId="543C4793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  <w:tab w:val="left" w:pos="2508"/>
          <w:tab w:val="left" w:pos="4271"/>
          <w:tab w:val="left" w:pos="6605"/>
          <w:tab w:val="left" w:pos="7656"/>
          <w:tab w:val="left" w:pos="9080"/>
          <w:tab w:val="left" w:pos="10748"/>
        </w:tabs>
        <w:ind w:left="106" w:right="227" w:firstLine="708"/>
        <w:rPr>
          <w:sz w:val="24"/>
        </w:rPr>
      </w:pPr>
      <w:r>
        <w:rPr>
          <w:spacing w:val="-2"/>
          <w:sz w:val="24"/>
        </w:rPr>
        <w:t>Единая</w:t>
      </w:r>
      <w:r>
        <w:rPr>
          <w:sz w:val="24"/>
        </w:rPr>
        <w:tab/>
      </w:r>
      <w:r>
        <w:rPr>
          <w:spacing w:val="-2"/>
          <w:sz w:val="24"/>
        </w:rPr>
        <w:t>корпоративная</w:t>
      </w:r>
      <w:r>
        <w:rPr>
          <w:sz w:val="24"/>
        </w:rPr>
        <w:tab/>
      </w:r>
      <w:r>
        <w:rPr>
          <w:spacing w:val="-2"/>
          <w:sz w:val="24"/>
        </w:rPr>
        <w:t>автоматизированная</w:t>
      </w:r>
      <w:r>
        <w:rPr>
          <w:sz w:val="24"/>
        </w:rPr>
        <w:tab/>
      </w:r>
      <w:r>
        <w:rPr>
          <w:spacing w:val="-2"/>
          <w:sz w:val="24"/>
        </w:rPr>
        <w:t>система</w:t>
      </w:r>
      <w:r>
        <w:rPr>
          <w:sz w:val="24"/>
        </w:rPr>
        <w:tab/>
      </w:r>
      <w:r>
        <w:rPr>
          <w:spacing w:val="-2"/>
          <w:sz w:val="24"/>
        </w:rPr>
        <w:t>управления</w:t>
      </w:r>
      <w:r>
        <w:rPr>
          <w:sz w:val="24"/>
        </w:rPr>
        <w:tab/>
      </w:r>
      <w:r>
        <w:rPr>
          <w:spacing w:val="-2"/>
          <w:sz w:val="24"/>
        </w:rPr>
        <w:t>финансовыми</w:t>
      </w:r>
      <w:r>
        <w:rPr>
          <w:sz w:val="24"/>
        </w:rPr>
        <w:tab/>
      </w:r>
      <w:r>
        <w:rPr>
          <w:spacing w:val="-10"/>
          <w:sz w:val="24"/>
        </w:rPr>
        <w:t xml:space="preserve">и </w:t>
      </w:r>
      <w:r>
        <w:rPr>
          <w:sz w:val="24"/>
        </w:rPr>
        <w:t>материальными ресурсами (ЕК АСУФР), единый лицевой счет (ЕЛЦ)</w:t>
      </w:r>
    </w:p>
    <w:p w14:paraId="2792C412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z w:val="24"/>
        </w:rPr>
        <w:t>Взаимодействие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АС</w:t>
      </w:r>
      <w:r>
        <w:rPr>
          <w:spacing w:val="-2"/>
          <w:sz w:val="24"/>
        </w:rPr>
        <w:t xml:space="preserve"> </w:t>
      </w:r>
      <w:r>
        <w:rPr>
          <w:sz w:val="24"/>
        </w:rPr>
        <w:t>ЭТРАН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АСУ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РЖД</w:t>
      </w:r>
    </w:p>
    <w:p w14:paraId="4478AF12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  <w:tab w:val="left" w:pos="2628"/>
          <w:tab w:val="left" w:pos="4111"/>
          <w:tab w:val="left" w:pos="5361"/>
          <w:tab w:val="left" w:pos="5962"/>
          <w:tab w:val="left" w:pos="7488"/>
          <w:tab w:val="left" w:pos="8251"/>
          <w:tab w:val="left" w:pos="8586"/>
          <w:tab w:val="left" w:pos="9738"/>
          <w:tab w:val="left" w:pos="10743"/>
        </w:tabs>
        <w:spacing w:before="1"/>
        <w:ind w:left="106" w:right="232" w:firstLine="708"/>
        <w:rPr>
          <w:sz w:val="24"/>
        </w:rPr>
      </w:pPr>
      <w:r>
        <w:rPr>
          <w:spacing w:val="-2"/>
          <w:sz w:val="24"/>
        </w:rPr>
        <w:t>Порядок</w:t>
      </w:r>
      <w:r>
        <w:rPr>
          <w:sz w:val="24"/>
        </w:rPr>
        <w:tab/>
      </w:r>
      <w:r>
        <w:rPr>
          <w:spacing w:val="-2"/>
          <w:sz w:val="24"/>
        </w:rPr>
        <w:t>оформления</w:t>
      </w:r>
      <w:r>
        <w:rPr>
          <w:sz w:val="24"/>
        </w:rPr>
        <w:tab/>
      </w:r>
      <w:r>
        <w:rPr>
          <w:spacing w:val="-2"/>
          <w:sz w:val="24"/>
        </w:rPr>
        <w:t>перевозок</w:t>
      </w:r>
      <w:r>
        <w:rPr>
          <w:sz w:val="24"/>
        </w:rPr>
        <w:tab/>
      </w:r>
      <w:r>
        <w:rPr>
          <w:spacing w:val="-4"/>
          <w:sz w:val="24"/>
        </w:rPr>
        <w:t>при</w:t>
      </w:r>
      <w:r>
        <w:rPr>
          <w:sz w:val="24"/>
        </w:rPr>
        <w:tab/>
      </w:r>
      <w:r>
        <w:rPr>
          <w:spacing w:val="-2"/>
          <w:sz w:val="24"/>
        </w:rPr>
        <w:t>отправлении</w:t>
      </w:r>
      <w:r>
        <w:rPr>
          <w:sz w:val="24"/>
        </w:rPr>
        <w:tab/>
      </w:r>
      <w:r>
        <w:rPr>
          <w:spacing w:val="-2"/>
          <w:sz w:val="24"/>
        </w:rPr>
        <w:t>груза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местном,</w:t>
      </w:r>
      <w:r>
        <w:rPr>
          <w:sz w:val="24"/>
        </w:rPr>
        <w:tab/>
      </w:r>
      <w:r>
        <w:rPr>
          <w:spacing w:val="-2"/>
          <w:sz w:val="24"/>
        </w:rPr>
        <w:t>прямом</w:t>
      </w:r>
      <w:r>
        <w:rPr>
          <w:sz w:val="24"/>
        </w:rPr>
        <w:tab/>
      </w:r>
      <w:r>
        <w:rPr>
          <w:spacing w:val="-10"/>
          <w:sz w:val="24"/>
        </w:rPr>
        <w:t xml:space="preserve">и </w:t>
      </w:r>
      <w:r>
        <w:rPr>
          <w:sz w:val="24"/>
        </w:rPr>
        <w:t>международном сообщениях при применении Сторонами ЭТД. Электронная накладная.</w:t>
      </w:r>
    </w:p>
    <w:p w14:paraId="64E118C8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z w:val="24"/>
        </w:rPr>
        <w:t>Сроки</w:t>
      </w:r>
      <w:r>
        <w:rPr>
          <w:spacing w:val="-3"/>
          <w:sz w:val="24"/>
        </w:rPr>
        <w:t xml:space="preserve"> </w:t>
      </w:r>
      <w:r>
        <w:rPr>
          <w:sz w:val="24"/>
        </w:rPr>
        <w:t>доставки</w:t>
      </w:r>
      <w:r>
        <w:rPr>
          <w:spacing w:val="-3"/>
          <w:sz w:val="24"/>
        </w:rPr>
        <w:t xml:space="preserve"> </w:t>
      </w:r>
      <w:r>
        <w:rPr>
          <w:sz w:val="24"/>
        </w:rPr>
        <w:t>грузов.</w:t>
      </w:r>
      <w:r>
        <w:rPr>
          <w:spacing w:val="-6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несвоевременную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доставку</w:t>
      </w:r>
      <w:r>
        <w:rPr>
          <w:spacing w:val="-2"/>
          <w:sz w:val="24"/>
        </w:rPr>
        <w:t xml:space="preserve"> грузов.</w:t>
      </w:r>
    </w:p>
    <w:p w14:paraId="2A80A94B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z w:val="24"/>
        </w:rPr>
        <w:t>Единая</w:t>
      </w:r>
      <w:r>
        <w:rPr>
          <w:spacing w:val="-7"/>
          <w:sz w:val="24"/>
        </w:rPr>
        <w:t xml:space="preserve"> </w:t>
      </w:r>
      <w:r>
        <w:rPr>
          <w:sz w:val="24"/>
        </w:rPr>
        <w:t>автоматизированная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актово</w:t>
      </w:r>
      <w:proofErr w:type="spellEnd"/>
      <w:r>
        <w:rPr>
          <w:sz w:val="24"/>
        </w:rPr>
        <w:t>-претензионной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(ЕА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САПР)</w:t>
      </w:r>
    </w:p>
    <w:p w14:paraId="24EB66A8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ind w:left="106" w:right="226" w:firstLine="708"/>
        <w:rPr>
          <w:sz w:val="24"/>
        </w:rPr>
      </w:pPr>
      <w:r>
        <w:rPr>
          <w:sz w:val="24"/>
        </w:rPr>
        <w:t>Подготовка</w:t>
      </w:r>
      <w:r>
        <w:rPr>
          <w:spacing w:val="80"/>
          <w:sz w:val="24"/>
        </w:rPr>
        <w:t xml:space="preserve"> </w:t>
      </w:r>
      <w:r>
        <w:rPr>
          <w:sz w:val="24"/>
        </w:rPr>
        <w:t>груза</w:t>
      </w:r>
      <w:r>
        <w:rPr>
          <w:spacing w:val="80"/>
          <w:sz w:val="24"/>
        </w:rPr>
        <w:t xml:space="preserve"> </w:t>
      </w:r>
      <w:r>
        <w:rPr>
          <w:sz w:val="24"/>
        </w:rPr>
        <w:t>к</w:t>
      </w:r>
      <w:r>
        <w:rPr>
          <w:spacing w:val="80"/>
          <w:sz w:val="24"/>
        </w:rPr>
        <w:t xml:space="preserve"> </w:t>
      </w:r>
      <w:r>
        <w:rPr>
          <w:sz w:val="24"/>
        </w:rPr>
        <w:t>перевозке.</w:t>
      </w:r>
      <w:r>
        <w:rPr>
          <w:spacing w:val="80"/>
          <w:sz w:val="24"/>
        </w:rPr>
        <w:t xml:space="preserve"> </w:t>
      </w:r>
      <w:r>
        <w:rPr>
          <w:sz w:val="24"/>
        </w:rPr>
        <w:t>Прием</w:t>
      </w:r>
      <w:r>
        <w:rPr>
          <w:spacing w:val="80"/>
          <w:sz w:val="24"/>
        </w:rPr>
        <w:t xml:space="preserve"> </w:t>
      </w:r>
      <w:r>
        <w:rPr>
          <w:sz w:val="24"/>
        </w:rPr>
        <w:t>груза</w:t>
      </w:r>
      <w:r>
        <w:rPr>
          <w:spacing w:val="80"/>
          <w:sz w:val="24"/>
        </w:rPr>
        <w:t xml:space="preserve"> </w:t>
      </w:r>
      <w:r>
        <w:rPr>
          <w:sz w:val="24"/>
        </w:rPr>
        <w:t>к</w:t>
      </w:r>
      <w:r>
        <w:rPr>
          <w:spacing w:val="80"/>
          <w:sz w:val="24"/>
        </w:rPr>
        <w:t xml:space="preserve"> </w:t>
      </w:r>
      <w:r>
        <w:rPr>
          <w:sz w:val="24"/>
        </w:rPr>
        <w:t>перевозке.</w:t>
      </w:r>
      <w:r>
        <w:rPr>
          <w:spacing w:val="80"/>
          <w:sz w:val="24"/>
        </w:rPr>
        <w:t xml:space="preserve"> </w:t>
      </w:r>
      <w:r>
        <w:rPr>
          <w:sz w:val="24"/>
        </w:rPr>
        <w:t>Погрузка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операции</w:t>
      </w:r>
      <w:r>
        <w:rPr>
          <w:spacing w:val="80"/>
          <w:sz w:val="24"/>
        </w:rPr>
        <w:t xml:space="preserve"> </w:t>
      </w:r>
      <w:r>
        <w:rPr>
          <w:sz w:val="24"/>
        </w:rPr>
        <w:t>по отправлению грузов. Технология оформления погрузки груза в вагон</w:t>
      </w:r>
    </w:p>
    <w:p w14:paraId="75CE0EA6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z w:val="24"/>
        </w:rPr>
        <w:t>Операции,</w:t>
      </w:r>
      <w:r>
        <w:rPr>
          <w:spacing w:val="-7"/>
          <w:sz w:val="24"/>
        </w:rPr>
        <w:t xml:space="preserve"> </w:t>
      </w:r>
      <w:r>
        <w:rPr>
          <w:sz w:val="24"/>
        </w:rPr>
        <w:t>выполняемые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терминально</w:t>
      </w:r>
      <w:proofErr w:type="spellEnd"/>
      <w:r>
        <w:rPr>
          <w:sz w:val="24"/>
        </w:rPr>
        <w:t>-складским</w:t>
      </w:r>
      <w:r>
        <w:rPr>
          <w:spacing w:val="-5"/>
          <w:sz w:val="24"/>
        </w:rPr>
        <w:t xml:space="preserve"> </w:t>
      </w:r>
      <w:r>
        <w:rPr>
          <w:sz w:val="24"/>
        </w:rPr>
        <w:t>комплексом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(ЦМ)</w:t>
      </w:r>
    </w:p>
    <w:p w14:paraId="7D14EB6A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z w:val="24"/>
        </w:rPr>
        <w:t>Вагонный</w:t>
      </w:r>
      <w:r>
        <w:rPr>
          <w:spacing w:val="-4"/>
          <w:sz w:val="24"/>
        </w:rPr>
        <w:t xml:space="preserve"> </w:t>
      </w:r>
      <w:r>
        <w:rPr>
          <w:sz w:val="24"/>
        </w:rPr>
        <w:t>лист.</w:t>
      </w:r>
      <w:r>
        <w:rPr>
          <w:spacing w:val="-4"/>
          <w:sz w:val="24"/>
        </w:rPr>
        <w:t xml:space="preserve"> </w:t>
      </w:r>
      <w:r>
        <w:rPr>
          <w:spacing w:val="-5"/>
          <w:sz w:val="24"/>
        </w:rPr>
        <w:t>ЗПУ</w:t>
      </w:r>
    </w:p>
    <w:p w14:paraId="26983E1E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z w:val="24"/>
        </w:rPr>
        <w:t>Операции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пути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следования</w:t>
      </w:r>
    </w:p>
    <w:p w14:paraId="3993BB13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z w:val="24"/>
        </w:rPr>
        <w:t>Технология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ПКО.</w:t>
      </w:r>
    </w:p>
    <w:p w14:paraId="737C87E3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z w:val="24"/>
        </w:rPr>
        <w:t>Учет</w:t>
      </w:r>
      <w:r>
        <w:rPr>
          <w:spacing w:val="-2"/>
          <w:sz w:val="24"/>
        </w:rPr>
        <w:t xml:space="preserve"> </w:t>
      </w:r>
      <w:r>
        <w:rPr>
          <w:sz w:val="24"/>
        </w:rPr>
        <w:t>перехода</w:t>
      </w:r>
      <w:r>
        <w:rPr>
          <w:spacing w:val="-2"/>
          <w:sz w:val="24"/>
        </w:rPr>
        <w:t xml:space="preserve"> </w:t>
      </w:r>
      <w:r>
        <w:rPr>
          <w:sz w:val="24"/>
        </w:rPr>
        <w:t>груза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дороги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дорогу.</w:t>
      </w:r>
      <w:r>
        <w:rPr>
          <w:spacing w:val="-1"/>
          <w:sz w:val="24"/>
        </w:rPr>
        <w:t xml:space="preserve"> </w:t>
      </w:r>
      <w:r>
        <w:rPr>
          <w:sz w:val="24"/>
        </w:rPr>
        <w:t>Переадресовка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грузов.</w:t>
      </w:r>
    </w:p>
    <w:p w14:paraId="0B761451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z w:val="24"/>
        </w:rPr>
        <w:t>Хранение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выдача</w:t>
      </w:r>
      <w:r>
        <w:rPr>
          <w:spacing w:val="-3"/>
          <w:sz w:val="24"/>
        </w:rPr>
        <w:t xml:space="preserve"> </w:t>
      </w:r>
      <w:r>
        <w:rPr>
          <w:sz w:val="24"/>
        </w:rPr>
        <w:t>грузов.</w:t>
      </w:r>
      <w:r>
        <w:rPr>
          <w:spacing w:val="-2"/>
          <w:sz w:val="24"/>
        </w:rPr>
        <w:t xml:space="preserve"> </w:t>
      </w:r>
      <w:r>
        <w:rPr>
          <w:sz w:val="24"/>
        </w:rPr>
        <w:t>Технология</w:t>
      </w:r>
      <w:r>
        <w:rPr>
          <w:spacing w:val="-2"/>
          <w:sz w:val="24"/>
        </w:rPr>
        <w:t xml:space="preserve"> </w:t>
      </w:r>
      <w:r>
        <w:rPr>
          <w:sz w:val="24"/>
        </w:rPr>
        <w:t>оформления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выгрузки</w:t>
      </w:r>
      <w:r>
        <w:rPr>
          <w:spacing w:val="-2"/>
          <w:sz w:val="24"/>
        </w:rPr>
        <w:t xml:space="preserve"> </w:t>
      </w:r>
      <w:r>
        <w:rPr>
          <w:sz w:val="24"/>
        </w:rPr>
        <w:t>груза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вагона</w:t>
      </w:r>
    </w:p>
    <w:p w14:paraId="4BF61CD9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  <w:tab w:val="left" w:pos="3117"/>
          <w:tab w:val="left" w:pos="4412"/>
          <w:tab w:val="left" w:pos="4811"/>
          <w:tab w:val="left" w:pos="6259"/>
          <w:tab w:val="left" w:pos="8058"/>
          <w:tab w:val="left" w:pos="9070"/>
          <w:tab w:val="left" w:pos="10272"/>
        </w:tabs>
        <w:ind w:left="106" w:right="226" w:firstLine="708"/>
        <w:rPr>
          <w:sz w:val="24"/>
        </w:rPr>
      </w:pPr>
      <w:r>
        <w:rPr>
          <w:spacing w:val="-2"/>
          <w:sz w:val="24"/>
        </w:rPr>
        <w:t>Организация</w:t>
      </w:r>
      <w:r>
        <w:rPr>
          <w:sz w:val="24"/>
        </w:rPr>
        <w:tab/>
      </w:r>
      <w:r>
        <w:rPr>
          <w:spacing w:val="-2"/>
          <w:sz w:val="24"/>
        </w:rPr>
        <w:t>перевозок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управление</w:t>
      </w:r>
      <w:r>
        <w:rPr>
          <w:sz w:val="24"/>
        </w:rPr>
        <w:tab/>
      </w:r>
      <w:r>
        <w:rPr>
          <w:spacing w:val="-2"/>
          <w:sz w:val="24"/>
        </w:rPr>
        <w:t>грузопотоками</w:t>
      </w:r>
      <w:r>
        <w:rPr>
          <w:sz w:val="24"/>
        </w:rPr>
        <w:tab/>
      </w:r>
      <w:r>
        <w:rPr>
          <w:spacing w:val="-2"/>
          <w:sz w:val="24"/>
        </w:rPr>
        <w:t>мелких</w:t>
      </w:r>
      <w:r>
        <w:rPr>
          <w:sz w:val="24"/>
        </w:rPr>
        <w:tab/>
      </w:r>
      <w:r>
        <w:rPr>
          <w:spacing w:val="-2"/>
          <w:sz w:val="24"/>
        </w:rPr>
        <w:t>отправок</w:t>
      </w:r>
      <w:r>
        <w:rPr>
          <w:sz w:val="24"/>
        </w:rPr>
        <w:tab/>
      </w:r>
      <w:r>
        <w:rPr>
          <w:spacing w:val="-2"/>
          <w:sz w:val="24"/>
        </w:rPr>
        <w:t xml:space="preserve">(МО). </w:t>
      </w:r>
      <w:proofErr w:type="gramStart"/>
      <w:r>
        <w:rPr>
          <w:sz w:val="24"/>
        </w:rPr>
        <w:t>Характеристика грузов</w:t>
      </w:r>
      <w:proofErr w:type="gramEnd"/>
      <w:r>
        <w:rPr>
          <w:sz w:val="24"/>
        </w:rPr>
        <w:t xml:space="preserve"> перевозимых мелкими отправками.</w:t>
      </w:r>
    </w:p>
    <w:p w14:paraId="3BBD9E3A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z w:val="24"/>
        </w:rPr>
        <w:t>Управление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работой</w:t>
      </w:r>
      <w:r>
        <w:rPr>
          <w:spacing w:val="-4"/>
          <w:sz w:val="24"/>
        </w:rPr>
        <w:t xml:space="preserve"> </w:t>
      </w:r>
      <w:r>
        <w:rPr>
          <w:sz w:val="24"/>
        </w:rPr>
        <w:t>грузосортировочных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платформ</w:t>
      </w:r>
    </w:p>
    <w:p w14:paraId="746BF866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z w:val="24"/>
        </w:rPr>
        <w:t>Суточный</w:t>
      </w:r>
      <w:r>
        <w:rPr>
          <w:spacing w:val="-5"/>
          <w:sz w:val="24"/>
        </w:rPr>
        <w:t xml:space="preserve"> </w:t>
      </w:r>
      <w:r>
        <w:rPr>
          <w:sz w:val="24"/>
        </w:rPr>
        <w:t>план-график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грузовой</w:t>
      </w:r>
      <w:r>
        <w:rPr>
          <w:spacing w:val="-3"/>
          <w:sz w:val="24"/>
        </w:rPr>
        <w:t xml:space="preserve"> </w:t>
      </w:r>
      <w:r>
        <w:rPr>
          <w:sz w:val="24"/>
        </w:rPr>
        <w:t>станции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примыкающих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ПНП</w:t>
      </w:r>
    </w:p>
    <w:p w14:paraId="6D255F62" w14:textId="77777777" w:rsidR="007D689D" w:rsidRDefault="007D689D">
      <w:pPr>
        <w:rPr>
          <w:sz w:val="24"/>
        </w:rPr>
        <w:sectPr w:rsidR="007D689D">
          <w:pgSz w:w="11910" w:h="16840"/>
          <w:pgMar w:top="760" w:right="340" w:bottom="280" w:left="460" w:header="720" w:footer="720" w:gutter="0"/>
          <w:cols w:space="720"/>
        </w:sectPr>
      </w:pPr>
    </w:p>
    <w:p w14:paraId="4DC91608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spacing w:before="67"/>
        <w:ind w:left="106" w:right="225" w:firstLine="708"/>
        <w:jc w:val="both"/>
        <w:rPr>
          <w:sz w:val="24"/>
        </w:rPr>
      </w:pPr>
      <w:proofErr w:type="spellStart"/>
      <w:r>
        <w:rPr>
          <w:sz w:val="24"/>
        </w:rPr>
        <w:lastRenderedPageBreak/>
        <w:t>Ж.д</w:t>
      </w:r>
      <w:proofErr w:type="spellEnd"/>
      <w:r>
        <w:rPr>
          <w:sz w:val="24"/>
        </w:rPr>
        <w:t>.</w:t>
      </w:r>
      <w:r>
        <w:rPr>
          <w:spacing w:val="-6"/>
          <w:sz w:val="24"/>
        </w:rPr>
        <w:t xml:space="preserve"> </w:t>
      </w:r>
      <w:r>
        <w:rPr>
          <w:sz w:val="24"/>
        </w:rPr>
        <w:t>пути</w:t>
      </w:r>
      <w:r>
        <w:rPr>
          <w:spacing w:val="-5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необщего</w:t>
      </w:r>
      <w:r>
        <w:rPr>
          <w:spacing w:val="-6"/>
          <w:sz w:val="24"/>
        </w:rPr>
        <w:t xml:space="preserve"> </w:t>
      </w:r>
      <w:r>
        <w:rPr>
          <w:sz w:val="24"/>
        </w:rPr>
        <w:t>пользования</w:t>
      </w:r>
      <w:r>
        <w:rPr>
          <w:spacing w:val="40"/>
          <w:sz w:val="24"/>
        </w:rPr>
        <w:t xml:space="preserve"> </w:t>
      </w:r>
      <w:r>
        <w:rPr>
          <w:sz w:val="24"/>
        </w:rPr>
        <w:t>их</w:t>
      </w:r>
      <w:r>
        <w:rPr>
          <w:spacing w:val="-8"/>
          <w:sz w:val="24"/>
        </w:rPr>
        <w:t xml:space="preserve"> </w:t>
      </w:r>
      <w:r>
        <w:rPr>
          <w:sz w:val="24"/>
        </w:rPr>
        <w:t>классификация.</w:t>
      </w:r>
      <w:r>
        <w:rPr>
          <w:spacing w:val="-6"/>
          <w:sz w:val="24"/>
        </w:rPr>
        <w:t xml:space="preserve"> </w:t>
      </w:r>
      <w:r>
        <w:rPr>
          <w:sz w:val="24"/>
        </w:rPr>
        <w:t>Технология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6"/>
          <w:sz w:val="24"/>
        </w:rPr>
        <w:t xml:space="preserve"> </w:t>
      </w:r>
      <w:r>
        <w:rPr>
          <w:sz w:val="24"/>
        </w:rPr>
        <w:t>пунктов подготовки вагонов под погрузку. Подача и уборку вагонов на/с ПНП. ЕТП работы станции и примыкающих ПНП.</w:t>
      </w:r>
    </w:p>
    <w:p w14:paraId="365F0C3F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jc w:val="both"/>
        <w:rPr>
          <w:sz w:val="24"/>
        </w:rPr>
      </w:pPr>
      <w:r>
        <w:rPr>
          <w:sz w:val="24"/>
        </w:rPr>
        <w:t>Меры</w:t>
      </w:r>
      <w:r>
        <w:rPr>
          <w:spacing w:val="-2"/>
          <w:sz w:val="24"/>
        </w:rPr>
        <w:t xml:space="preserve"> </w:t>
      </w:r>
      <w:r>
        <w:rPr>
          <w:sz w:val="24"/>
        </w:rPr>
        <w:t>борьбы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потерями</w:t>
      </w:r>
      <w:r>
        <w:rPr>
          <w:spacing w:val="-1"/>
          <w:sz w:val="24"/>
        </w:rPr>
        <w:t xml:space="preserve"> </w:t>
      </w:r>
      <w:r>
        <w:rPr>
          <w:sz w:val="24"/>
        </w:rPr>
        <w:t>грузов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перевозке.</w:t>
      </w:r>
    </w:p>
    <w:p w14:paraId="77659078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ind w:left="106" w:right="222" w:firstLine="708"/>
        <w:jc w:val="both"/>
        <w:rPr>
          <w:sz w:val="24"/>
        </w:rPr>
      </w:pPr>
      <w:r>
        <w:rPr>
          <w:sz w:val="24"/>
        </w:rPr>
        <w:t>Коммерческая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отчетность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учет</w:t>
      </w:r>
      <w:r>
        <w:rPr>
          <w:spacing w:val="-4"/>
          <w:sz w:val="24"/>
        </w:rPr>
        <w:t xml:space="preserve"> </w:t>
      </w:r>
      <w:r>
        <w:rPr>
          <w:sz w:val="24"/>
        </w:rPr>
        <w:t>грузов.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актов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перевозках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грузов </w:t>
      </w:r>
      <w:proofErr w:type="spellStart"/>
      <w:r>
        <w:rPr>
          <w:sz w:val="24"/>
        </w:rPr>
        <w:t>ж.д</w:t>
      </w:r>
      <w:proofErr w:type="spellEnd"/>
      <w:r>
        <w:rPr>
          <w:sz w:val="24"/>
        </w:rPr>
        <w:t>. транспортом. Причины составления коммерческих актов.</w:t>
      </w:r>
    </w:p>
    <w:p w14:paraId="0E6445A8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jc w:val="both"/>
        <w:rPr>
          <w:sz w:val="24"/>
        </w:rPr>
      </w:pPr>
      <w:r>
        <w:rPr>
          <w:sz w:val="24"/>
        </w:rPr>
        <w:t>Экономическая</w:t>
      </w:r>
      <w:r>
        <w:rPr>
          <w:spacing w:val="-6"/>
          <w:sz w:val="24"/>
        </w:rPr>
        <w:t xml:space="preserve"> </w:t>
      </w:r>
      <w:r>
        <w:rPr>
          <w:sz w:val="24"/>
        </w:rPr>
        <w:t>эффективность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сокращения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простоя</w:t>
      </w:r>
      <w:r>
        <w:rPr>
          <w:spacing w:val="-3"/>
          <w:sz w:val="24"/>
        </w:rPr>
        <w:t xml:space="preserve"> </w:t>
      </w:r>
      <w:r>
        <w:rPr>
          <w:sz w:val="24"/>
        </w:rPr>
        <w:t>вагонов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станции.</w:t>
      </w:r>
    </w:p>
    <w:p w14:paraId="37D0ED76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ind w:left="106" w:right="226" w:firstLine="708"/>
        <w:jc w:val="both"/>
        <w:rPr>
          <w:sz w:val="24"/>
        </w:rPr>
      </w:pPr>
      <w:r>
        <w:rPr>
          <w:sz w:val="24"/>
        </w:rPr>
        <w:t>Основные показатели работы грузовой станции. Мероприятия, направленные на сокращение простоя вагонов по станции.</w:t>
      </w:r>
    </w:p>
    <w:p w14:paraId="6532A0E1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ind w:left="106" w:right="225" w:firstLine="708"/>
        <w:jc w:val="both"/>
        <w:rPr>
          <w:sz w:val="24"/>
        </w:rPr>
      </w:pPr>
      <w:r>
        <w:rPr>
          <w:sz w:val="24"/>
        </w:rPr>
        <w:t>Организация работы железных дорог в новых условиях. Новые информационные технологии в грузовой и коммерческой работе.</w:t>
      </w:r>
    </w:p>
    <w:p w14:paraId="6252CFD9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ind w:left="106" w:right="222" w:firstLine="708"/>
        <w:jc w:val="both"/>
        <w:rPr>
          <w:sz w:val="24"/>
        </w:rPr>
      </w:pPr>
      <w:r>
        <w:rPr>
          <w:sz w:val="24"/>
        </w:rPr>
        <w:t xml:space="preserve">Правила эксплуатации и обслуживания </w:t>
      </w:r>
      <w:proofErr w:type="spellStart"/>
      <w:r>
        <w:rPr>
          <w:sz w:val="24"/>
        </w:rPr>
        <w:t>ж.д</w:t>
      </w:r>
      <w:proofErr w:type="spellEnd"/>
      <w:r>
        <w:rPr>
          <w:sz w:val="24"/>
        </w:rPr>
        <w:t xml:space="preserve">. путей необщего пользования. Договор на эксплуатацию и обслуживание </w:t>
      </w:r>
      <w:proofErr w:type="spellStart"/>
      <w:r>
        <w:rPr>
          <w:sz w:val="24"/>
        </w:rPr>
        <w:t>ж.д</w:t>
      </w:r>
      <w:proofErr w:type="spellEnd"/>
      <w:r>
        <w:rPr>
          <w:sz w:val="24"/>
        </w:rPr>
        <w:t>. путей необщего пользования. Договор на подачу и уборку вагонов. Пути общего и необщего пользования и их классификация. Учет использования вагонов. Технология работы</w:t>
      </w:r>
      <w:r>
        <w:rPr>
          <w:spacing w:val="-14"/>
          <w:sz w:val="24"/>
        </w:rPr>
        <w:t xml:space="preserve"> </w:t>
      </w:r>
      <w:r>
        <w:rPr>
          <w:sz w:val="24"/>
        </w:rPr>
        <w:t>станции</w:t>
      </w:r>
      <w:r>
        <w:rPr>
          <w:spacing w:val="-15"/>
          <w:sz w:val="24"/>
        </w:rPr>
        <w:t xml:space="preserve"> </w:t>
      </w:r>
      <w:r>
        <w:rPr>
          <w:sz w:val="24"/>
        </w:rPr>
        <w:t>примыкания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proofErr w:type="spellStart"/>
      <w:r>
        <w:rPr>
          <w:sz w:val="24"/>
        </w:rPr>
        <w:t>ж.д</w:t>
      </w:r>
      <w:proofErr w:type="spellEnd"/>
      <w:r>
        <w:rPr>
          <w:sz w:val="24"/>
        </w:rPr>
        <w:t>.</w:t>
      </w:r>
      <w:r>
        <w:rPr>
          <w:spacing w:val="-13"/>
          <w:sz w:val="24"/>
        </w:rPr>
        <w:t xml:space="preserve"> </w:t>
      </w:r>
      <w:r>
        <w:rPr>
          <w:sz w:val="24"/>
        </w:rPr>
        <w:t>путей</w:t>
      </w:r>
      <w:r>
        <w:rPr>
          <w:spacing w:val="-12"/>
          <w:sz w:val="24"/>
        </w:rPr>
        <w:t xml:space="preserve"> </w:t>
      </w:r>
      <w:r>
        <w:rPr>
          <w:sz w:val="24"/>
        </w:rPr>
        <w:t>необщего</w:t>
      </w:r>
      <w:r>
        <w:rPr>
          <w:spacing w:val="-13"/>
          <w:sz w:val="24"/>
        </w:rPr>
        <w:t xml:space="preserve"> </w:t>
      </w:r>
      <w:r>
        <w:rPr>
          <w:sz w:val="24"/>
        </w:rPr>
        <w:t>пользования.</w:t>
      </w:r>
      <w:r>
        <w:rPr>
          <w:spacing w:val="-15"/>
          <w:sz w:val="24"/>
        </w:rPr>
        <w:t xml:space="preserve"> </w:t>
      </w:r>
      <w:r>
        <w:rPr>
          <w:sz w:val="24"/>
        </w:rPr>
        <w:t>Нормирование</w:t>
      </w:r>
      <w:r>
        <w:rPr>
          <w:spacing w:val="-14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12"/>
          <w:sz w:val="24"/>
        </w:rPr>
        <w:t xml:space="preserve"> </w:t>
      </w:r>
      <w:r>
        <w:rPr>
          <w:sz w:val="24"/>
        </w:rPr>
        <w:t>оборота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учета нахождения вагонов на путях необщего пользования.</w:t>
      </w:r>
    </w:p>
    <w:p w14:paraId="1DFC9831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spacing w:before="1"/>
        <w:ind w:left="106" w:right="228" w:firstLine="708"/>
        <w:jc w:val="both"/>
        <w:rPr>
          <w:sz w:val="24"/>
        </w:rPr>
      </w:pPr>
      <w:r>
        <w:rPr>
          <w:sz w:val="24"/>
        </w:rPr>
        <w:t>Причины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</w:t>
      </w:r>
      <w:r>
        <w:rPr>
          <w:spacing w:val="-6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-6"/>
          <w:sz w:val="24"/>
        </w:rPr>
        <w:t xml:space="preserve"> </w:t>
      </w:r>
      <w:r>
        <w:rPr>
          <w:sz w:val="24"/>
        </w:rPr>
        <w:t>сопровождающих</w:t>
      </w:r>
      <w:r>
        <w:rPr>
          <w:spacing w:val="-6"/>
          <w:sz w:val="24"/>
        </w:rPr>
        <w:t xml:space="preserve"> </w:t>
      </w:r>
      <w:r>
        <w:rPr>
          <w:sz w:val="24"/>
        </w:rPr>
        <w:t>потери</w:t>
      </w:r>
      <w:r>
        <w:rPr>
          <w:spacing w:val="-5"/>
          <w:sz w:val="24"/>
        </w:rPr>
        <w:t xml:space="preserve"> </w:t>
      </w:r>
      <w:r>
        <w:rPr>
          <w:sz w:val="24"/>
        </w:rPr>
        <w:t>груза</w:t>
      </w:r>
      <w:r>
        <w:rPr>
          <w:spacing w:val="-7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перевозке.</w:t>
      </w:r>
      <w:r>
        <w:rPr>
          <w:spacing w:val="-6"/>
          <w:sz w:val="24"/>
        </w:rPr>
        <w:t xml:space="preserve"> </w:t>
      </w:r>
      <w:r>
        <w:rPr>
          <w:sz w:val="24"/>
        </w:rPr>
        <w:t>Меры</w:t>
      </w:r>
      <w:r>
        <w:rPr>
          <w:spacing w:val="-6"/>
          <w:sz w:val="24"/>
        </w:rPr>
        <w:t xml:space="preserve"> </w:t>
      </w:r>
      <w:r>
        <w:rPr>
          <w:sz w:val="24"/>
        </w:rPr>
        <w:t>борьбы с потерями грузов при перевозке.</w:t>
      </w:r>
    </w:p>
    <w:p w14:paraId="7E6759E7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ind w:left="106" w:right="224" w:firstLine="708"/>
        <w:jc w:val="both"/>
        <w:rPr>
          <w:sz w:val="24"/>
        </w:rPr>
      </w:pPr>
      <w:r>
        <w:rPr>
          <w:sz w:val="24"/>
        </w:rPr>
        <w:t>Автоматизированная система электронно-технологического документооборота. ЭЦП. Электронное взаимодействие ОАО «РЖД» с партнерами при организации комплекса услуг</w:t>
      </w:r>
    </w:p>
    <w:p w14:paraId="5DF0E568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ind w:left="106" w:right="230" w:firstLine="708"/>
        <w:jc w:val="both"/>
        <w:rPr>
          <w:sz w:val="24"/>
        </w:rPr>
      </w:pPr>
      <w:r>
        <w:rPr>
          <w:sz w:val="24"/>
        </w:rPr>
        <w:t xml:space="preserve">Информатизация как инструмент предоставления услуг в «одно окно» и «от двери до </w:t>
      </w:r>
      <w:r>
        <w:rPr>
          <w:spacing w:val="-2"/>
          <w:sz w:val="24"/>
        </w:rPr>
        <w:t>двери»</w:t>
      </w:r>
    </w:p>
    <w:p w14:paraId="7D9DB599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jc w:val="both"/>
        <w:rPr>
          <w:sz w:val="24"/>
        </w:rPr>
      </w:pPr>
      <w:r>
        <w:rPr>
          <w:sz w:val="24"/>
        </w:rPr>
        <w:t>Транспортно-логистические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комплексном</w:t>
      </w:r>
      <w:r>
        <w:rPr>
          <w:spacing w:val="-4"/>
          <w:sz w:val="24"/>
        </w:rPr>
        <w:t xml:space="preserve"> </w:t>
      </w:r>
      <w:r>
        <w:rPr>
          <w:sz w:val="24"/>
        </w:rPr>
        <w:t>договоре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перевозку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груза</w:t>
      </w:r>
    </w:p>
    <w:p w14:paraId="264CA139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jc w:val="both"/>
        <w:rPr>
          <w:sz w:val="24"/>
        </w:rPr>
      </w:pPr>
      <w:r>
        <w:rPr>
          <w:sz w:val="24"/>
        </w:rPr>
        <w:t>Показатели</w:t>
      </w:r>
      <w:r>
        <w:rPr>
          <w:spacing w:val="-4"/>
          <w:sz w:val="24"/>
        </w:rPr>
        <w:t xml:space="preserve"> </w:t>
      </w:r>
      <w:r>
        <w:rPr>
          <w:sz w:val="24"/>
        </w:rPr>
        <w:t>сохранности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перевозимых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грузов.</w:t>
      </w:r>
    </w:p>
    <w:p w14:paraId="64D1DE3F" w14:textId="77777777" w:rsidR="007D689D" w:rsidRDefault="007D689D">
      <w:pPr>
        <w:pStyle w:val="a3"/>
      </w:pPr>
    </w:p>
    <w:p w14:paraId="62480F38" w14:textId="77777777" w:rsidR="007D689D" w:rsidRDefault="007D689D">
      <w:pPr>
        <w:pStyle w:val="a3"/>
        <w:spacing w:before="1"/>
      </w:pPr>
    </w:p>
    <w:p w14:paraId="017CCC9C" w14:textId="77777777" w:rsidR="007D689D" w:rsidRDefault="00676774">
      <w:pPr>
        <w:pStyle w:val="1"/>
        <w:numPr>
          <w:ilvl w:val="1"/>
          <w:numId w:val="15"/>
        </w:numPr>
        <w:tabs>
          <w:tab w:val="left" w:pos="1258"/>
        </w:tabs>
        <w:ind w:left="106" w:right="224" w:firstLine="708"/>
        <w:jc w:val="both"/>
      </w:pPr>
      <w:r>
        <w:t>Перечень вопросов для подготовки обучающихся к промежуточной аттестации (7 семестр/4 курс)</w:t>
      </w:r>
    </w:p>
    <w:p w14:paraId="2BC23A6A" w14:textId="77777777" w:rsidR="007D689D" w:rsidRDefault="007D689D">
      <w:pPr>
        <w:pStyle w:val="a3"/>
        <w:rPr>
          <w:b/>
        </w:rPr>
      </w:pPr>
    </w:p>
    <w:p w14:paraId="5547C1C2" w14:textId="77777777" w:rsidR="007D689D" w:rsidRDefault="00676774">
      <w:pPr>
        <w:pStyle w:val="a5"/>
        <w:numPr>
          <w:ilvl w:val="0"/>
          <w:numId w:val="7"/>
        </w:numPr>
        <w:tabs>
          <w:tab w:val="left" w:pos="1054"/>
        </w:tabs>
        <w:rPr>
          <w:sz w:val="24"/>
        </w:rPr>
      </w:pPr>
      <w:r>
        <w:rPr>
          <w:sz w:val="24"/>
        </w:rPr>
        <w:t>Роль</w:t>
      </w:r>
      <w:r>
        <w:rPr>
          <w:spacing w:val="-7"/>
          <w:sz w:val="24"/>
        </w:rPr>
        <w:t xml:space="preserve"> </w:t>
      </w:r>
      <w:r>
        <w:rPr>
          <w:sz w:val="24"/>
        </w:rPr>
        <w:t>транспорта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обеспечении</w:t>
      </w:r>
      <w:r>
        <w:rPr>
          <w:spacing w:val="-5"/>
          <w:sz w:val="24"/>
        </w:rPr>
        <w:t xml:space="preserve"> </w:t>
      </w:r>
      <w:r>
        <w:rPr>
          <w:sz w:val="24"/>
        </w:rPr>
        <w:t>внешнеэкономических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связей.</w:t>
      </w:r>
    </w:p>
    <w:p w14:paraId="3CE11F3C" w14:textId="77777777" w:rsidR="007D689D" w:rsidRDefault="00676774">
      <w:pPr>
        <w:pStyle w:val="a5"/>
        <w:numPr>
          <w:ilvl w:val="0"/>
          <w:numId w:val="7"/>
        </w:numPr>
        <w:tabs>
          <w:tab w:val="left" w:pos="1054"/>
        </w:tabs>
        <w:rPr>
          <w:sz w:val="24"/>
        </w:rPr>
      </w:pPr>
      <w:r>
        <w:rPr>
          <w:sz w:val="24"/>
        </w:rPr>
        <w:t>Основные</w:t>
      </w:r>
      <w:r>
        <w:rPr>
          <w:spacing w:val="-8"/>
          <w:sz w:val="24"/>
        </w:rPr>
        <w:t xml:space="preserve"> </w:t>
      </w:r>
      <w:r>
        <w:rPr>
          <w:sz w:val="24"/>
        </w:rPr>
        <w:t>нормативные</w:t>
      </w:r>
      <w:r>
        <w:rPr>
          <w:spacing w:val="-6"/>
          <w:sz w:val="24"/>
        </w:rPr>
        <w:t xml:space="preserve"> </w:t>
      </w:r>
      <w:r>
        <w:rPr>
          <w:sz w:val="24"/>
        </w:rPr>
        <w:t>документы,</w:t>
      </w:r>
      <w:r>
        <w:rPr>
          <w:spacing w:val="-4"/>
          <w:sz w:val="24"/>
        </w:rPr>
        <w:t xml:space="preserve"> </w:t>
      </w:r>
      <w:r>
        <w:rPr>
          <w:sz w:val="24"/>
        </w:rPr>
        <w:t>регламентирующие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международные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перевозки.</w:t>
      </w:r>
    </w:p>
    <w:p w14:paraId="2378043C" w14:textId="77777777" w:rsidR="007D689D" w:rsidRDefault="00676774">
      <w:pPr>
        <w:pStyle w:val="a5"/>
        <w:numPr>
          <w:ilvl w:val="0"/>
          <w:numId w:val="7"/>
        </w:numPr>
        <w:tabs>
          <w:tab w:val="left" w:pos="1054"/>
        </w:tabs>
        <w:rPr>
          <w:sz w:val="24"/>
        </w:rPr>
      </w:pPr>
      <w:r>
        <w:rPr>
          <w:sz w:val="24"/>
        </w:rPr>
        <w:t>Юридические</w:t>
      </w:r>
      <w:r>
        <w:rPr>
          <w:spacing w:val="-10"/>
          <w:sz w:val="24"/>
        </w:rPr>
        <w:t xml:space="preserve"> </w:t>
      </w:r>
      <w:r>
        <w:rPr>
          <w:sz w:val="24"/>
        </w:rPr>
        <w:t>аспекты</w:t>
      </w:r>
      <w:r>
        <w:rPr>
          <w:spacing w:val="-6"/>
          <w:sz w:val="24"/>
        </w:rPr>
        <w:t xml:space="preserve"> </w:t>
      </w:r>
      <w:r>
        <w:rPr>
          <w:sz w:val="24"/>
        </w:rPr>
        <w:t>международных</w:t>
      </w:r>
      <w:r>
        <w:rPr>
          <w:spacing w:val="-6"/>
          <w:sz w:val="24"/>
        </w:rPr>
        <w:t xml:space="preserve"> </w:t>
      </w:r>
      <w:r>
        <w:rPr>
          <w:sz w:val="24"/>
        </w:rPr>
        <w:t>железнодорожных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перевозок.</w:t>
      </w:r>
    </w:p>
    <w:p w14:paraId="4E47378E" w14:textId="77777777" w:rsidR="007D689D" w:rsidRDefault="00676774">
      <w:pPr>
        <w:pStyle w:val="a5"/>
        <w:numPr>
          <w:ilvl w:val="0"/>
          <w:numId w:val="7"/>
        </w:numPr>
        <w:tabs>
          <w:tab w:val="left" w:pos="1063"/>
        </w:tabs>
        <w:ind w:left="106" w:right="222" w:firstLine="708"/>
        <w:jc w:val="both"/>
        <w:rPr>
          <w:sz w:val="24"/>
        </w:rPr>
      </w:pPr>
      <w:r>
        <w:rPr>
          <w:sz w:val="24"/>
        </w:rPr>
        <w:t xml:space="preserve">Тарифы на экспортно-импортные грузовые железнодорожные перевозки. Тарифы Соглашения о международном железнодорожном грузовом сообщении (СМГС) и порядок совершения провозных </w:t>
      </w:r>
      <w:r>
        <w:rPr>
          <w:spacing w:val="-2"/>
          <w:sz w:val="24"/>
        </w:rPr>
        <w:t>платежей.</w:t>
      </w:r>
    </w:p>
    <w:p w14:paraId="1D2B208C" w14:textId="77777777" w:rsidR="007D689D" w:rsidRDefault="00676774">
      <w:pPr>
        <w:pStyle w:val="a5"/>
        <w:numPr>
          <w:ilvl w:val="0"/>
          <w:numId w:val="7"/>
        </w:numPr>
        <w:tabs>
          <w:tab w:val="left" w:pos="1054"/>
        </w:tabs>
        <w:jc w:val="both"/>
        <w:rPr>
          <w:sz w:val="24"/>
        </w:rPr>
      </w:pPr>
      <w:r>
        <w:rPr>
          <w:sz w:val="24"/>
        </w:rPr>
        <w:t>Определение</w:t>
      </w:r>
      <w:r>
        <w:rPr>
          <w:spacing w:val="-8"/>
          <w:sz w:val="24"/>
        </w:rPr>
        <w:t xml:space="preserve"> </w:t>
      </w:r>
      <w:r>
        <w:rPr>
          <w:sz w:val="24"/>
        </w:rPr>
        <w:t>провозной</w:t>
      </w:r>
      <w:r>
        <w:rPr>
          <w:spacing w:val="-5"/>
          <w:sz w:val="24"/>
        </w:rPr>
        <w:t xml:space="preserve"> </w:t>
      </w:r>
      <w:r>
        <w:rPr>
          <w:sz w:val="24"/>
        </w:rPr>
        <w:t>платы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Международному</w:t>
      </w:r>
      <w:r>
        <w:rPr>
          <w:spacing w:val="-5"/>
          <w:sz w:val="24"/>
        </w:rPr>
        <w:t xml:space="preserve"> </w:t>
      </w:r>
      <w:r>
        <w:rPr>
          <w:sz w:val="24"/>
        </w:rPr>
        <w:t>железнодорожному</w:t>
      </w:r>
      <w:r>
        <w:rPr>
          <w:spacing w:val="-5"/>
          <w:sz w:val="24"/>
        </w:rPr>
        <w:t xml:space="preserve"> </w:t>
      </w:r>
      <w:r>
        <w:rPr>
          <w:sz w:val="24"/>
        </w:rPr>
        <w:t>транзитному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тарифу.</w:t>
      </w:r>
    </w:p>
    <w:p w14:paraId="1A8C6C29" w14:textId="77777777" w:rsidR="007D689D" w:rsidRDefault="00676774">
      <w:pPr>
        <w:pStyle w:val="a5"/>
        <w:numPr>
          <w:ilvl w:val="0"/>
          <w:numId w:val="7"/>
        </w:numPr>
        <w:tabs>
          <w:tab w:val="left" w:pos="1054"/>
        </w:tabs>
        <w:jc w:val="both"/>
        <w:rPr>
          <w:sz w:val="24"/>
        </w:rPr>
      </w:pP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оформления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перевозочных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СМГС.</w:t>
      </w:r>
    </w:p>
    <w:p w14:paraId="181E1772" w14:textId="77777777" w:rsidR="007D689D" w:rsidRDefault="00676774">
      <w:pPr>
        <w:pStyle w:val="a5"/>
        <w:numPr>
          <w:ilvl w:val="0"/>
          <w:numId w:val="7"/>
        </w:numPr>
        <w:tabs>
          <w:tab w:val="left" w:pos="1054"/>
        </w:tabs>
        <w:jc w:val="both"/>
        <w:rPr>
          <w:sz w:val="24"/>
        </w:rPr>
      </w:pPr>
      <w:r>
        <w:rPr>
          <w:sz w:val="24"/>
        </w:rPr>
        <w:t>Ответственность</w:t>
      </w:r>
      <w:r>
        <w:rPr>
          <w:spacing w:val="-8"/>
          <w:sz w:val="24"/>
        </w:rPr>
        <w:t xml:space="preserve"> </w:t>
      </w:r>
      <w:r>
        <w:rPr>
          <w:sz w:val="24"/>
        </w:rPr>
        <w:t>железной</w:t>
      </w:r>
      <w:r>
        <w:rPr>
          <w:spacing w:val="-6"/>
          <w:sz w:val="24"/>
        </w:rPr>
        <w:t xml:space="preserve"> </w:t>
      </w:r>
      <w:r>
        <w:rPr>
          <w:sz w:val="24"/>
        </w:rPr>
        <w:t>дороги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международных</w:t>
      </w:r>
      <w:r>
        <w:rPr>
          <w:spacing w:val="-6"/>
          <w:sz w:val="24"/>
        </w:rPr>
        <w:t xml:space="preserve"> </w:t>
      </w:r>
      <w:r>
        <w:rPr>
          <w:sz w:val="24"/>
        </w:rPr>
        <w:t>железнодорожных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перевозках.</w:t>
      </w:r>
    </w:p>
    <w:p w14:paraId="55762CE1" w14:textId="77777777" w:rsidR="007D689D" w:rsidRDefault="00676774">
      <w:pPr>
        <w:pStyle w:val="a5"/>
        <w:numPr>
          <w:ilvl w:val="0"/>
          <w:numId w:val="7"/>
        </w:numPr>
        <w:tabs>
          <w:tab w:val="left" w:pos="1054"/>
        </w:tabs>
        <w:spacing w:before="1"/>
        <w:jc w:val="both"/>
        <w:rPr>
          <w:sz w:val="24"/>
        </w:rPr>
      </w:pPr>
      <w:r>
        <w:rPr>
          <w:sz w:val="24"/>
        </w:rPr>
        <w:t>Подача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рассмотрение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претензий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исков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международных</w:t>
      </w:r>
      <w:r>
        <w:rPr>
          <w:spacing w:val="-3"/>
          <w:sz w:val="24"/>
        </w:rPr>
        <w:t xml:space="preserve"> </w:t>
      </w:r>
      <w:r>
        <w:rPr>
          <w:sz w:val="24"/>
        </w:rPr>
        <w:t>перевозках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грузов.</w:t>
      </w:r>
    </w:p>
    <w:p w14:paraId="31A4A3FB" w14:textId="77777777" w:rsidR="007D689D" w:rsidRDefault="00676774">
      <w:pPr>
        <w:pStyle w:val="a5"/>
        <w:numPr>
          <w:ilvl w:val="0"/>
          <w:numId w:val="7"/>
        </w:numPr>
        <w:tabs>
          <w:tab w:val="left" w:pos="1054"/>
        </w:tabs>
        <w:jc w:val="both"/>
        <w:rPr>
          <w:sz w:val="24"/>
        </w:rPr>
      </w:pPr>
      <w:r>
        <w:rPr>
          <w:sz w:val="24"/>
        </w:rPr>
        <w:t>Определение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срока</w:t>
      </w:r>
      <w:r>
        <w:rPr>
          <w:spacing w:val="-3"/>
          <w:sz w:val="24"/>
        </w:rPr>
        <w:t xml:space="preserve"> </w:t>
      </w:r>
      <w:r>
        <w:rPr>
          <w:sz w:val="24"/>
        </w:rPr>
        <w:t>доставки</w:t>
      </w:r>
      <w:r>
        <w:rPr>
          <w:spacing w:val="-3"/>
          <w:sz w:val="24"/>
        </w:rPr>
        <w:t xml:space="preserve"> </w:t>
      </w:r>
      <w:r>
        <w:rPr>
          <w:sz w:val="24"/>
        </w:rPr>
        <w:t>груза</w:t>
      </w:r>
      <w:r>
        <w:rPr>
          <w:spacing w:val="-3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-2"/>
          <w:sz w:val="24"/>
        </w:rPr>
        <w:t xml:space="preserve"> СМГС.</w:t>
      </w:r>
    </w:p>
    <w:p w14:paraId="1433B1C6" w14:textId="77777777" w:rsidR="007D689D" w:rsidRDefault="00676774">
      <w:pPr>
        <w:pStyle w:val="a5"/>
        <w:numPr>
          <w:ilvl w:val="0"/>
          <w:numId w:val="7"/>
        </w:numPr>
        <w:tabs>
          <w:tab w:val="left" w:pos="1169"/>
        </w:tabs>
        <w:ind w:left="106" w:right="226" w:firstLine="708"/>
        <w:jc w:val="both"/>
        <w:rPr>
          <w:sz w:val="24"/>
        </w:rPr>
      </w:pPr>
      <w:r>
        <w:rPr>
          <w:sz w:val="24"/>
        </w:rPr>
        <w:t>Организация</w:t>
      </w:r>
      <w:r>
        <w:rPr>
          <w:spacing w:val="-12"/>
          <w:sz w:val="24"/>
        </w:rPr>
        <w:t xml:space="preserve"> </w:t>
      </w:r>
      <w:r>
        <w:rPr>
          <w:sz w:val="24"/>
        </w:rPr>
        <w:t>пропуска</w:t>
      </w:r>
      <w:r>
        <w:rPr>
          <w:spacing w:val="-10"/>
          <w:sz w:val="24"/>
        </w:rPr>
        <w:t xml:space="preserve"> </w:t>
      </w:r>
      <w:r>
        <w:rPr>
          <w:sz w:val="24"/>
        </w:rPr>
        <w:t>поездов</w:t>
      </w:r>
      <w:r>
        <w:rPr>
          <w:spacing w:val="-10"/>
          <w:sz w:val="24"/>
        </w:rPr>
        <w:t xml:space="preserve"> </w:t>
      </w:r>
      <w:r>
        <w:rPr>
          <w:sz w:val="24"/>
        </w:rPr>
        <w:t>через</w:t>
      </w:r>
      <w:r>
        <w:rPr>
          <w:spacing w:val="-7"/>
          <w:sz w:val="24"/>
        </w:rPr>
        <w:t xml:space="preserve"> </w:t>
      </w:r>
      <w:r>
        <w:rPr>
          <w:sz w:val="24"/>
        </w:rPr>
        <w:t>государственную</w:t>
      </w:r>
      <w:r>
        <w:rPr>
          <w:spacing w:val="-9"/>
          <w:sz w:val="24"/>
        </w:rPr>
        <w:t xml:space="preserve"> </w:t>
      </w:r>
      <w:r>
        <w:rPr>
          <w:sz w:val="24"/>
        </w:rPr>
        <w:t>границу</w:t>
      </w:r>
      <w:r>
        <w:rPr>
          <w:spacing w:val="-12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9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виды государственного контроля. Технология работы пограничных станций.</w:t>
      </w:r>
    </w:p>
    <w:p w14:paraId="1E37A763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jc w:val="both"/>
        <w:rPr>
          <w:sz w:val="24"/>
        </w:rPr>
      </w:pPr>
      <w:r>
        <w:rPr>
          <w:sz w:val="24"/>
        </w:rPr>
        <w:t>Основные</w:t>
      </w:r>
      <w:r>
        <w:rPr>
          <w:spacing w:val="-7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таможенной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Федерации.</w:t>
      </w:r>
    </w:p>
    <w:p w14:paraId="581D4C1E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jc w:val="both"/>
        <w:rPr>
          <w:sz w:val="24"/>
        </w:rPr>
      </w:pPr>
      <w:r>
        <w:rPr>
          <w:sz w:val="24"/>
        </w:rPr>
        <w:t>Основные</w:t>
      </w:r>
      <w:r>
        <w:rPr>
          <w:spacing w:val="-7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доставки</w:t>
      </w:r>
      <w:r>
        <w:rPr>
          <w:spacing w:val="-2"/>
          <w:sz w:val="24"/>
        </w:rPr>
        <w:t xml:space="preserve"> </w:t>
      </w:r>
      <w:r>
        <w:rPr>
          <w:sz w:val="24"/>
        </w:rPr>
        <w:t>товаров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транспортных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3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таможенным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контролем.</w:t>
      </w:r>
    </w:p>
    <w:p w14:paraId="76FDFBDA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jc w:val="both"/>
        <w:rPr>
          <w:sz w:val="24"/>
        </w:rPr>
      </w:pPr>
      <w:r>
        <w:rPr>
          <w:sz w:val="24"/>
        </w:rPr>
        <w:t>Таможенное</w:t>
      </w:r>
      <w:r>
        <w:rPr>
          <w:spacing w:val="-7"/>
          <w:sz w:val="24"/>
        </w:rPr>
        <w:t xml:space="preserve"> </w:t>
      </w:r>
      <w:r>
        <w:rPr>
          <w:sz w:val="24"/>
        </w:rPr>
        <w:t>оформление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грузов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перевозках</w:t>
      </w:r>
      <w:r>
        <w:rPr>
          <w:spacing w:val="-3"/>
          <w:sz w:val="24"/>
        </w:rPr>
        <w:t xml:space="preserve"> </w:t>
      </w:r>
      <w:r>
        <w:rPr>
          <w:sz w:val="24"/>
        </w:rPr>
        <w:t>железнодорожным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транспортом.</w:t>
      </w:r>
    </w:p>
    <w:p w14:paraId="08B3DC0D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jc w:val="both"/>
        <w:rPr>
          <w:sz w:val="24"/>
        </w:rPr>
      </w:pPr>
      <w:r>
        <w:rPr>
          <w:sz w:val="24"/>
        </w:rPr>
        <w:t>Технология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перегрузочной</w:t>
      </w:r>
      <w:r>
        <w:rPr>
          <w:spacing w:val="-4"/>
          <w:sz w:val="24"/>
        </w:rPr>
        <w:t xml:space="preserve"> </w:t>
      </w:r>
      <w:r>
        <w:rPr>
          <w:sz w:val="24"/>
        </w:rPr>
        <w:t>пограничной</w:t>
      </w:r>
      <w:r>
        <w:rPr>
          <w:spacing w:val="-4"/>
          <w:sz w:val="24"/>
        </w:rPr>
        <w:t xml:space="preserve"> </w:t>
      </w:r>
      <w:r>
        <w:rPr>
          <w:sz w:val="24"/>
        </w:rPr>
        <w:t>станции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экспортными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грузами.</w:t>
      </w:r>
    </w:p>
    <w:p w14:paraId="770D89F4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jc w:val="both"/>
        <w:rPr>
          <w:sz w:val="24"/>
        </w:rPr>
      </w:pPr>
      <w:r>
        <w:rPr>
          <w:sz w:val="24"/>
        </w:rPr>
        <w:t>Технология</w:t>
      </w:r>
      <w:r>
        <w:rPr>
          <w:spacing w:val="-7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перегрузочной</w:t>
      </w:r>
      <w:r>
        <w:rPr>
          <w:spacing w:val="-5"/>
          <w:sz w:val="24"/>
        </w:rPr>
        <w:t xml:space="preserve"> </w:t>
      </w:r>
      <w:r>
        <w:rPr>
          <w:sz w:val="24"/>
        </w:rPr>
        <w:t>пограничной</w:t>
      </w:r>
      <w:r>
        <w:rPr>
          <w:spacing w:val="-4"/>
          <w:sz w:val="24"/>
        </w:rPr>
        <w:t xml:space="preserve"> </w:t>
      </w:r>
      <w:r>
        <w:rPr>
          <w:sz w:val="24"/>
        </w:rPr>
        <w:t>станции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импортными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грузами.</w:t>
      </w:r>
    </w:p>
    <w:p w14:paraId="5D724E6C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jc w:val="both"/>
        <w:rPr>
          <w:sz w:val="24"/>
        </w:rPr>
      </w:pPr>
      <w:r>
        <w:rPr>
          <w:sz w:val="24"/>
        </w:rPr>
        <w:t>Понятие</w:t>
      </w:r>
      <w:r>
        <w:rPr>
          <w:spacing w:val="-8"/>
          <w:sz w:val="24"/>
        </w:rPr>
        <w:t xml:space="preserve"> </w:t>
      </w:r>
      <w:r>
        <w:rPr>
          <w:sz w:val="24"/>
        </w:rPr>
        <w:t>мультимодальных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интермодальных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перевозок.</w:t>
      </w:r>
    </w:p>
    <w:p w14:paraId="05377DF3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jc w:val="both"/>
        <w:rPr>
          <w:sz w:val="24"/>
        </w:rPr>
      </w:pPr>
      <w:r>
        <w:rPr>
          <w:sz w:val="24"/>
        </w:rPr>
        <w:t>Понятие</w:t>
      </w:r>
      <w:r>
        <w:rPr>
          <w:spacing w:val="-7"/>
          <w:sz w:val="24"/>
        </w:rPr>
        <w:t xml:space="preserve"> </w:t>
      </w:r>
      <w:r>
        <w:rPr>
          <w:sz w:val="24"/>
        </w:rPr>
        <w:t>международного</w:t>
      </w:r>
      <w:r>
        <w:rPr>
          <w:spacing w:val="-4"/>
          <w:sz w:val="24"/>
        </w:rPr>
        <w:t xml:space="preserve"> </w:t>
      </w:r>
      <w:r>
        <w:rPr>
          <w:sz w:val="24"/>
        </w:rPr>
        <w:t>транспортного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коридора</w:t>
      </w:r>
      <w:r>
        <w:rPr>
          <w:spacing w:val="-5"/>
          <w:sz w:val="24"/>
        </w:rPr>
        <w:t xml:space="preserve"> </w:t>
      </w:r>
      <w:r>
        <w:rPr>
          <w:sz w:val="24"/>
        </w:rPr>
        <w:t>(МТК),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классификация.</w:t>
      </w:r>
    </w:p>
    <w:p w14:paraId="3CE7784B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jc w:val="both"/>
        <w:rPr>
          <w:sz w:val="24"/>
        </w:rPr>
      </w:pPr>
      <w:r>
        <w:rPr>
          <w:sz w:val="24"/>
        </w:rPr>
        <w:t>Характеристика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-3"/>
          <w:sz w:val="24"/>
        </w:rPr>
        <w:t xml:space="preserve"> </w:t>
      </w:r>
      <w:r>
        <w:rPr>
          <w:sz w:val="24"/>
        </w:rPr>
        <w:t>МТК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мировым</w:t>
      </w:r>
      <w:r>
        <w:rPr>
          <w:spacing w:val="-3"/>
          <w:sz w:val="24"/>
        </w:rPr>
        <w:t xml:space="preserve"> </w:t>
      </w:r>
      <w:r>
        <w:rPr>
          <w:sz w:val="24"/>
        </w:rPr>
        <w:t>зонам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функционирования.</w:t>
      </w:r>
    </w:p>
    <w:p w14:paraId="16FEA4BF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jc w:val="both"/>
        <w:rPr>
          <w:sz w:val="24"/>
        </w:rPr>
      </w:pPr>
      <w:r>
        <w:rPr>
          <w:sz w:val="24"/>
        </w:rPr>
        <w:t>Правила</w:t>
      </w:r>
      <w:r>
        <w:rPr>
          <w:spacing w:val="-7"/>
          <w:sz w:val="24"/>
        </w:rPr>
        <w:t xml:space="preserve"> </w:t>
      </w:r>
      <w:r>
        <w:rPr>
          <w:sz w:val="24"/>
        </w:rPr>
        <w:t>перевозок</w:t>
      </w:r>
      <w:r>
        <w:rPr>
          <w:spacing w:val="-3"/>
          <w:sz w:val="24"/>
        </w:rPr>
        <w:t xml:space="preserve"> </w:t>
      </w:r>
      <w:r>
        <w:rPr>
          <w:sz w:val="24"/>
        </w:rPr>
        <w:t>железнодорожным</w:t>
      </w:r>
      <w:r>
        <w:rPr>
          <w:spacing w:val="-6"/>
          <w:sz w:val="24"/>
        </w:rPr>
        <w:t xml:space="preserve"> </w:t>
      </w:r>
      <w:r>
        <w:rPr>
          <w:sz w:val="24"/>
        </w:rPr>
        <w:t>транспортом</w:t>
      </w:r>
      <w:r>
        <w:rPr>
          <w:spacing w:val="-4"/>
          <w:sz w:val="24"/>
        </w:rPr>
        <w:t xml:space="preserve"> </w:t>
      </w:r>
      <w:r>
        <w:rPr>
          <w:sz w:val="24"/>
        </w:rPr>
        <w:t>грузов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универсальных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контейнерах.</w:t>
      </w:r>
    </w:p>
    <w:p w14:paraId="42030283" w14:textId="77777777" w:rsidR="007D689D" w:rsidRDefault="00676774">
      <w:pPr>
        <w:pStyle w:val="a5"/>
        <w:numPr>
          <w:ilvl w:val="0"/>
          <w:numId w:val="7"/>
        </w:numPr>
        <w:tabs>
          <w:tab w:val="left" w:pos="1353"/>
        </w:tabs>
        <w:ind w:left="106" w:right="228" w:firstLine="708"/>
        <w:jc w:val="both"/>
        <w:rPr>
          <w:sz w:val="24"/>
        </w:rPr>
      </w:pPr>
      <w:r>
        <w:rPr>
          <w:sz w:val="24"/>
        </w:rPr>
        <w:t xml:space="preserve">Правила перевозок железнодорожным транспортом грузов в специализированных </w:t>
      </w:r>
      <w:r>
        <w:rPr>
          <w:spacing w:val="-2"/>
          <w:sz w:val="24"/>
        </w:rPr>
        <w:t>контейнерах.</w:t>
      </w:r>
    </w:p>
    <w:p w14:paraId="08842E3D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jc w:val="both"/>
        <w:rPr>
          <w:sz w:val="24"/>
        </w:rPr>
      </w:pPr>
      <w:r>
        <w:rPr>
          <w:sz w:val="24"/>
        </w:rPr>
        <w:t>Требования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размещению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креплению</w:t>
      </w:r>
      <w:r>
        <w:rPr>
          <w:spacing w:val="-2"/>
          <w:sz w:val="24"/>
        </w:rPr>
        <w:t xml:space="preserve"> </w:t>
      </w:r>
      <w:r>
        <w:rPr>
          <w:sz w:val="24"/>
        </w:rPr>
        <w:t>грузов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контейнерах.</w:t>
      </w:r>
    </w:p>
    <w:p w14:paraId="51EE9B0C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spacing w:before="1"/>
        <w:ind w:left="1174" w:hanging="360"/>
        <w:jc w:val="both"/>
        <w:rPr>
          <w:sz w:val="24"/>
        </w:rPr>
      </w:pPr>
      <w:r>
        <w:rPr>
          <w:sz w:val="24"/>
        </w:rPr>
        <w:t>Требования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размещению</w:t>
      </w:r>
      <w:r>
        <w:rPr>
          <w:spacing w:val="-3"/>
          <w:sz w:val="24"/>
        </w:rPr>
        <w:t xml:space="preserve"> </w:t>
      </w:r>
      <w:r>
        <w:rPr>
          <w:sz w:val="24"/>
        </w:rPr>
        <w:t>контейнеров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вагонах.</w:t>
      </w:r>
    </w:p>
    <w:p w14:paraId="49BF00BD" w14:textId="77777777" w:rsidR="007D689D" w:rsidRDefault="00676774">
      <w:pPr>
        <w:pStyle w:val="a5"/>
        <w:numPr>
          <w:ilvl w:val="0"/>
          <w:numId w:val="7"/>
        </w:numPr>
        <w:tabs>
          <w:tab w:val="left" w:pos="1113"/>
        </w:tabs>
        <w:ind w:left="1113" w:hanging="299"/>
        <w:jc w:val="both"/>
        <w:rPr>
          <w:sz w:val="24"/>
        </w:rPr>
      </w:pPr>
      <w:r>
        <w:rPr>
          <w:sz w:val="24"/>
        </w:rPr>
        <w:t>Общие</w:t>
      </w:r>
      <w:r>
        <w:rPr>
          <w:spacing w:val="-4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контейнерах.</w:t>
      </w:r>
    </w:p>
    <w:p w14:paraId="3F8C2349" w14:textId="77777777" w:rsidR="007D689D" w:rsidRDefault="007D689D">
      <w:pPr>
        <w:jc w:val="both"/>
        <w:rPr>
          <w:sz w:val="24"/>
        </w:rPr>
        <w:sectPr w:rsidR="007D689D">
          <w:pgSz w:w="11910" w:h="16840"/>
          <w:pgMar w:top="480" w:right="340" w:bottom="280" w:left="460" w:header="720" w:footer="720" w:gutter="0"/>
          <w:cols w:space="720"/>
        </w:sectPr>
      </w:pPr>
    </w:p>
    <w:p w14:paraId="7E326C13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spacing w:before="67"/>
        <w:ind w:left="1174" w:hanging="360"/>
        <w:rPr>
          <w:sz w:val="24"/>
        </w:rPr>
      </w:pPr>
      <w:r>
        <w:rPr>
          <w:sz w:val="24"/>
        </w:rPr>
        <w:lastRenderedPageBreak/>
        <w:t>Классификация</w:t>
      </w:r>
      <w:r>
        <w:rPr>
          <w:spacing w:val="-7"/>
          <w:sz w:val="24"/>
        </w:rPr>
        <w:t xml:space="preserve"> </w:t>
      </w:r>
      <w:r>
        <w:rPr>
          <w:sz w:val="24"/>
        </w:rPr>
        <w:t>универсальных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контейнеров.</w:t>
      </w:r>
    </w:p>
    <w:p w14:paraId="6F691CD2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rPr>
          <w:sz w:val="24"/>
        </w:rPr>
      </w:pPr>
      <w:r>
        <w:rPr>
          <w:sz w:val="24"/>
        </w:rPr>
        <w:t>Классификация</w:t>
      </w:r>
      <w:r>
        <w:rPr>
          <w:spacing w:val="-8"/>
          <w:sz w:val="24"/>
        </w:rPr>
        <w:t xml:space="preserve"> </w:t>
      </w:r>
      <w:r>
        <w:rPr>
          <w:sz w:val="24"/>
        </w:rPr>
        <w:t>специализированных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контейнеров.</w:t>
      </w:r>
    </w:p>
    <w:p w14:paraId="2E839150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rPr>
          <w:sz w:val="24"/>
        </w:rPr>
      </w:pPr>
      <w:r>
        <w:rPr>
          <w:sz w:val="24"/>
        </w:rPr>
        <w:t>Погрузочно-разгрузочные</w:t>
      </w:r>
      <w:r>
        <w:rPr>
          <w:spacing w:val="-5"/>
          <w:sz w:val="24"/>
        </w:rPr>
        <w:t xml:space="preserve"> </w:t>
      </w:r>
      <w:r>
        <w:rPr>
          <w:sz w:val="24"/>
        </w:rPr>
        <w:t>машины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механизмы.</w:t>
      </w:r>
    </w:p>
    <w:p w14:paraId="086A68A2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rPr>
          <w:sz w:val="24"/>
        </w:rPr>
      </w:pPr>
      <w:r>
        <w:rPr>
          <w:sz w:val="24"/>
        </w:rPr>
        <w:t>Характеристика</w:t>
      </w:r>
      <w:r>
        <w:rPr>
          <w:spacing w:val="-7"/>
          <w:sz w:val="24"/>
        </w:rPr>
        <w:t xml:space="preserve"> </w:t>
      </w:r>
      <w:r>
        <w:rPr>
          <w:sz w:val="24"/>
        </w:rPr>
        <w:t>подвижного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состава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перевозки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контейнеров.</w:t>
      </w:r>
    </w:p>
    <w:p w14:paraId="753CB5A9" w14:textId="77777777" w:rsidR="007D689D" w:rsidRDefault="00676774">
      <w:pPr>
        <w:pStyle w:val="a5"/>
        <w:numPr>
          <w:ilvl w:val="0"/>
          <w:numId w:val="7"/>
        </w:numPr>
        <w:tabs>
          <w:tab w:val="left" w:pos="1248"/>
        </w:tabs>
        <w:ind w:left="106" w:right="230" w:firstLine="708"/>
        <w:rPr>
          <w:sz w:val="24"/>
        </w:rPr>
      </w:pPr>
      <w:r>
        <w:rPr>
          <w:sz w:val="24"/>
        </w:rPr>
        <w:t>Технологии</w:t>
      </w:r>
      <w:r>
        <w:rPr>
          <w:spacing w:val="40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40"/>
          <w:sz w:val="24"/>
        </w:rPr>
        <w:t xml:space="preserve"> </w:t>
      </w:r>
      <w:r>
        <w:rPr>
          <w:sz w:val="24"/>
        </w:rPr>
        <w:t>универсальных</w:t>
      </w:r>
      <w:r>
        <w:rPr>
          <w:spacing w:val="40"/>
          <w:sz w:val="24"/>
        </w:rPr>
        <w:t xml:space="preserve"> </w:t>
      </w:r>
      <w:r>
        <w:rPr>
          <w:sz w:val="24"/>
        </w:rPr>
        <w:t>контейнеров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транспортирования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сыпучих </w:t>
      </w:r>
      <w:r>
        <w:rPr>
          <w:spacing w:val="-2"/>
          <w:sz w:val="24"/>
        </w:rPr>
        <w:t>грузов.</w:t>
      </w:r>
    </w:p>
    <w:p w14:paraId="3512180B" w14:textId="77777777" w:rsidR="007D689D" w:rsidRDefault="00676774">
      <w:pPr>
        <w:pStyle w:val="a5"/>
        <w:numPr>
          <w:ilvl w:val="0"/>
          <w:numId w:val="7"/>
        </w:numPr>
        <w:tabs>
          <w:tab w:val="left" w:pos="1262"/>
        </w:tabs>
        <w:ind w:left="106" w:right="231" w:firstLine="708"/>
        <w:rPr>
          <w:sz w:val="24"/>
        </w:rPr>
      </w:pPr>
      <w:r>
        <w:rPr>
          <w:sz w:val="24"/>
        </w:rPr>
        <w:t>Технологии</w:t>
      </w:r>
      <w:r>
        <w:rPr>
          <w:spacing w:val="40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40"/>
          <w:sz w:val="24"/>
        </w:rPr>
        <w:t xml:space="preserve"> </w:t>
      </w:r>
      <w:r>
        <w:rPr>
          <w:sz w:val="24"/>
        </w:rPr>
        <w:t>универсальных</w:t>
      </w:r>
      <w:r>
        <w:rPr>
          <w:spacing w:val="40"/>
          <w:sz w:val="24"/>
        </w:rPr>
        <w:t xml:space="preserve"> </w:t>
      </w:r>
      <w:r>
        <w:rPr>
          <w:sz w:val="24"/>
        </w:rPr>
        <w:t>контейнеров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транспортирования</w:t>
      </w:r>
      <w:r>
        <w:rPr>
          <w:spacing w:val="40"/>
          <w:sz w:val="24"/>
        </w:rPr>
        <w:t xml:space="preserve"> </w:t>
      </w:r>
      <w:r>
        <w:rPr>
          <w:sz w:val="24"/>
        </w:rPr>
        <w:t>жидких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грузов.</w:t>
      </w:r>
    </w:p>
    <w:p w14:paraId="12313D62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rPr>
          <w:sz w:val="24"/>
        </w:rPr>
      </w:pPr>
      <w:r>
        <w:rPr>
          <w:sz w:val="24"/>
        </w:rPr>
        <w:t>Понятие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-7"/>
          <w:sz w:val="24"/>
        </w:rPr>
        <w:t xml:space="preserve"> </w:t>
      </w:r>
      <w:r>
        <w:rPr>
          <w:sz w:val="24"/>
        </w:rPr>
        <w:t>контейнерного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пункта,</w:t>
      </w:r>
      <w:r>
        <w:rPr>
          <w:spacing w:val="-2"/>
          <w:sz w:val="24"/>
        </w:rPr>
        <w:t xml:space="preserve"> </w:t>
      </w:r>
      <w:r>
        <w:rPr>
          <w:sz w:val="24"/>
        </w:rPr>
        <w:t>контейнерного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терминала.</w:t>
      </w:r>
    </w:p>
    <w:p w14:paraId="060C94D9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rPr>
          <w:sz w:val="24"/>
        </w:rPr>
      </w:pPr>
      <w:r>
        <w:rPr>
          <w:sz w:val="24"/>
        </w:rPr>
        <w:t>Схемы</w:t>
      </w:r>
      <w:r>
        <w:rPr>
          <w:spacing w:val="-5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-5"/>
          <w:sz w:val="24"/>
        </w:rPr>
        <w:t xml:space="preserve"> </w:t>
      </w:r>
      <w:r>
        <w:rPr>
          <w:sz w:val="24"/>
        </w:rPr>
        <w:t>контейнерных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терминалов.</w:t>
      </w:r>
    </w:p>
    <w:p w14:paraId="2BB6FDCF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rPr>
          <w:sz w:val="24"/>
        </w:rPr>
      </w:pPr>
      <w:r>
        <w:rPr>
          <w:sz w:val="24"/>
        </w:rPr>
        <w:t>Общие</w:t>
      </w:r>
      <w:r>
        <w:rPr>
          <w:spacing w:val="-8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-4"/>
          <w:sz w:val="24"/>
        </w:rPr>
        <w:t xml:space="preserve"> </w:t>
      </w:r>
      <w:r>
        <w:rPr>
          <w:sz w:val="24"/>
        </w:rPr>
        <w:t>контейнерных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терминалов.</w:t>
      </w:r>
    </w:p>
    <w:p w14:paraId="2633B1C9" w14:textId="77777777" w:rsidR="007D689D" w:rsidRDefault="00676774">
      <w:pPr>
        <w:pStyle w:val="a5"/>
        <w:numPr>
          <w:ilvl w:val="0"/>
          <w:numId w:val="7"/>
        </w:numPr>
        <w:tabs>
          <w:tab w:val="left" w:pos="1276"/>
        </w:tabs>
        <w:ind w:left="106" w:right="231" w:firstLine="708"/>
        <w:rPr>
          <w:sz w:val="24"/>
        </w:rPr>
      </w:pPr>
      <w:r>
        <w:rPr>
          <w:sz w:val="24"/>
        </w:rPr>
        <w:t>Контейнерные</w:t>
      </w:r>
      <w:r>
        <w:rPr>
          <w:spacing w:val="80"/>
          <w:sz w:val="24"/>
        </w:rPr>
        <w:t xml:space="preserve"> </w:t>
      </w:r>
      <w:r>
        <w:rPr>
          <w:sz w:val="24"/>
        </w:rPr>
        <w:t>пункты,</w:t>
      </w:r>
      <w:r>
        <w:rPr>
          <w:spacing w:val="80"/>
          <w:sz w:val="24"/>
        </w:rPr>
        <w:t xml:space="preserve"> </w:t>
      </w:r>
      <w:r>
        <w:rPr>
          <w:sz w:val="24"/>
        </w:rPr>
        <w:t>обеспечивающие</w:t>
      </w:r>
      <w:r>
        <w:rPr>
          <w:spacing w:val="80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80"/>
          <w:sz w:val="24"/>
        </w:rPr>
        <w:t xml:space="preserve"> </w:t>
      </w:r>
      <w:r>
        <w:rPr>
          <w:sz w:val="24"/>
        </w:rPr>
        <w:t>железнодорожного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водного </w:t>
      </w:r>
      <w:r>
        <w:rPr>
          <w:spacing w:val="-2"/>
          <w:sz w:val="24"/>
        </w:rPr>
        <w:t>транспорта.</w:t>
      </w:r>
    </w:p>
    <w:p w14:paraId="28383FB7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spacing w:before="1"/>
        <w:ind w:left="1174" w:hanging="360"/>
        <w:rPr>
          <w:sz w:val="24"/>
        </w:rPr>
      </w:pPr>
      <w:r>
        <w:rPr>
          <w:sz w:val="24"/>
        </w:rPr>
        <w:t>Железнодорожно-автомобильные</w:t>
      </w:r>
      <w:r>
        <w:rPr>
          <w:spacing w:val="-16"/>
          <w:sz w:val="24"/>
        </w:rPr>
        <w:t xml:space="preserve"> </w:t>
      </w:r>
      <w:r>
        <w:rPr>
          <w:sz w:val="24"/>
        </w:rPr>
        <w:t>контейнерные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пункты.</w:t>
      </w:r>
    </w:p>
    <w:p w14:paraId="10F12534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rPr>
          <w:sz w:val="24"/>
        </w:rPr>
      </w:pPr>
      <w:r>
        <w:rPr>
          <w:sz w:val="24"/>
        </w:rPr>
        <w:t>Автоматизированная</w:t>
      </w:r>
      <w:r>
        <w:rPr>
          <w:spacing w:val="-8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7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контейнерными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перевозками.</w:t>
      </w:r>
    </w:p>
    <w:p w14:paraId="0E2CE794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rPr>
          <w:sz w:val="24"/>
        </w:rPr>
      </w:pPr>
      <w:r>
        <w:rPr>
          <w:sz w:val="24"/>
        </w:rPr>
        <w:t>Автоматизированная</w:t>
      </w:r>
      <w:r>
        <w:rPr>
          <w:spacing w:val="-8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6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контейнерным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пунктом.</w:t>
      </w:r>
    </w:p>
    <w:p w14:paraId="6BBCC845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rPr>
          <w:sz w:val="24"/>
        </w:rPr>
      </w:pPr>
      <w:r>
        <w:rPr>
          <w:sz w:val="24"/>
        </w:rPr>
        <w:t>Электронный</w:t>
      </w:r>
      <w:r>
        <w:rPr>
          <w:spacing w:val="-8"/>
          <w:sz w:val="24"/>
        </w:rPr>
        <w:t xml:space="preserve"> </w:t>
      </w:r>
      <w:r>
        <w:rPr>
          <w:sz w:val="24"/>
        </w:rPr>
        <w:t>документооборот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6"/>
          <w:sz w:val="24"/>
        </w:rPr>
        <w:t xml:space="preserve"> </w:t>
      </w:r>
      <w:r>
        <w:rPr>
          <w:sz w:val="24"/>
        </w:rPr>
        <w:t>контейнерных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перевозок.</w:t>
      </w:r>
    </w:p>
    <w:p w14:paraId="445BDF0D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rPr>
          <w:sz w:val="24"/>
        </w:rPr>
      </w:pPr>
      <w:r>
        <w:rPr>
          <w:sz w:val="24"/>
        </w:rPr>
        <w:t>Автоматизация</w:t>
      </w:r>
      <w:r>
        <w:rPr>
          <w:spacing w:val="-8"/>
          <w:sz w:val="24"/>
        </w:rPr>
        <w:t xml:space="preserve"> </w:t>
      </w:r>
      <w:r>
        <w:rPr>
          <w:sz w:val="24"/>
        </w:rPr>
        <w:t>технологических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контейнерных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терминалах.</w:t>
      </w:r>
    </w:p>
    <w:p w14:paraId="1388C36D" w14:textId="77777777" w:rsidR="007D689D" w:rsidRDefault="00676774">
      <w:pPr>
        <w:pStyle w:val="a5"/>
        <w:numPr>
          <w:ilvl w:val="0"/>
          <w:numId w:val="7"/>
        </w:numPr>
        <w:tabs>
          <w:tab w:val="left" w:pos="1228"/>
        </w:tabs>
        <w:ind w:left="106" w:right="227" w:firstLine="708"/>
        <w:rPr>
          <w:sz w:val="24"/>
        </w:rPr>
      </w:pPr>
      <w:r>
        <w:rPr>
          <w:sz w:val="24"/>
        </w:rPr>
        <w:t>Общие</w:t>
      </w:r>
      <w:r>
        <w:rPr>
          <w:spacing w:val="40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контейнеропотоков</w:t>
      </w:r>
      <w:proofErr w:type="spellEnd"/>
      <w:r>
        <w:rPr>
          <w:sz w:val="24"/>
        </w:rPr>
        <w:t>.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Контейнеропотоки</w:t>
      </w:r>
      <w:proofErr w:type="spellEnd"/>
      <w:r>
        <w:rPr>
          <w:sz w:val="24"/>
        </w:rPr>
        <w:t>,</w:t>
      </w:r>
      <w:r>
        <w:rPr>
          <w:spacing w:val="40"/>
          <w:sz w:val="24"/>
        </w:rPr>
        <w:t xml:space="preserve"> </w:t>
      </w:r>
      <w:r>
        <w:rPr>
          <w:sz w:val="24"/>
        </w:rPr>
        <w:t>включаемые</w:t>
      </w:r>
      <w:r>
        <w:rPr>
          <w:spacing w:val="40"/>
          <w:sz w:val="24"/>
        </w:rPr>
        <w:t xml:space="preserve"> </w:t>
      </w:r>
      <w:r>
        <w:rPr>
          <w:sz w:val="24"/>
        </w:rPr>
        <w:t>в расчёт плана формирования.</w:t>
      </w:r>
    </w:p>
    <w:p w14:paraId="00BDEDF0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rPr>
          <w:sz w:val="24"/>
        </w:rPr>
      </w:pPr>
      <w:r>
        <w:rPr>
          <w:sz w:val="24"/>
        </w:rPr>
        <w:t>Основные</w:t>
      </w:r>
      <w:r>
        <w:rPr>
          <w:spacing w:val="-8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определения,</w:t>
      </w:r>
      <w:r>
        <w:rPr>
          <w:spacing w:val="-3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организацией</w:t>
      </w:r>
      <w:r>
        <w:rPr>
          <w:spacing w:val="-3"/>
          <w:sz w:val="24"/>
        </w:rPr>
        <w:t xml:space="preserve"> </w:t>
      </w:r>
      <w:r>
        <w:rPr>
          <w:sz w:val="24"/>
        </w:rPr>
        <w:t>контейнерного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поезда.</w:t>
      </w:r>
    </w:p>
    <w:p w14:paraId="115DD2A7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rPr>
          <w:sz w:val="24"/>
        </w:rPr>
      </w:pPr>
      <w:r>
        <w:rPr>
          <w:sz w:val="24"/>
        </w:rPr>
        <w:t>Условия</w:t>
      </w:r>
      <w:r>
        <w:rPr>
          <w:spacing w:val="-8"/>
          <w:sz w:val="24"/>
        </w:rPr>
        <w:t xml:space="preserve"> </w:t>
      </w:r>
      <w:r>
        <w:rPr>
          <w:sz w:val="24"/>
        </w:rPr>
        <w:t>целесообразности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5"/>
          <w:sz w:val="24"/>
        </w:rPr>
        <w:t xml:space="preserve"> </w:t>
      </w:r>
      <w:r>
        <w:rPr>
          <w:sz w:val="24"/>
        </w:rPr>
        <w:t>грузовых</w:t>
      </w:r>
      <w:r>
        <w:rPr>
          <w:spacing w:val="-5"/>
          <w:sz w:val="24"/>
        </w:rPr>
        <w:t xml:space="preserve"> </w:t>
      </w:r>
      <w:r>
        <w:rPr>
          <w:sz w:val="24"/>
        </w:rPr>
        <w:t>контейнерных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поездов.</w:t>
      </w:r>
    </w:p>
    <w:p w14:paraId="57670891" w14:textId="77777777" w:rsidR="007D689D" w:rsidRDefault="00676774">
      <w:pPr>
        <w:pStyle w:val="a5"/>
        <w:numPr>
          <w:ilvl w:val="0"/>
          <w:numId w:val="7"/>
        </w:numPr>
        <w:tabs>
          <w:tab w:val="left" w:pos="1291"/>
        </w:tabs>
        <w:ind w:left="106" w:right="231" w:firstLine="708"/>
        <w:rPr>
          <w:sz w:val="24"/>
        </w:rPr>
      </w:pPr>
      <w:r>
        <w:rPr>
          <w:sz w:val="24"/>
        </w:rPr>
        <w:t>Развитие</w:t>
      </w:r>
      <w:r>
        <w:rPr>
          <w:spacing w:val="80"/>
          <w:sz w:val="24"/>
        </w:rPr>
        <w:t xml:space="preserve"> </w:t>
      </w:r>
      <w:r>
        <w:rPr>
          <w:sz w:val="24"/>
        </w:rPr>
        <w:t>перспективной</w:t>
      </w:r>
      <w:r>
        <w:rPr>
          <w:spacing w:val="80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80"/>
          <w:sz w:val="24"/>
        </w:rPr>
        <w:t xml:space="preserve"> </w:t>
      </w:r>
      <w:r>
        <w:rPr>
          <w:sz w:val="24"/>
        </w:rPr>
        <w:t>концентрации</w:t>
      </w:r>
      <w:r>
        <w:rPr>
          <w:spacing w:val="80"/>
          <w:sz w:val="24"/>
        </w:rPr>
        <w:t xml:space="preserve"> </w:t>
      </w:r>
      <w:proofErr w:type="spellStart"/>
      <w:r>
        <w:rPr>
          <w:sz w:val="24"/>
        </w:rPr>
        <w:t>контейнеропотоков</w:t>
      </w:r>
      <w:proofErr w:type="spellEnd"/>
      <w:r>
        <w:rPr>
          <w:spacing w:val="8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sz w:val="24"/>
        </w:rPr>
        <w:t xml:space="preserve"> </w:t>
      </w:r>
      <w:r>
        <w:rPr>
          <w:sz w:val="24"/>
        </w:rPr>
        <w:t>регулярных контейнерных поездах.</w:t>
      </w:r>
    </w:p>
    <w:p w14:paraId="26C074FD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rPr>
          <w:sz w:val="24"/>
        </w:rPr>
      </w:pPr>
      <w:r>
        <w:rPr>
          <w:sz w:val="24"/>
        </w:rPr>
        <w:t>Консолидация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контейнеризация</w:t>
      </w:r>
      <w:r>
        <w:rPr>
          <w:spacing w:val="-4"/>
          <w:sz w:val="24"/>
        </w:rPr>
        <w:t xml:space="preserve"> </w:t>
      </w:r>
      <w:r>
        <w:rPr>
          <w:sz w:val="24"/>
        </w:rPr>
        <w:t>мелких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малотоннажных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отправок.</w:t>
      </w:r>
    </w:p>
    <w:p w14:paraId="4054C2A9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rPr>
          <w:sz w:val="24"/>
        </w:rPr>
      </w:pPr>
      <w:r>
        <w:rPr>
          <w:sz w:val="24"/>
        </w:rPr>
        <w:t>Расчёт</w:t>
      </w:r>
      <w:r>
        <w:rPr>
          <w:spacing w:val="-6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4"/>
          <w:sz w:val="24"/>
        </w:rPr>
        <w:t xml:space="preserve"> </w:t>
      </w:r>
      <w:r>
        <w:rPr>
          <w:sz w:val="24"/>
        </w:rPr>
        <w:t>нахождения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контейнеров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станции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контейнерном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терминале.</w:t>
      </w:r>
    </w:p>
    <w:p w14:paraId="0EBCA271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spacing w:before="1"/>
        <w:ind w:left="1174" w:hanging="360"/>
        <w:rPr>
          <w:sz w:val="24"/>
        </w:rPr>
      </w:pPr>
      <w:r>
        <w:rPr>
          <w:sz w:val="24"/>
        </w:rPr>
        <w:t>Общие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2"/>
          <w:sz w:val="24"/>
        </w:rPr>
        <w:t xml:space="preserve"> </w:t>
      </w:r>
      <w:r>
        <w:rPr>
          <w:sz w:val="24"/>
        </w:rPr>
        <w:t>экспедирования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грузов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контейнерах.</w:t>
      </w:r>
    </w:p>
    <w:p w14:paraId="75B082BE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rPr>
          <w:sz w:val="24"/>
        </w:rPr>
      </w:pPr>
      <w:r>
        <w:rPr>
          <w:sz w:val="24"/>
        </w:rPr>
        <w:t>Услуги,</w:t>
      </w:r>
      <w:r>
        <w:rPr>
          <w:spacing w:val="-7"/>
          <w:sz w:val="24"/>
        </w:rPr>
        <w:t xml:space="preserve"> </w:t>
      </w:r>
      <w:r>
        <w:rPr>
          <w:sz w:val="24"/>
        </w:rPr>
        <w:t>предоставляемые</w:t>
      </w:r>
      <w:r>
        <w:rPr>
          <w:spacing w:val="-4"/>
          <w:sz w:val="24"/>
        </w:rPr>
        <w:t xml:space="preserve"> </w:t>
      </w:r>
      <w:r>
        <w:rPr>
          <w:sz w:val="24"/>
        </w:rPr>
        <w:t>агентом</w:t>
      </w:r>
      <w:r>
        <w:rPr>
          <w:spacing w:val="-4"/>
          <w:sz w:val="24"/>
        </w:rPr>
        <w:t xml:space="preserve"> </w:t>
      </w:r>
      <w:r>
        <w:rPr>
          <w:sz w:val="24"/>
        </w:rPr>
        <w:t>перевозчика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железнодорожном</w:t>
      </w:r>
      <w:r>
        <w:rPr>
          <w:spacing w:val="-5"/>
          <w:sz w:val="24"/>
        </w:rPr>
        <w:t xml:space="preserve"> </w:t>
      </w:r>
      <w:r>
        <w:rPr>
          <w:sz w:val="24"/>
        </w:rPr>
        <w:t>транспорте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России.</w:t>
      </w:r>
    </w:p>
    <w:p w14:paraId="0F94ADFC" w14:textId="77777777" w:rsidR="007D689D" w:rsidRDefault="00676774">
      <w:pPr>
        <w:pStyle w:val="a5"/>
        <w:numPr>
          <w:ilvl w:val="0"/>
          <w:numId w:val="7"/>
        </w:numPr>
        <w:tabs>
          <w:tab w:val="left" w:pos="1354"/>
          <w:tab w:val="left" w:pos="2630"/>
          <w:tab w:val="left" w:pos="3704"/>
          <w:tab w:val="left" w:pos="5342"/>
          <w:tab w:val="left" w:pos="6957"/>
          <w:tab w:val="left" w:pos="7309"/>
          <w:tab w:val="left" w:pos="8142"/>
          <w:tab w:val="left" w:pos="9852"/>
        </w:tabs>
        <w:ind w:left="106" w:right="226" w:firstLine="708"/>
        <w:rPr>
          <w:sz w:val="24"/>
        </w:rPr>
      </w:pPr>
      <w:r>
        <w:rPr>
          <w:spacing w:val="-2"/>
          <w:sz w:val="24"/>
        </w:rPr>
        <w:t>Основные</w:t>
      </w:r>
      <w:r>
        <w:rPr>
          <w:sz w:val="24"/>
        </w:rPr>
        <w:tab/>
      </w:r>
      <w:r>
        <w:rPr>
          <w:spacing w:val="-2"/>
          <w:sz w:val="24"/>
        </w:rPr>
        <w:t>понятия</w:t>
      </w:r>
      <w:r>
        <w:rPr>
          <w:sz w:val="24"/>
        </w:rPr>
        <w:tab/>
      </w:r>
      <w:r>
        <w:rPr>
          <w:spacing w:val="-2"/>
          <w:sz w:val="24"/>
        </w:rPr>
        <w:t>операторской</w:t>
      </w:r>
      <w:r>
        <w:rPr>
          <w:sz w:val="24"/>
        </w:rPr>
        <w:tab/>
      </w:r>
      <w:r>
        <w:rPr>
          <w:spacing w:val="-2"/>
          <w:sz w:val="24"/>
        </w:rPr>
        <w:t>деятельности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сфере</w:t>
      </w:r>
      <w:r>
        <w:rPr>
          <w:sz w:val="24"/>
        </w:rPr>
        <w:tab/>
      </w:r>
      <w:r>
        <w:rPr>
          <w:spacing w:val="-2"/>
          <w:sz w:val="24"/>
        </w:rPr>
        <w:t>контейнерных</w:t>
      </w:r>
      <w:r>
        <w:rPr>
          <w:sz w:val="24"/>
        </w:rPr>
        <w:tab/>
      </w:r>
      <w:r>
        <w:rPr>
          <w:spacing w:val="-2"/>
          <w:sz w:val="24"/>
        </w:rPr>
        <w:t xml:space="preserve">перевозок </w:t>
      </w:r>
      <w:r>
        <w:rPr>
          <w:sz w:val="24"/>
        </w:rPr>
        <w:t>железнодорожным транспортом.</w:t>
      </w:r>
    </w:p>
    <w:p w14:paraId="55E352DE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rPr>
          <w:sz w:val="24"/>
        </w:rPr>
      </w:pPr>
      <w:r>
        <w:rPr>
          <w:sz w:val="24"/>
        </w:rPr>
        <w:t>Понятие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-6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4"/>
          <w:sz w:val="24"/>
        </w:rPr>
        <w:t xml:space="preserve"> </w:t>
      </w:r>
      <w:r>
        <w:rPr>
          <w:sz w:val="24"/>
        </w:rPr>
        <w:t>железнодорожных</w:t>
      </w:r>
      <w:r>
        <w:rPr>
          <w:spacing w:val="-5"/>
          <w:sz w:val="24"/>
        </w:rPr>
        <w:t xml:space="preserve"> </w:t>
      </w:r>
      <w:r>
        <w:rPr>
          <w:sz w:val="24"/>
        </w:rPr>
        <w:t>контрейлерных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перевозок.</w:t>
      </w:r>
    </w:p>
    <w:p w14:paraId="0CEF02F1" w14:textId="77777777" w:rsidR="007D689D" w:rsidRDefault="007D689D">
      <w:pPr>
        <w:rPr>
          <w:sz w:val="24"/>
        </w:rPr>
        <w:sectPr w:rsidR="007D689D">
          <w:pgSz w:w="11910" w:h="16840"/>
          <w:pgMar w:top="480" w:right="340" w:bottom="280" w:left="460" w:header="720" w:footer="720" w:gutter="0"/>
          <w:cols w:space="720"/>
        </w:sectPr>
      </w:pPr>
    </w:p>
    <w:p w14:paraId="4850876E" w14:textId="77777777" w:rsidR="007D689D" w:rsidRDefault="00676774">
      <w:pPr>
        <w:pStyle w:val="1"/>
        <w:numPr>
          <w:ilvl w:val="1"/>
          <w:numId w:val="15"/>
        </w:numPr>
        <w:tabs>
          <w:tab w:val="left" w:pos="5113"/>
        </w:tabs>
        <w:spacing w:before="67"/>
        <w:ind w:left="5113"/>
        <w:jc w:val="left"/>
      </w:pPr>
      <w:r>
        <w:lastRenderedPageBreak/>
        <w:t>Курсовая</w:t>
      </w:r>
      <w:r>
        <w:rPr>
          <w:spacing w:val="-2"/>
        </w:rPr>
        <w:t xml:space="preserve"> работа</w:t>
      </w:r>
    </w:p>
    <w:p w14:paraId="5468636C" w14:textId="77777777" w:rsidR="007D689D" w:rsidRDefault="007D689D">
      <w:pPr>
        <w:pStyle w:val="a3"/>
        <w:rPr>
          <w:b/>
        </w:rPr>
      </w:pPr>
    </w:p>
    <w:p w14:paraId="43BB059E" w14:textId="77777777" w:rsidR="007D689D" w:rsidRDefault="00676774">
      <w:pPr>
        <w:pStyle w:val="a5"/>
        <w:numPr>
          <w:ilvl w:val="2"/>
          <w:numId w:val="6"/>
        </w:numPr>
        <w:tabs>
          <w:tab w:val="left" w:pos="1399"/>
        </w:tabs>
        <w:ind w:right="231" w:firstLine="708"/>
        <w:rPr>
          <w:sz w:val="24"/>
        </w:rPr>
      </w:pPr>
      <w:r>
        <w:rPr>
          <w:sz w:val="24"/>
        </w:rPr>
        <w:t>Курсовая</w:t>
      </w:r>
      <w:r>
        <w:rPr>
          <w:spacing w:val="40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тему:</w:t>
      </w:r>
      <w:r>
        <w:rPr>
          <w:spacing w:val="40"/>
          <w:sz w:val="24"/>
        </w:rPr>
        <w:t xml:space="preserve"> </w:t>
      </w:r>
      <w:r>
        <w:rPr>
          <w:sz w:val="24"/>
        </w:rPr>
        <w:t>«Организация</w:t>
      </w:r>
      <w:r>
        <w:rPr>
          <w:spacing w:val="40"/>
          <w:sz w:val="24"/>
        </w:rPr>
        <w:t xml:space="preserve"> </w:t>
      </w:r>
      <w:r>
        <w:rPr>
          <w:sz w:val="24"/>
        </w:rPr>
        <w:t>грузовой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коммерческой</w:t>
      </w:r>
      <w:r>
        <w:rPr>
          <w:spacing w:val="40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станции</w:t>
      </w:r>
      <w:r>
        <w:rPr>
          <w:spacing w:val="40"/>
          <w:sz w:val="24"/>
        </w:rPr>
        <w:t xml:space="preserve"> </w:t>
      </w:r>
      <w:r>
        <w:rPr>
          <w:sz w:val="24"/>
        </w:rPr>
        <w:t>и примыкающих к ней путей необщего пользования»</w:t>
      </w:r>
    </w:p>
    <w:p w14:paraId="78D36100" w14:textId="77777777" w:rsidR="007D689D" w:rsidRDefault="007D689D">
      <w:pPr>
        <w:pStyle w:val="a3"/>
      </w:pPr>
    </w:p>
    <w:p w14:paraId="603D3EB3" w14:textId="77777777" w:rsidR="007D689D" w:rsidRDefault="00676774">
      <w:pPr>
        <w:pStyle w:val="a5"/>
        <w:numPr>
          <w:ilvl w:val="2"/>
          <w:numId w:val="6"/>
        </w:numPr>
        <w:tabs>
          <w:tab w:val="left" w:pos="1354"/>
        </w:tabs>
        <w:ind w:left="1354" w:hanging="540"/>
        <w:rPr>
          <w:sz w:val="24"/>
        </w:rPr>
      </w:pPr>
      <w:r>
        <w:rPr>
          <w:sz w:val="24"/>
        </w:rPr>
        <w:t>Типовые</w:t>
      </w:r>
      <w:r>
        <w:rPr>
          <w:spacing w:val="-7"/>
          <w:sz w:val="24"/>
        </w:rPr>
        <w:t xml:space="preserve"> </w:t>
      </w:r>
      <w:r>
        <w:rPr>
          <w:sz w:val="24"/>
        </w:rPr>
        <w:t>исходные</w:t>
      </w:r>
      <w:r>
        <w:rPr>
          <w:spacing w:val="-4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курсовой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работы:</w:t>
      </w:r>
    </w:p>
    <w:p w14:paraId="289B430D" w14:textId="77777777" w:rsidR="007D689D" w:rsidRDefault="007D689D">
      <w:pPr>
        <w:pStyle w:val="a3"/>
      </w:pPr>
    </w:p>
    <w:p w14:paraId="67682462" w14:textId="77777777" w:rsidR="007D689D" w:rsidRDefault="00676774">
      <w:pPr>
        <w:pStyle w:val="1"/>
        <w:ind w:left="3205" w:right="3323"/>
        <w:jc w:val="center"/>
      </w:pPr>
      <w:r>
        <w:t>Пример</w:t>
      </w:r>
      <w:r>
        <w:rPr>
          <w:spacing w:val="-12"/>
        </w:rPr>
        <w:t xml:space="preserve"> </w:t>
      </w:r>
      <w:r>
        <w:t>выбора</w:t>
      </w:r>
      <w:r>
        <w:rPr>
          <w:spacing w:val="-12"/>
        </w:rPr>
        <w:t xml:space="preserve"> </w:t>
      </w:r>
      <w:r>
        <w:t>исходных</w:t>
      </w:r>
      <w:r>
        <w:rPr>
          <w:spacing w:val="-12"/>
        </w:rPr>
        <w:t xml:space="preserve"> </w:t>
      </w:r>
      <w:r>
        <w:t>данных Вариант 01</w:t>
      </w:r>
    </w:p>
    <w:p w14:paraId="2148BB90" w14:textId="77777777" w:rsidR="007D689D" w:rsidRDefault="007D689D">
      <w:pPr>
        <w:pStyle w:val="a3"/>
        <w:spacing w:before="47"/>
        <w:rPr>
          <w:b/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418"/>
        <w:gridCol w:w="2693"/>
        <w:gridCol w:w="849"/>
        <w:gridCol w:w="849"/>
        <w:gridCol w:w="710"/>
        <w:gridCol w:w="708"/>
        <w:gridCol w:w="1985"/>
      </w:tblGrid>
      <w:tr w:rsidR="007D689D" w14:paraId="2A3E4E58" w14:textId="77777777">
        <w:trPr>
          <w:trHeight w:val="1380"/>
        </w:trPr>
        <w:tc>
          <w:tcPr>
            <w:tcW w:w="1668" w:type="dxa"/>
            <w:vMerge w:val="restart"/>
          </w:tcPr>
          <w:p w14:paraId="7E5055BB" w14:textId="77777777" w:rsidR="007D689D" w:rsidRDefault="00676774">
            <w:pPr>
              <w:pStyle w:val="TableParagraph"/>
              <w:ind w:left="127" w:right="115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Местонахожд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грузового пункта</w:t>
            </w:r>
          </w:p>
        </w:tc>
        <w:tc>
          <w:tcPr>
            <w:tcW w:w="1418" w:type="dxa"/>
            <w:vMerge w:val="restart"/>
          </w:tcPr>
          <w:p w14:paraId="6AF5DFA4" w14:textId="77777777" w:rsidR="007D689D" w:rsidRDefault="00676774">
            <w:pPr>
              <w:pStyle w:val="TableParagraph"/>
              <w:ind w:left="95" w:right="84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Порядковы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й номер </w:t>
            </w:r>
            <w:r>
              <w:rPr>
                <w:spacing w:val="-2"/>
                <w:sz w:val="24"/>
              </w:rPr>
              <w:t>груза</w:t>
            </w:r>
          </w:p>
        </w:tc>
        <w:tc>
          <w:tcPr>
            <w:tcW w:w="2693" w:type="dxa"/>
            <w:vMerge w:val="restart"/>
          </w:tcPr>
          <w:p w14:paraId="75918864" w14:textId="77777777" w:rsidR="007D689D" w:rsidRDefault="00676774">
            <w:pPr>
              <w:pStyle w:val="TableParagraph"/>
              <w:spacing w:line="275" w:lineRule="exact"/>
              <w:ind w:left="567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груза</w:t>
            </w:r>
          </w:p>
        </w:tc>
        <w:tc>
          <w:tcPr>
            <w:tcW w:w="849" w:type="dxa"/>
            <w:vMerge w:val="restart"/>
          </w:tcPr>
          <w:p w14:paraId="6B2A613B" w14:textId="77777777" w:rsidR="007D689D" w:rsidRDefault="00676774">
            <w:pPr>
              <w:pStyle w:val="TableParagraph"/>
              <w:ind w:left="207" w:right="88" w:hanging="51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Выгр</w:t>
            </w:r>
            <w:proofErr w:type="spellEnd"/>
            <w:r>
              <w:rPr>
                <w:spacing w:val="-4"/>
                <w:sz w:val="24"/>
              </w:rPr>
              <w:t xml:space="preserve"> узка</w:t>
            </w:r>
          </w:p>
        </w:tc>
        <w:tc>
          <w:tcPr>
            <w:tcW w:w="849" w:type="dxa"/>
            <w:vMerge w:val="restart"/>
          </w:tcPr>
          <w:p w14:paraId="53E10CD8" w14:textId="77777777" w:rsidR="007D689D" w:rsidRDefault="00676774">
            <w:pPr>
              <w:pStyle w:val="TableParagraph"/>
              <w:ind w:left="268" w:right="88" w:hanging="15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Погру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зка</w:t>
            </w:r>
            <w:proofErr w:type="spellEnd"/>
          </w:p>
        </w:tc>
        <w:tc>
          <w:tcPr>
            <w:tcW w:w="1418" w:type="dxa"/>
            <w:gridSpan w:val="2"/>
          </w:tcPr>
          <w:p w14:paraId="7BB69068" w14:textId="77777777" w:rsidR="007D689D" w:rsidRDefault="00676774">
            <w:pPr>
              <w:pStyle w:val="TableParagraph"/>
              <w:ind w:left="660" w:right="71" w:hanging="51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Процентно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е</w:t>
            </w:r>
          </w:p>
          <w:p w14:paraId="25CEF319" w14:textId="77777777" w:rsidR="007D689D" w:rsidRDefault="00676774">
            <w:pPr>
              <w:pStyle w:val="TableParagraph"/>
              <w:spacing w:line="270" w:lineRule="atLeast"/>
              <w:ind w:left="189" w:right="132" w:hanging="36"/>
              <w:jc w:val="bot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соотношен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</w:t>
            </w:r>
            <w:proofErr w:type="spellEnd"/>
            <w:r>
              <w:rPr>
                <w:sz w:val="24"/>
              </w:rPr>
              <w:t xml:space="preserve"> в парке </w:t>
            </w:r>
            <w:r>
              <w:rPr>
                <w:spacing w:val="-2"/>
                <w:sz w:val="24"/>
              </w:rPr>
              <w:t>вагонов</w:t>
            </w:r>
          </w:p>
        </w:tc>
        <w:tc>
          <w:tcPr>
            <w:tcW w:w="1985" w:type="dxa"/>
            <w:vMerge w:val="restart"/>
          </w:tcPr>
          <w:p w14:paraId="0F50CFBD" w14:textId="77777777" w:rsidR="007D689D" w:rsidRDefault="00676774">
            <w:pPr>
              <w:pStyle w:val="TableParagraph"/>
              <w:ind w:left="159" w:hanging="3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Принадлежность </w:t>
            </w:r>
            <w:r>
              <w:rPr>
                <w:sz w:val="24"/>
              </w:rPr>
              <w:t>вагонного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парка</w:t>
            </w:r>
          </w:p>
        </w:tc>
      </w:tr>
      <w:tr w:rsidR="007D689D" w14:paraId="7CBD8DBF" w14:textId="77777777">
        <w:trPr>
          <w:trHeight w:val="827"/>
        </w:trPr>
        <w:tc>
          <w:tcPr>
            <w:tcW w:w="1668" w:type="dxa"/>
            <w:vMerge/>
            <w:tcBorders>
              <w:top w:val="nil"/>
            </w:tcBorders>
          </w:tcPr>
          <w:p w14:paraId="335040CA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14:paraId="28D24F6A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14:paraId="273D5AAB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14:paraId="77CC1EB2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14:paraId="6CC284ED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7D727872" w14:textId="77777777" w:rsidR="007D689D" w:rsidRDefault="00676774">
            <w:pPr>
              <w:pStyle w:val="TableParagraph"/>
              <w:spacing w:line="275" w:lineRule="exact"/>
              <w:ind w:left="80" w:right="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4-</w:t>
            </w:r>
          </w:p>
          <w:p w14:paraId="2B83B376" w14:textId="77777777" w:rsidR="007D689D" w:rsidRDefault="00676774">
            <w:pPr>
              <w:pStyle w:val="TableParagraph"/>
              <w:spacing w:line="270" w:lineRule="atLeast"/>
              <w:ind w:left="79" w:right="62"/>
              <w:jc w:val="center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осн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ые</w:t>
            </w:r>
            <w:proofErr w:type="spellEnd"/>
          </w:p>
        </w:tc>
        <w:tc>
          <w:tcPr>
            <w:tcW w:w="708" w:type="dxa"/>
          </w:tcPr>
          <w:p w14:paraId="76888E0E" w14:textId="77777777" w:rsidR="007D689D" w:rsidRDefault="00676774">
            <w:pPr>
              <w:pStyle w:val="TableParagraph"/>
              <w:spacing w:line="275" w:lineRule="exact"/>
              <w:ind w:left="79" w:right="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8-</w:t>
            </w:r>
          </w:p>
          <w:p w14:paraId="6FBEA745" w14:textId="77777777" w:rsidR="007D689D" w:rsidRDefault="00676774">
            <w:pPr>
              <w:pStyle w:val="TableParagraph"/>
              <w:spacing w:line="270" w:lineRule="atLeast"/>
              <w:ind w:left="77" w:right="62"/>
              <w:jc w:val="center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осн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ые</w:t>
            </w:r>
            <w:proofErr w:type="spellEnd"/>
          </w:p>
        </w:tc>
        <w:tc>
          <w:tcPr>
            <w:tcW w:w="1985" w:type="dxa"/>
            <w:vMerge/>
            <w:tcBorders>
              <w:top w:val="nil"/>
            </w:tcBorders>
          </w:tcPr>
          <w:p w14:paraId="0023E966" w14:textId="77777777" w:rsidR="007D689D" w:rsidRDefault="007D689D">
            <w:pPr>
              <w:rPr>
                <w:sz w:val="2"/>
                <w:szCs w:val="2"/>
              </w:rPr>
            </w:pPr>
          </w:p>
        </w:tc>
      </w:tr>
      <w:tr w:rsidR="007D689D" w14:paraId="5E8DC7CF" w14:textId="77777777">
        <w:trPr>
          <w:trHeight w:val="554"/>
        </w:trPr>
        <w:tc>
          <w:tcPr>
            <w:tcW w:w="1668" w:type="dxa"/>
            <w:vMerge w:val="restart"/>
          </w:tcPr>
          <w:p w14:paraId="0EF3D23A" w14:textId="77777777" w:rsidR="007D689D" w:rsidRDefault="00676774">
            <w:pPr>
              <w:pStyle w:val="TableParagraph"/>
              <w:spacing w:before="1"/>
              <w:ind w:left="595" w:right="343" w:hanging="24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Грузовой </w:t>
            </w:r>
            <w:r>
              <w:rPr>
                <w:spacing w:val="-4"/>
                <w:sz w:val="24"/>
              </w:rPr>
              <w:t>двор</w:t>
            </w:r>
          </w:p>
        </w:tc>
        <w:tc>
          <w:tcPr>
            <w:tcW w:w="1418" w:type="dxa"/>
          </w:tcPr>
          <w:p w14:paraId="3AD4A3E8" w14:textId="77777777" w:rsidR="007D689D" w:rsidRDefault="00676774">
            <w:pPr>
              <w:pStyle w:val="TableParagraph"/>
              <w:spacing w:before="1"/>
              <w:ind w:left="95" w:right="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2693" w:type="dxa"/>
          </w:tcPr>
          <w:p w14:paraId="0AA0D4E6" w14:textId="77777777" w:rsidR="007D689D" w:rsidRDefault="00676774">
            <w:pPr>
              <w:pStyle w:val="TableParagraph"/>
              <w:spacing w:before="1"/>
              <w:ind w:left="11" w:right="2"/>
              <w:jc w:val="center"/>
              <w:rPr>
                <w:sz w:val="24"/>
              </w:rPr>
            </w:pPr>
            <w:r>
              <w:rPr>
                <w:sz w:val="24"/>
              </w:rPr>
              <w:t>Тарно-штучные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грузы</w:t>
            </w:r>
          </w:p>
        </w:tc>
        <w:tc>
          <w:tcPr>
            <w:tcW w:w="849" w:type="dxa"/>
          </w:tcPr>
          <w:p w14:paraId="57143852" w14:textId="77777777" w:rsidR="007D689D" w:rsidRDefault="00676774">
            <w:pPr>
              <w:pStyle w:val="TableParagraph"/>
              <w:spacing w:before="1"/>
              <w:ind w:left="16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1000</w:t>
            </w:r>
          </w:p>
        </w:tc>
        <w:tc>
          <w:tcPr>
            <w:tcW w:w="849" w:type="dxa"/>
          </w:tcPr>
          <w:p w14:paraId="3DC1878B" w14:textId="77777777" w:rsidR="007D689D" w:rsidRDefault="00676774">
            <w:pPr>
              <w:pStyle w:val="TableParagraph"/>
              <w:spacing w:before="1"/>
              <w:ind w:left="16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1180</w:t>
            </w:r>
          </w:p>
        </w:tc>
        <w:tc>
          <w:tcPr>
            <w:tcW w:w="710" w:type="dxa"/>
          </w:tcPr>
          <w:p w14:paraId="4479AC99" w14:textId="77777777" w:rsidR="007D689D" w:rsidRDefault="00676774">
            <w:pPr>
              <w:pStyle w:val="TableParagraph"/>
              <w:spacing w:before="1"/>
              <w:ind w:left="113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708" w:type="dxa"/>
          </w:tcPr>
          <w:p w14:paraId="0ADF3FE7" w14:textId="77777777" w:rsidR="007D689D" w:rsidRDefault="007D689D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  <w:vMerge w:val="restart"/>
          </w:tcPr>
          <w:p w14:paraId="31A33DFC" w14:textId="77777777" w:rsidR="007D689D" w:rsidRDefault="00676774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Арендованные вагоны</w:t>
            </w:r>
          </w:p>
        </w:tc>
      </w:tr>
      <w:tr w:rsidR="007D689D" w14:paraId="58A6563C" w14:textId="77777777">
        <w:trPr>
          <w:trHeight w:val="539"/>
        </w:trPr>
        <w:tc>
          <w:tcPr>
            <w:tcW w:w="1668" w:type="dxa"/>
            <w:vMerge/>
            <w:tcBorders>
              <w:top w:val="nil"/>
            </w:tcBorders>
          </w:tcPr>
          <w:p w14:paraId="0037332F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14:paraId="60B34386" w14:textId="77777777" w:rsidR="007D689D" w:rsidRDefault="00676774">
            <w:pPr>
              <w:pStyle w:val="TableParagraph"/>
              <w:spacing w:line="275" w:lineRule="exact"/>
              <w:ind w:left="95" w:right="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693" w:type="dxa"/>
          </w:tcPr>
          <w:p w14:paraId="58326763" w14:textId="77777777" w:rsidR="007D689D" w:rsidRDefault="00676774">
            <w:pPr>
              <w:pStyle w:val="TableParagraph"/>
              <w:spacing w:line="275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Тяжеловесные</w:t>
            </w:r>
          </w:p>
        </w:tc>
        <w:tc>
          <w:tcPr>
            <w:tcW w:w="849" w:type="dxa"/>
          </w:tcPr>
          <w:p w14:paraId="20B524EC" w14:textId="77777777" w:rsidR="007D689D" w:rsidRDefault="00676774">
            <w:pPr>
              <w:pStyle w:val="TableParagraph"/>
              <w:spacing w:line="275" w:lineRule="exact"/>
              <w:ind w:left="16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1200</w:t>
            </w:r>
          </w:p>
        </w:tc>
        <w:tc>
          <w:tcPr>
            <w:tcW w:w="849" w:type="dxa"/>
          </w:tcPr>
          <w:p w14:paraId="6056310C" w14:textId="77777777" w:rsidR="007D689D" w:rsidRDefault="00676774">
            <w:pPr>
              <w:pStyle w:val="TableParagraph"/>
              <w:spacing w:line="275" w:lineRule="exact"/>
              <w:ind w:left="16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710" w:type="dxa"/>
          </w:tcPr>
          <w:p w14:paraId="65A485DB" w14:textId="77777777" w:rsidR="007D689D" w:rsidRDefault="00676774">
            <w:pPr>
              <w:pStyle w:val="TableParagraph"/>
              <w:spacing w:line="275" w:lineRule="exact"/>
              <w:ind w:left="177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708" w:type="dxa"/>
          </w:tcPr>
          <w:p w14:paraId="73AFFCFF" w14:textId="77777777" w:rsidR="007D689D" w:rsidRDefault="007D689D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14:paraId="4189A5B1" w14:textId="77777777" w:rsidR="007D689D" w:rsidRDefault="007D689D">
            <w:pPr>
              <w:rPr>
                <w:sz w:val="2"/>
                <w:szCs w:val="2"/>
              </w:rPr>
            </w:pPr>
          </w:p>
        </w:tc>
      </w:tr>
      <w:tr w:rsidR="007D689D" w14:paraId="6CC2A8FC" w14:textId="77777777">
        <w:trPr>
          <w:trHeight w:val="551"/>
        </w:trPr>
        <w:tc>
          <w:tcPr>
            <w:tcW w:w="1668" w:type="dxa"/>
            <w:vMerge/>
            <w:tcBorders>
              <w:top w:val="nil"/>
            </w:tcBorders>
          </w:tcPr>
          <w:p w14:paraId="00471AF6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14:paraId="42E1F6B4" w14:textId="77777777" w:rsidR="007D689D" w:rsidRDefault="00676774">
            <w:pPr>
              <w:pStyle w:val="TableParagraph"/>
              <w:spacing w:line="275" w:lineRule="exact"/>
              <w:ind w:left="95" w:right="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7.2</w:t>
            </w:r>
          </w:p>
        </w:tc>
        <w:tc>
          <w:tcPr>
            <w:tcW w:w="2693" w:type="dxa"/>
          </w:tcPr>
          <w:p w14:paraId="71C23F17" w14:textId="77777777" w:rsidR="007D689D" w:rsidRDefault="00676774">
            <w:pPr>
              <w:pStyle w:val="TableParagraph"/>
              <w:spacing w:line="275" w:lineRule="exact"/>
              <w:ind w:left="11" w:right="2"/>
              <w:jc w:val="center"/>
              <w:rPr>
                <w:sz w:val="24"/>
              </w:rPr>
            </w:pPr>
            <w:r>
              <w:rPr>
                <w:sz w:val="24"/>
              </w:rPr>
              <w:t>Пиломатериалы: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шпалы</w:t>
            </w:r>
          </w:p>
        </w:tc>
        <w:tc>
          <w:tcPr>
            <w:tcW w:w="849" w:type="dxa"/>
          </w:tcPr>
          <w:p w14:paraId="43FB4C91" w14:textId="77777777" w:rsidR="007D689D" w:rsidRDefault="00676774">
            <w:pPr>
              <w:pStyle w:val="TableParagraph"/>
              <w:spacing w:line="275" w:lineRule="exact"/>
              <w:ind w:left="16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800</w:t>
            </w:r>
          </w:p>
        </w:tc>
        <w:tc>
          <w:tcPr>
            <w:tcW w:w="849" w:type="dxa"/>
          </w:tcPr>
          <w:p w14:paraId="1AB53038" w14:textId="77777777" w:rsidR="007D689D" w:rsidRDefault="00676774">
            <w:pPr>
              <w:pStyle w:val="TableParagraph"/>
              <w:spacing w:line="275" w:lineRule="exact"/>
              <w:ind w:left="16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710" w:type="dxa"/>
          </w:tcPr>
          <w:p w14:paraId="34078A25" w14:textId="77777777" w:rsidR="007D689D" w:rsidRDefault="00676774">
            <w:pPr>
              <w:pStyle w:val="TableParagraph"/>
              <w:spacing w:line="275" w:lineRule="exact"/>
              <w:ind w:left="177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708" w:type="dxa"/>
          </w:tcPr>
          <w:p w14:paraId="204B70F4" w14:textId="77777777" w:rsidR="007D689D" w:rsidRDefault="007D689D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14:paraId="09390D5F" w14:textId="77777777" w:rsidR="007D689D" w:rsidRDefault="007D689D">
            <w:pPr>
              <w:rPr>
                <w:sz w:val="2"/>
                <w:szCs w:val="2"/>
              </w:rPr>
            </w:pPr>
          </w:p>
        </w:tc>
      </w:tr>
      <w:tr w:rsidR="007D689D" w14:paraId="6447E93D" w14:textId="77777777">
        <w:trPr>
          <w:trHeight w:val="585"/>
        </w:trPr>
        <w:tc>
          <w:tcPr>
            <w:tcW w:w="1668" w:type="dxa"/>
            <w:vMerge/>
            <w:tcBorders>
              <w:top w:val="nil"/>
            </w:tcBorders>
          </w:tcPr>
          <w:p w14:paraId="02D9C396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14:paraId="773104AA" w14:textId="77777777" w:rsidR="007D689D" w:rsidRDefault="00676774">
            <w:pPr>
              <w:pStyle w:val="TableParagraph"/>
              <w:spacing w:line="275" w:lineRule="exact"/>
              <w:ind w:left="95" w:right="8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12.2</w:t>
            </w:r>
          </w:p>
        </w:tc>
        <w:tc>
          <w:tcPr>
            <w:tcW w:w="2693" w:type="dxa"/>
          </w:tcPr>
          <w:p w14:paraId="2E8CF049" w14:textId="77777777" w:rsidR="007D689D" w:rsidRDefault="00676774">
            <w:pPr>
              <w:pStyle w:val="TableParagraph"/>
              <w:ind w:left="382" w:right="368" w:firstLine="22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Строительные </w:t>
            </w:r>
            <w:r>
              <w:rPr>
                <w:sz w:val="24"/>
              </w:rPr>
              <w:t>материалы: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гравий</w:t>
            </w:r>
          </w:p>
        </w:tc>
        <w:tc>
          <w:tcPr>
            <w:tcW w:w="849" w:type="dxa"/>
          </w:tcPr>
          <w:p w14:paraId="6FEAFB1B" w14:textId="77777777" w:rsidR="007D689D" w:rsidRDefault="00676774">
            <w:pPr>
              <w:pStyle w:val="TableParagraph"/>
              <w:spacing w:line="275" w:lineRule="exact"/>
              <w:ind w:left="16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1220</w:t>
            </w:r>
          </w:p>
        </w:tc>
        <w:tc>
          <w:tcPr>
            <w:tcW w:w="849" w:type="dxa"/>
          </w:tcPr>
          <w:p w14:paraId="24B02BCD" w14:textId="77777777" w:rsidR="007D689D" w:rsidRDefault="00676774">
            <w:pPr>
              <w:pStyle w:val="TableParagraph"/>
              <w:spacing w:line="275" w:lineRule="exact"/>
              <w:ind w:left="16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710" w:type="dxa"/>
          </w:tcPr>
          <w:p w14:paraId="158D2E05" w14:textId="77777777" w:rsidR="007D689D" w:rsidRDefault="00676774">
            <w:pPr>
              <w:pStyle w:val="TableParagraph"/>
              <w:spacing w:line="275" w:lineRule="exact"/>
              <w:ind w:left="177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708" w:type="dxa"/>
          </w:tcPr>
          <w:p w14:paraId="642B216C" w14:textId="77777777" w:rsidR="007D689D" w:rsidRDefault="007D689D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14:paraId="65AE217F" w14:textId="77777777" w:rsidR="007D689D" w:rsidRDefault="007D689D">
            <w:pPr>
              <w:rPr>
                <w:sz w:val="2"/>
                <w:szCs w:val="2"/>
              </w:rPr>
            </w:pPr>
          </w:p>
        </w:tc>
      </w:tr>
      <w:tr w:rsidR="007D689D" w14:paraId="7C7911E0" w14:textId="77777777">
        <w:trPr>
          <w:trHeight w:val="585"/>
        </w:trPr>
        <w:tc>
          <w:tcPr>
            <w:tcW w:w="1668" w:type="dxa"/>
            <w:vMerge/>
            <w:tcBorders>
              <w:top w:val="nil"/>
            </w:tcBorders>
          </w:tcPr>
          <w:p w14:paraId="35CBBCC7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14:paraId="6415DC2F" w14:textId="77777777" w:rsidR="007D689D" w:rsidRDefault="00676774">
            <w:pPr>
              <w:pStyle w:val="TableParagraph"/>
              <w:spacing w:line="275" w:lineRule="exact"/>
              <w:ind w:left="95" w:right="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2693" w:type="dxa"/>
          </w:tcPr>
          <w:p w14:paraId="35ACD243" w14:textId="77777777" w:rsidR="007D689D" w:rsidRDefault="00676774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Овощи: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капуста</w:t>
            </w:r>
          </w:p>
        </w:tc>
        <w:tc>
          <w:tcPr>
            <w:tcW w:w="849" w:type="dxa"/>
          </w:tcPr>
          <w:p w14:paraId="420B305A" w14:textId="77777777" w:rsidR="007D689D" w:rsidRDefault="00676774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49" w:type="dxa"/>
          </w:tcPr>
          <w:p w14:paraId="424AC8A2" w14:textId="77777777" w:rsidR="007D689D" w:rsidRDefault="00676774">
            <w:pPr>
              <w:pStyle w:val="TableParagraph"/>
              <w:spacing w:line="275" w:lineRule="exact"/>
              <w:ind w:left="16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1320</w:t>
            </w:r>
          </w:p>
        </w:tc>
        <w:tc>
          <w:tcPr>
            <w:tcW w:w="710" w:type="dxa"/>
          </w:tcPr>
          <w:p w14:paraId="49FFC3D2" w14:textId="77777777" w:rsidR="007D689D" w:rsidRDefault="00676774">
            <w:pPr>
              <w:pStyle w:val="TableParagraph"/>
              <w:spacing w:line="275" w:lineRule="exact"/>
              <w:ind w:left="177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708" w:type="dxa"/>
          </w:tcPr>
          <w:p w14:paraId="74082860" w14:textId="77777777" w:rsidR="007D689D" w:rsidRDefault="007D689D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14:paraId="7801E9F3" w14:textId="77777777" w:rsidR="007D689D" w:rsidRDefault="007D689D">
            <w:pPr>
              <w:rPr>
                <w:sz w:val="2"/>
                <w:szCs w:val="2"/>
              </w:rPr>
            </w:pPr>
          </w:p>
        </w:tc>
      </w:tr>
      <w:tr w:rsidR="007D689D" w14:paraId="5EE0CD69" w14:textId="77777777">
        <w:trPr>
          <w:trHeight w:val="585"/>
        </w:trPr>
        <w:tc>
          <w:tcPr>
            <w:tcW w:w="1668" w:type="dxa"/>
            <w:vMerge/>
            <w:tcBorders>
              <w:top w:val="nil"/>
            </w:tcBorders>
          </w:tcPr>
          <w:p w14:paraId="4BAFAF4B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14:paraId="2DE49FE5" w14:textId="77777777" w:rsidR="007D689D" w:rsidRDefault="00676774">
            <w:pPr>
              <w:pStyle w:val="TableParagraph"/>
              <w:spacing w:line="275" w:lineRule="exact"/>
              <w:ind w:left="95" w:right="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2693" w:type="dxa"/>
          </w:tcPr>
          <w:p w14:paraId="36D6F141" w14:textId="77777777" w:rsidR="007D689D" w:rsidRDefault="00676774">
            <w:pPr>
              <w:pStyle w:val="TableParagraph"/>
              <w:spacing w:line="275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Фанера</w:t>
            </w:r>
          </w:p>
        </w:tc>
        <w:tc>
          <w:tcPr>
            <w:tcW w:w="849" w:type="dxa"/>
          </w:tcPr>
          <w:p w14:paraId="6EF21504" w14:textId="77777777" w:rsidR="007D689D" w:rsidRDefault="00676774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49" w:type="dxa"/>
          </w:tcPr>
          <w:p w14:paraId="581D2274" w14:textId="77777777" w:rsidR="007D689D" w:rsidRDefault="00676774">
            <w:pPr>
              <w:pStyle w:val="TableParagraph"/>
              <w:spacing w:line="275" w:lineRule="exact"/>
              <w:ind w:left="16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1260</w:t>
            </w:r>
          </w:p>
        </w:tc>
        <w:tc>
          <w:tcPr>
            <w:tcW w:w="710" w:type="dxa"/>
          </w:tcPr>
          <w:p w14:paraId="70BF9A79" w14:textId="77777777" w:rsidR="007D689D" w:rsidRDefault="00676774">
            <w:pPr>
              <w:pStyle w:val="TableParagraph"/>
              <w:spacing w:line="275" w:lineRule="exact"/>
              <w:ind w:left="177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708" w:type="dxa"/>
          </w:tcPr>
          <w:p w14:paraId="0196081A" w14:textId="77777777" w:rsidR="007D689D" w:rsidRDefault="007D689D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14:paraId="73C16F89" w14:textId="77777777" w:rsidR="007D689D" w:rsidRDefault="007D689D">
            <w:pPr>
              <w:rPr>
                <w:sz w:val="2"/>
                <w:szCs w:val="2"/>
              </w:rPr>
            </w:pPr>
          </w:p>
        </w:tc>
      </w:tr>
      <w:tr w:rsidR="007D689D" w14:paraId="6CA2FC74" w14:textId="77777777">
        <w:trPr>
          <w:trHeight w:val="551"/>
        </w:trPr>
        <w:tc>
          <w:tcPr>
            <w:tcW w:w="1668" w:type="dxa"/>
            <w:vMerge w:val="restart"/>
          </w:tcPr>
          <w:p w14:paraId="71351713" w14:textId="77777777" w:rsidR="007D689D" w:rsidRDefault="00676774">
            <w:pPr>
              <w:pStyle w:val="TableParagraph"/>
              <w:ind w:left="340" w:right="327" w:firstLine="237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Путь </w:t>
            </w:r>
            <w:r>
              <w:rPr>
                <w:spacing w:val="-2"/>
                <w:sz w:val="24"/>
              </w:rPr>
              <w:t>необщего</w:t>
            </w:r>
          </w:p>
          <w:p w14:paraId="1CC31D41" w14:textId="77777777" w:rsidR="007D689D" w:rsidRDefault="00676774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пользования</w:t>
            </w:r>
          </w:p>
          <w:p w14:paraId="04460914" w14:textId="77777777" w:rsidR="007D689D" w:rsidRDefault="00676774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№1</w:t>
            </w:r>
          </w:p>
        </w:tc>
        <w:tc>
          <w:tcPr>
            <w:tcW w:w="1418" w:type="dxa"/>
          </w:tcPr>
          <w:p w14:paraId="0DD6FC2A" w14:textId="77777777" w:rsidR="007D689D" w:rsidRDefault="00676774">
            <w:pPr>
              <w:pStyle w:val="TableParagraph"/>
              <w:spacing w:line="275" w:lineRule="exact"/>
              <w:ind w:left="95" w:right="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2693" w:type="dxa"/>
          </w:tcPr>
          <w:p w14:paraId="0B949E12" w14:textId="77777777" w:rsidR="007D689D" w:rsidRDefault="00676774">
            <w:pPr>
              <w:pStyle w:val="TableParagraph"/>
              <w:spacing w:line="275" w:lineRule="exact"/>
              <w:ind w:left="11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Флюсы</w:t>
            </w:r>
          </w:p>
        </w:tc>
        <w:tc>
          <w:tcPr>
            <w:tcW w:w="849" w:type="dxa"/>
          </w:tcPr>
          <w:p w14:paraId="5F80BE9A" w14:textId="77777777" w:rsidR="007D689D" w:rsidRDefault="00676774">
            <w:pPr>
              <w:pStyle w:val="TableParagraph"/>
              <w:spacing w:line="275" w:lineRule="exact"/>
              <w:ind w:left="16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4700</w:t>
            </w:r>
          </w:p>
        </w:tc>
        <w:tc>
          <w:tcPr>
            <w:tcW w:w="849" w:type="dxa"/>
          </w:tcPr>
          <w:p w14:paraId="691CFE46" w14:textId="77777777" w:rsidR="007D689D" w:rsidRDefault="00676774">
            <w:pPr>
              <w:pStyle w:val="TableParagraph"/>
              <w:spacing w:line="275" w:lineRule="exact"/>
              <w:ind w:left="16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710" w:type="dxa"/>
          </w:tcPr>
          <w:p w14:paraId="1853A597" w14:textId="77777777" w:rsidR="007D689D" w:rsidRDefault="00676774">
            <w:pPr>
              <w:pStyle w:val="TableParagraph"/>
              <w:spacing w:line="275" w:lineRule="exact"/>
              <w:ind w:left="177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708" w:type="dxa"/>
          </w:tcPr>
          <w:p w14:paraId="5C044362" w14:textId="77777777" w:rsidR="007D689D" w:rsidRDefault="00676774">
            <w:pPr>
              <w:pStyle w:val="TableParagraph"/>
              <w:spacing w:line="275" w:lineRule="exact"/>
              <w:ind w:left="79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985" w:type="dxa"/>
          </w:tcPr>
          <w:p w14:paraId="2A99E2EA" w14:textId="77777777" w:rsidR="007D689D" w:rsidRDefault="00676774">
            <w:pPr>
              <w:pStyle w:val="TableParagraph"/>
              <w:spacing w:line="276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Собственные вагоны</w:t>
            </w:r>
          </w:p>
        </w:tc>
      </w:tr>
      <w:tr w:rsidR="007D689D" w14:paraId="3337FD9F" w14:textId="77777777">
        <w:trPr>
          <w:trHeight w:val="1103"/>
        </w:trPr>
        <w:tc>
          <w:tcPr>
            <w:tcW w:w="1668" w:type="dxa"/>
            <w:vMerge/>
            <w:tcBorders>
              <w:top w:val="nil"/>
            </w:tcBorders>
          </w:tcPr>
          <w:p w14:paraId="43BBD8FD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14:paraId="18803CA7" w14:textId="77777777" w:rsidR="007D689D" w:rsidRDefault="00676774">
            <w:pPr>
              <w:pStyle w:val="TableParagraph"/>
              <w:spacing w:line="275" w:lineRule="exact"/>
              <w:ind w:left="95" w:right="8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12.5</w:t>
            </w:r>
          </w:p>
        </w:tc>
        <w:tc>
          <w:tcPr>
            <w:tcW w:w="2693" w:type="dxa"/>
          </w:tcPr>
          <w:p w14:paraId="0AA384E0" w14:textId="77777777" w:rsidR="007D689D" w:rsidRDefault="00676774">
            <w:pPr>
              <w:pStyle w:val="TableParagraph"/>
              <w:ind w:left="404" w:right="388" w:firstLine="20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Строительные </w:t>
            </w:r>
            <w:r>
              <w:rPr>
                <w:sz w:val="24"/>
              </w:rPr>
              <w:t>материалы: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асбест</w:t>
            </w:r>
          </w:p>
        </w:tc>
        <w:tc>
          <w:tcPr>
            <w:tcW w:w="849" w:type="dxa"/>
          </w:tcPr>
          <w:p w14:paraId="3E2D2D50" w14:textId="77777777" w:rsidR="007D689D" w:rsidRDefault="00676774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49" w:type="dxa"/>
          </w:tcPr>
          <w:p w14:paraId="663028C8" w14:textId="77777777" w:rsidR="007D689D" w:rsidRDefault="00676774">
            <w:pPr>
              <w:pStyle w:val="TableParagraph"/>
              <w:spacing w:line="275" w:lineRule="exact"/>
              <w:ind w:left="16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4800</w:t>
            </w:r>
          </w:p>
        </w:tc>
        <w:tc>
          <w:tcPr>
            <w:tcW w:w="710" w:type="dxa"/>
          </w:tcPr>
          <w:p w14:paraId="60996EE0" w14:textId="77777777" w:rsidR="007D689D" w:rsidRDefault="00676774">
            <w:pPr>
              <w:pStyle w:val="TableParagraph"/>
              <w:spacing w:line="275" w:lineRule="exact"/>
              <w:ind w:left="177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708" w:type="dxa"/>
          </w:tcPr>
          <w:p w14:paraId="793F68A1" w14:textId="77777777" w:rsidR="007D689D" w:rsidRDefault="00676774">
            <w:pPr>
              <w:pStyle w:val="TableParagraph"/>
              <w:spacing w:line="275" w:lineRule="exact"/>
              <w:ind w:left="79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985" w:type="dxa"/>
          </w:tcPr>
          <w:p w14:paraId="109DDFDA" w14:textId="77777777" w:rsidR="007D689D" w:rsidRDefault="00676774">
            <w:pPr>
              <w:pStyle w:val="TableParagraph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Собственные вагоны</w:t>
            </w:r>
          </w:p>
          <w:p w14:paraId="13A16F50" w14:textId="77777777" w:rsidR="007D689D" w:rsidRDefault="00676774">
            <w:pPr>
              <w:pStyle w:val="TableParagraph"/>
              <w:spacing w:line="270" w:lineRule="atLeas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Арендованные вагоны</w:t>
            </w:r>
          </w:p>
        </w:tc>
      </w:tr>
      <w:tr w:rsidR="007D689D" w14:paraId="103226C1" w14:textId="77777777">
        <w:trPr>
          <w:trHeight w:val="1103"/>
        </w:trPr>
        <w:tc>
          <w:tcPr>
            <w:tcW w:w="1668" w:type="dxa"/>
          </w:tcPr>
          <w:p w14:paraId="06098106" w14:textId="77777777" w:rsidR="007D689D" w:rsidRDefault="00676774">
            <w:pPr>
              <w:pStyle w:val="TableParagraph"/>
              <w:ind w:left="340" w:right="327" w:firstLine="237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Путь </w:t>
            </w:r>
            <w:r>
              <w:rPr>
                <w:spacing w:val="-2"/>
                <w:sz w:val="24"/>
              </w:rPr>
              <w:t>необщего</w:t>
            </w:r>
          </w:p>
          <w:p w14:paraId="35A788DD" w14:textId="77777777" w:rsidR="007D689D" w:rsidRDefault="00676774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пользования</w:t>
            </w:r>
          </w:p>
          <w:p w14:paraId="773A5D46" w14:textId="77777777" w:rsidR="007D689D" w:rsidRDefault="00676774">
            <w:pPr>
              <w:pStyle w:val="TableParagraph"/>
              <w:spacing w:line="257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№2</w:t>
            </w:r>
          </w:p>
        </w:tc>
        <w:tc>
          <w:tcPr>
            <w:tcW w:w="1418" w:type="dxa"/>
          </w:tcPr>
          <w:p w14:paraId="15194237" w14:textId="77777777" w:rsidR="007D689D" w:rsidRDefault="00676774">
            <w:pPr>
              <w:pStyle w:val="TableParagraph"/>
              <w:spacing w:line="274" w:lineRule="exact"/>
              <w:ind w:left="95" w:right="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2693" w:type="dxa"/>
          </w:tcPr>
          <w:p w14:paraId="050DEE28" w14:textId="77777777" w:rsidR="007D689D" w:rsidRDefault="00676774">
            <w:pPr>
              <w:pStyle w:val="TableParagraph"/>
              <w:spacing w:line="274" w:lineRule="exact"/>
              <w:ind w:left="1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Сланцы</w:t>
            </w:r>
          </w:p>
        </w:tc>
        <w:tc>
          <w:tcPr>
            <w:tcW w:w="849" w:type="dxa"/>
          </w:tcPr>
          <w:p w14:paraId="02763486" w14:textId="77777777" w:rsidR="007D689D" w:rsidRDefault="00676774">
            <w:pPr>
              <w:pStyle w:val="TableParagraph"/>
              <w:spacing w:line="274" w:lineRule="exact"/>
              <w:ind w:left="16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4500</w:t>
            </w:r>
          </w:p>
        </w:tc>
        <w:tc>
          <w:tcPr>
            <w:tcW w:w="849" w:type="dxa"/>
          </w:tcPr>
          <w:p w14:paraId="0BC9B0CE" w14:textId="77777777" w:rsidR="007D689D" w:rsidRDefault="00676774">
            <w:pPr>
              <w:pStyle w:val="TableParagraph"/>
              <w:spacing w:line="274" w:lineRule="exact"/>
              <w:ind w:left="16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710" w:type="dxa"/>
          </w:tcPr>
          <w:p w14:paraId="53908430" w14:textId="77777777" w:rsidR="007D689D" w:rsidRDefault="00676774">
            <w:pPr>
              <w:pStyle w:val="TableParagraph"/>
              <w:spacing w:line="274" w:lineRule="exact"/>
              <w:ind w:left="177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708" w:type="dxa"/>
          </w:tcPr>
          <w:p w14:paraId="6A2BFC7E" w14:textId="77777777" w:rsidR="007D689D" w:rsidRDefault="00676774">
            <w:pPr>
              <w:pStyle w:val="TableParagraph"/>
              <w:spacing w:line="274" w:lineRule="exact"/>
              <w:ind w:left="79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985" w:type="dxa"/>
          </w:tcPr>
          <w:p w14:paraId="3482613D" w14:textId="77777777" w:rsidR="007D689D" w:rsidRDefault="00676774">
            <w:pPr>
              <w:pStyle w:val="TableParagraph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Собственные вагоны</w:t>
            </w:r>
          </w:p>
          <w:p w14:paraId="08D9377B" w14:textId="77777777" w:rsidR="007D689D" w:rsidRDefault="00676774">
            <w:pPr>
              <w:pStyle w:val="TableParagraph"/>
              <w:spacing w:line="270" w:lineRule="atLeas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Арендованные вагоны</w:t>
            </w:r>
          </w:p>
        </w:tc>
      </w:tr>
    </w:tbl>
    <w:p w14:paraId="6F056F03" w14:textId="77777777" w:rsidR="007D689D" w:rsidRDefault="007D689D">
      <w:pPr>
        <w:pStyle w:val="a3"/>
        <w:rPr>
          <w:b/>
        </w:rPr>
      </w:pPr>
    </w:p>
    <w:p w14:paraId="3E80A912" w14:textId="77777777" w:rsidR="007D689D" w:rsidRDefault="007D689D">
      <w:pPr>
        <w:pStyle w:val="a3"/>
        <w:spacing w:before="48"/>
        <w:rPr>
          <w:b/>
        </w:rPr>
      </w:pPr>
    </w:p>
    <w:p w14:paraId="68E2EF6E" w14:textId="77777777" w:rsidR="007D689D" w:rsidRDefault="00676774">
      <w:pPr>
        <w:pStyle w:val="a5"/>
        <w:numPr>
          <w:ilvl w:val="2"/>
          <w:numId w:val="6"/>
        </w:numPr>
        <w:tabs>
          <w:tab w:val="left" w:pos="1354"/>
        </w:tabs>
        <w:ind w:left="1354" w:hanging="540"/>
        <w:rPr>
          <w:sz w:val="24"/>
        </w:rPr>
      </w:pPr>
      <w:r>
        <w:rPr>
          <w:sz w:val="24"/>
        </w:rPr>
        <w:t>Типовые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курсовой</w:t>
      </w:r>
      <w:r>
        <w:rPr>
          <w:spacing w:val="-2"/>
          <w:sz w:val="24"/>
        </w:rPr>
        <w:t xml:space="preserve"> работы:</w:t>
      </w:r>
    </w:p>
    <w:p w14:paraId="65082B45" w14:textId="77777777" w:rsidR="007D689D" w:rsidRDefault="00676774">
      <w:pPr>
        <w:pStyle w:val="a5"/>
        <w:numPr>
          <w:ilvl w:val="0"/>
          <w:numId w:val="5"/>
        </w:numPr>
        <w:tabs>
          <w:tab w:val="left" w:pos="1054"/>
        </w:tabs>
        <w:spacing w:before="1"/>
        <w:rPr>
          <w:sz w:val="24"/>
        </w:rPr>
      </w:pPr>
      <w:r>
        <w:rPr>
          <w:sz w:val="24"/>
        </w:rPr>
        <w:t>Расчет</w:t>
      </w:r>
      <w:r>
        <w:rPr>
          <w:spacing w:val="-6"/>
          <w:sz w:val="24"/>
        </w:rPr>
        <w:t xml:space="preserve"> </w:t>
      </w:r>
      <w:r>
        <w:rPr>
          <w:sz w:val="24"/>
        </w:rPr>
        <w:t>потребности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подвижного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показателей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использования.</w:t>
      </w:r>
    </w:p>
    <w:p w14:paraId="0570EDE1" w14:textId="77777777" w:rsidR="007D689D" w:rsidRDefault="00676774">
      <w:pPr>
        <w:pStyle w:val="a5"/>
        <w:numPr>
          <w:ilvl w:val="0"/>
          <w:numId w:val="5"/>
        </w:numPr>
        <w:tabs>
          <w:tab w:val="left" w:pos="1054"/>
        </w:tabs>
        <w:rPr>
          <w:sz w:val="24"/>
        </w:rPr>
      </w:pPr>
      <w:r>
        <w:rPr>
          <w:sz w:val="24"/>
        </w:rPr>
        <w:t>Организация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грузо</w:t>
      </w:r>
      <w:proofErr w:type="spellEnd"/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вагонопотоков,</w:t>
      </w:r>
      <w:r>
        <w:rPr>
          <w:spacing w:val="-2"/>
          <w:sz w:val="24"/>
        </w:rPr>
        <w:t xml:space="preserve"> </w:t>
      </w:r>
      <w:r>
        <w:rPr>
          <w:sz w:val="24"/>
        </w:rPr>
        <w:t>перерабатываемых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станции.</w:t>
      </w:r>
    </w:p>
    <w:p w14:paraId="58629539" w14:textId="77777777" w:rsidR="007D689D" w:rsidRDefault="00676774">
      <w:pPr>
        <w:pStyle w:val="a5"/>
        <w:numPr>
          <w:ilvl w:val="0"/>
          <w:numId w:val="5"/>
        </w:numPr>
        <w:tabs>
          <w:tab w:val="left" w:pos="1113"/>
        </w:tabs>
        <w:ind w:left="106" w:right="232" w:firstLine="708"/>
        <w:rPr>
          <w:sz w:val="24"/>
        </w:rPr>
      </w:pPr>
      <w:r>
        <w:rPr>
          <w:sz w:val="24"/>
        </w:rPr>
        <w:t>Разработка</w:t>
      </w:r>
      <w:r>
        <w:rPr>
          <w:spacing w:val="40"/>
          <w:sz w:val="24"/>
        </w:rPr>
        <w:t xml:space="preserve"> </w:t>
      </w:r>
      <w:r>
        <w:rPr>
          <w:sz w:val="24"/>
        </w:rPr>
        <w:t>технологического</w:t>
      </w:r>
      <w:r>
        <w:rPr>
          <w:spacing w:val="40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40"/>
          <w:sz w:val="24"/>
        </w:rPr>
        <w:t xml:space="preserve"> </w:t>
      </w:r>
      <w:r>
        <w:rPr>
          <w:sz w:val="24"/>
        </w:rPr>
        <w:t>грузовой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коммерческой</w:t>
      </w:r>
      <w:r>
        <w:rPr>
          <w:spacing w:val="40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40"/>
          <w:sz w:val="24"/>
        </w:rPr>
        <w:t xml:space="preserve"> </w:t>
      </w:r>
      <w:r>
        <w:rPr>
          <w:sz w:val="24"/>
        </w:rPr>
        <w:t>станции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путей необщего пользования.</w:t>
      </w:r>
    </w:p>
    <w:p w14:paraId="5903864B" w14:textId="77777777" w:rsidR="007D689D" w:rsidRDefault="00676774">
      <w:pPr>
        <w:pStyle w:val="a5"/>
        <w:numPr>
          <w:ilvl w:val="0"/>
          <w:numId w:val="5"/>
        </w:numPr>
        <w:tabs>
          <w:tab w:val="left" w:pos="1054"/>
        </w:tabs>
        <w:rPr>
          <w:sz w:val="24"/>
        </w:rPr>
      </w:pPr>
      <w:r>
        <w:rPr>
          <w:sz w:val="24"/>
        </w:rPr>
        <w:t>Разработка</w:t>
      </w:r>
      <w:r>
        <w:rPr>
          <w:spacing w:val="-6"/>
          <w:sz w:val="24"/>
        </w:rPr>
        <w:t xml:space="preserve"> </w:t>
      </w:r>
      <w:r>
        <w:rPr>
          <w:sz w:val="24"/>
        </w:rPr>
        <w:t>суточного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плана-</w:t>
      </w:r>
      <w:r>
        <w:rPr>
          <w:spacing w:val="-4"/>
          <w:sz w:val="24"/>
        </w:rPr>
        <w:t xml:space="preserve"> </w:t>
      </w:r>
      <w:r>
        <w:rPr>
          <w:sz w:val="24"/>
        </w:rPr>
        <w:t>графика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грузовой</w:t>
      </w:r>
      <w:r>
        <w:rPr>
          <w:spacing w:val="-3"/>
          <w:sz w:val="24"/>
        </w:rPr>
        <w:t xml:space="preserve"> </w:t>
      </w:r>
      <w:r>
        <w:rPr>
          <w:sz w:val="24"/>
        </w:rPr>
        <w:t>станции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путей</w:t>
      </w:r>
      <w:r>
        <w:rPr>
          <w:spacing w:val="-3"/>
          <w:sz w:val="24"/>
        </w:rPr>
        <w:t xml:space="preserve"> </w:t>
      </w:r>
      <w:r>
        <w:rPr>
          <w:sz w:val="24"/>
        </w:rPr>
        <w:t>необщего</w:t>
      </w:r>
      <w:r>
        <w:rPr>
          <w:spacing w:val="-2"/>
          <w:sz w:val="24"/>
        </w:rPr>
        <w:t xml:space="preserve"> пользования.</w:t>
      </w:r>
    </w:p>
    <w:p w14:paraId="7743DC3C" w14:textId="77777777" w:rsidR="007D689D" w:rsidRDefault="00676774">
      <w:pPr>
        <w:pStyle w:val="a5"/>
        <w:numPr>
          <w:ilvl w:val="0"/>
          <w:numId w:val="5"/>
        </w:numPr>
        <w:tabs>
          <w:tab w:val="left" w:pos="1054"/>
        </w:tabs>
        <w:rPr>
          <w:sz w:val="24"/>
        </w:rPr>
      </w:pPr>
      <w:r>
        <w:rPr>
          <w:sz w:val="24"/>
        </w:rPr>
        <w:t>Охрана</w:t>
      </w:r>
      <w:r>
        <w:rPr>
          <w:spacing w:val="-3"/>
          <w:sz w:val="24"/>
        </w:rPr>
        <w:t xml:space="preserve"> </w:t>
      </w:r>
      <w:r>
        <w:rPr>
          <w:sz w:val="24"/>
        </w:rPr>
        <w:t>труда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техника</w:t>
      </w:r>
      <w:r>
        <w:rPr>
          <w:spacing w:val="-2"/>
          <w:sz w:val="24"/>
        </w:rPr>
        <w:t xml:space="preserve"> безопасности.</w:t>
      </w:r>
    </w:p>
    <w:p w14:paraId="0164E6B5" w14:textId="77777777" w:rsidR="007D689D" w:rsidRDefault="00676774">
      <w:pPr>
        <w:pStyle w:val="a5"/>
        <w:numPr>
          <w:ilvl w:val="0"/>
          <w:numId w:val="5"/>
        </w:numPr>
        <w:tabs>
          <w:tab w:val="left" w:pos="1054"/>
        </w:tabs>
        <w:rPr>
          <w:sz w:val="24"/>
        </w:rPr>
      </w:pPr>
      <w:r>
        <w:rPr>
          <w:sz w:val="24"/>
        </w:rPr>
        <w:t>Разработка</w:t>
      </w:r>
      <w:r>
        <w:rPr>
          <w:spacing w:val="-4"/>
          <w:sz w:val="24"/>
        </w:rPr>
        <w:t xml:space="preserve"> </w:t>
      </w:r>
      <w:r>
        <w:rPr>
          <w:sz w:val="24"/>
        </w:rPr>
        <w:t>мероприятий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3"/>
          <w:sz w:val="24"/>
        </w:rPr>
        <w:t xml:space="preserve"> </w:t>
      </w:r>
      <w:r>
        <w:rPr>
          <w:sz w:val="24"/>
        </w:rPr>
        <w:t>станции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зимних</w:t>
      </w:r>
      <w:r>
        <w:rPr>
          <w:spacing w:val="-2"/>
          <w:sz w:val="24"/>
        </w:rPr>
        <w:t xml:space="preserve"> условиях.</w:t>
      </w:r>
    </w:p>
    <w:p w14:paraId="16F35971" w14:textId="77777777" w:rsidR="007D689D" w:rsidRDefault="00676774">
      <w:pPr>
        <w:pStyle w:val="a5"/>
        <w:numPr>
          <w:ilvl w:val="0"/>
          <w:numId w:val="5"/>
        </w:numPr>
        <w:tabs>
          <w:tab w:val="left" w:pos="1054"/>
        </w:tabs>
        <w:rPr>
          <w:sz w:val="24"/>
        </w:rPr>
      </w:pPr>
      <w:r>
        <w:rPr>
          <w:sz w:val="24"/>
        </w:rPr>
        <w:t>Обеспечение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сохранности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перевозимых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грузов.</w:t>
      </w:r>
    </w:p>
    <w:p w14:paraId="10BAF38F" w14:textId="77777777" w:rsidR="007D689D" w:rsidRDefault="007D689D">
      <w:pPr>
        <w:pStyle w:val="a3"/>
      </w:pPr>
    </w:p>
    <w:p w14:paraId="6F1E7A11" w14:textId="77777777" w:rsidR="007D689D" w:rsidRDefault="00676774">
      <w:pPr>
        <w:pStyle w:val="a5"/>
        <w:numPr>
          <w:ilvl w:val="2"/>
          <w:numId w:val="6"/>
        </w:numPr>
        <w:tabs>
          <w:tab w:val="left" w:pos="1354"/>
        </w:tabs>
        <w:ind w:left="1354" w:hanging="540"/>
        <w:rPr>
          <w:sz w:val="24"/>
        </w:rPr>
      </w:pPr>
      <w:r>
        <w:rPr>
          <w:sz w:val="24"/>
        </w:rPr>
        <w:t>Типовые</w:t>
      </w:r>
      <w:r>
        <w:rPr>
          <w:spacing w:val="-6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-3"/>
          <w:sz w:val="24"/>
        </w:rPr>
        <w:t xml:space="preserve"> </w:t>
      </w:r>
      <w:r>
        <w:rPr>
          <w:sz w:val="24"/>
        </w:rPr>
        <w:t>курсовой</w:t>
      </w:r>
      <w:r>
        <w:rPr>
          <w:spacing w:val="-2"/>
          <w:sz w:val="24"/>
        </w:rPr>
        <w:t xml:space="preserve"> работы:</w:t>
      </w:r>
    </w:p>
    <w:p w14:paraId="7F3DE0CF" w14:textId="77777777" w:rsidR="007D689D" w:rsidRDefault="00676774">
      <w:pPr>
        <w:pStyle w:val="a5"/>
        <w:numPr>
          <w:ilvl w:val="0"/>
          <w:numId w:val="4"/>
        </w:numPr>
        <w:tabs>
          <w:tab w:val="left" w:pos="1054"/>
        </w:tabs>
        <w:rPr>
          <w:sz w:val="24"/>
        </w:rPr>
      </w:pPr>
      <w:r>
        <w:rPr>
          <w:sz w:val="24"/>
        </w:rPr>
        <w:t>Перечислите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показатели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грузовой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станции.</w:t>
      </w:r>
    </w:p>
    <w:p w14:paraId="03E66CC0" w14:textId="77777777" w:rsidR="007D689D" w:rsidRDefault="00676774">
      <w:pPr>
        <w:pStyle w:val="a5"/>
        <w:numPr>
          <w:ilvl w:val="0"/>
          <w:numId w:val="4"/>
        </w:numPr>
        <w:tabs>
          <w:tab w:val="left" w:pos="1054"/>
        </w:tabs>
        <w:rPr>
          <w:sz w:val="24"/>
        </w:rPr>
      </w:pP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называется</w:t>
      </w:r>
      <w:r>
        <w:rPr>
          <w:spacing w:val="-2"/>
          <w:sz w:val="24"/>
        </w:rPr>
        <w:t xml:space="preserve"> маршрутом?</w:t>
      </w:r>
    </w:p>
    <w:p w14:paraId="39E6A57E" w14:textId="77777777" w:rsidR="007D689D" w:rsidRDefault="007D689D">
      <w:pPr>
        <w:rPr>
          <w:sz w:val="24"/>
        </w:rPr>
        <w:sectPr w:rsidR="007D689D">
          <w:pgSz w:w="11910" w:h="16840"/>
          <w:pgMar w:top="480" w:right="340" w:bottom="280" w:left="460" w:header="720" w:footer="720" w:gutter="0"/>
          <w:cols w:space="720"/>
        </w:sectPr>
      </w:pPr>
    </w:p>
    <w:p w14:paraId="60679EE6" w14:textId="77777777" w:rsidR="007D689D" w:rsidRDefault="00676774">
      <w:pPr>
        <w:pStyle w:val="a5"/>
        <w:numPr>
          <w:ilvl w:val="0"/>
          <w:numId w:val="4"/>
        </w:numPr>
        <w:tabs>
          <w:tab w:val="left" w:pos="1054"/>
        </w:tabs>
        <w:spacing w:before="67"/>
        <w:rPr>
          <w:sz w:val="24"/>
        </w:rPr>
      </w:pPr>
      <w:r>
        <w:rPr>
          <w:sz w:val="24"/>
        </w:rPr>
        <w:lastRenderedPageBreak/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называется</w:t>
      </w:r>
      <w:r>
        <w:rPr>
          <w:spacing w:val="-4"/>
          <w:sz w:val="24"/>
        </w:rPr>
        <w:t xml:space="preserve"> </w:t>
      </w:r>
      <w:r>
        <w:rPr>
          <w:sz w:val="24"/>
        </w:rPr>
        <w:t>коэффициентов</w:t>
      </w:r>
      <w:r>
        <w:rPr>
          <w:spacing w:val="-5"/>
          <w:sz w:val="24"/>
        </w:rPr>
        <w:t xml:space="preserve"> </w:t>
      </w:r>
      <w:r>
        <w:rPr>
          <w:sz w:val="24"/>
        </w:rPr>
        <w:t>сдвоенных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операций?</w:t>
      </w:r>
    </w:p>
    <w:p w14:paraId="0247CC61" w14:textId="77777777" w:rsidR="007D689D" w:rsidRDefault="00676774">
      <w:pPr>
        <w:pStyle w:val="a5"/>
        <w:numPr>
          <w:ilvl w:val="0"/>
          <w:numId w:val="4"/>
        </w:numPr>
        <w:tabs>
          <w:tab w:val="left" w:pos="1054"/>
        </w:tabs>
        <w:rPr>
          <w:sz w:val="24"/>
        </w:rPr>
      </w:pPr>
      <w:r>
        <w:rPr>
          <w:sz w:val="24"/>
        </w:rPr>
        <w:t>Дайте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вагонооборота.</w:t>
      </w:r>
    </w:p>
    <w:p w14:paraId="17784B28" w14:textId="77777777" w:rsidR="007D689D" w:rsidRDefault="00676774">
      <w:pPr>
        <w:pStyle w:val="a5"/>
        <w:numPr>
          <w:ilvl w:val="0"/>
          <w:numId w:val="4"/>
        </w:numPr>
        <w:tabs>
          <w:tab w:val="left" w:pos="1054"/>
        </w:tabs>
        <w:rPr>
          <w:sz w:val="24"/>
        </w:rPr>
      </w:pPr>
      <w:r>
        <w:rPr>
          <w:sz w:val="24"/>
        </w:rPr>
        <w:t>Как</w:t>
      </w:r>
      <w:r>
        <w:rPr>
          <w:spacing w:val="-8"/>
          <w:sz w:val="24"/>
        </w:rPr>
        <w:t xml:space="preserve"> </w:t>
      </w:r>
      <w:r>
        <w:rPr>
          <w:sz w:val="24"/>
        </w:rPr>
        <w:t>рассчитать</w:t>
      </w:r>
      <w:r>
        <w:rPr>
          <w:spacing w:val="-5"/>
          <w:sz w:val="24"/>
        </w:rPr>
        <w:t xml:space="preserve"> </w:t>
      </w:r>
      <w:r>
        <w:rPr>
          <w:sz w:val="24"/>
        </w:rPr>
        <w:t>коэффициент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8"/>
          <w:sz w:val="24"/>
        </w:rPr>
        <w:t xml:space="preserve"> </w:t>
      </w:r>
      <w:r>
        <w:rPr>
          <w:sz w:val="24"/>
        </w:rPr>
        <w:t>маневрового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локомотива?</w:t>
      </w:r>
    </w:p>
    <w:p w14:paraId="7CE7ED8F" w14:textId="77777777" w:rsidR="007D689D" w:rsidRDefault="00676774">
      <w:pPr>
        <w:pStyle w:val="a5"/>
        <w:numPr>
          <w:ilvl w:val="0"/>
          <w:numId w:val="4"/>
        </w:numPr>
        <w:tabs>
          <w:tab w:val="left" w:pos="1054"/>
        </w:tabs>
        <w:rPr>
          <w:sz w:val="24"/>
        </w:rPr>
      </w:pPr>
      <w:r>
        <w:rPr>
          <w:sz w:val="24"/>
        </w:rPr>
        <w:t>Что</w:t>
      </w:r>
      <w:r>
        <w:rPr>
          <w:spacing w:val="-2"/>
          <w:sz w:val="24"/>
        </w:rPr>
        <w:t xml:space="preserve"> </w:t>
      </w:r>
      <w:r>
        <w:rPr>
          <w:sz w:val="24"/>
        </w:rPr>
        <w:t>называется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путем</w:t>
      </w:r>
      <w:r>
        <w:rPr>
          <w:spacing w:val="-2"/>
          <w:sz w:val="24"/>
        </w:rPr>
        <w:t xml:space="preserve"> </w:t>
      </w:r>
      <w:r>
        <w:rPr>
          <w:sz w:val="24"/>
        </w:rPr>
        <w:t>необщего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пользования?</w:t>
      </w:r>
    </w:p>
    <w:p w14:paraId="68918859" w14:textId="77777777" w:rsidR="007D689D" w:rsidRDefault="00676774">
      <w:pPr>
        <w:pStyle w:val="a5"/>
        <w:numPr>
          <w:ilvl w:val="0"/>
          <w:numId w:val="4"/>
        </w:numPr>
        <w:tabs>
          <w:tab w:val="left" w:pos="1054"/>
        </w:tabs>
        <w:rPr>
          <w:sz w:val="24"/>
        </w:rPr>
      </w:pPr>
      <w:r>
        <w:rPr>
          <w:sz w:val="24"/>
        </w:rPr>
        <w:t>Классификация</w:t>
      </w:r>
      <w:r>
        <w:rPr>
          <w:spacing w:val="-6"/>
          <w:sz w:val="24"/>
        </w:rPr>
        <w:t xml:space="preserve"> </w:t>
      </w:r>
      <w:r>
        <w:rPr>
          <w:sz w:val="24"/>
        </w:rPr>
        <w:t>грузовых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станций.</w:t>
      </w:r>
    </w:p>
    <w:p w14:paraId="3228B2D9" w14:textId="77777777" w:rsidR="007D689D" w:rsidRDefault="00676774">
      <w:pPr>
        <w:pStyle w:val="a5"/>
        <w:numPr>
          <w:ilvl w:val="0"/>
          <w:numId w:val="4"/>
        </w:numPr>
        <w:tabs>
          <w:tab w:val="left" w:pos="1054"/>
        </w:tabs>
        <w:rPr>
          <w:sz w:val="24"/>
        </w:rPr>
      </w:pP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каких</w:t>
      </w:r>
      <w:r>
        <w:rPr>
          <w:spacing w:val="-2"/>
          <w:sz w:val="24"/>
        </w:rPr>
        <w:t xml:space="preserve"> </w:t>
      </w:r>
      <w:r>
        <w:rPr>
          <w:sz w:val="24"/>
        </w:rPr>
        <w:t>показателей</w:t>
      </w:r>
      <w:r>
        <w:rPr>
          <w:spacing w:val="-2"/>
          <w:sz w:val="24"/>
        </w:rPr>
        <w:t xml:space="preserve"> </w:t>
      </w:r>
      <w:r>
        <w:rPr>
          <w:sz w:val="24"/>
        </w:rPr>
        <w:t>зависит</w:t>
      </w:r>
      <w:r>
        <w:rPr>
          <w:spacing w:val="-2"/>
          <w:sz w:val="24"/>
        </w:rPr>
        <w:t xml:space="preserve"> </w:t>
      </w:r>
      <w:r>
        <w:rPr>
          <w:sz w:val="24"/>
        </w:rPr>
        <w:t>число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ПРМ?</w:t>
      </w:r>
    </w:p>
    <w:p w14:paraId="5E61F39D" w14:textId="77777777" w:rsidR="007D689D" w:rsidRDefault="00676774">
      <w:pPr>
        <w:pStyle w:val="a5"/>
        <w:numPr>
          <w:ilvl w:val="0"/>
          <w:numId w:val="4"/>
        </w:numPr>
        <w:tabs>
          <w:tab w:val="left" w:pos="1054"/>
        </w:tabs>
        <w:rPr>
          <w:sz w:val="24"/>
        </w:rPr>
      </w:pPr>
      <w:r>
        <w:rPr>
          <w:sz w:val="24"/>
        </w:rPr>
        <w:t>Дайте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суточный</w:t>
      </w:r>
      <w:r>
        <w:rPr>
          <w:spacing w:val="-3"/>
          <w:sz w:val="24"/>
        </w:rPr>
        <w:t xml:space="preserve"> </w:t>
      </w:r>
      <w:r>
        <w:rPr>
          <w:sz w:val="24"/>
        </w:rPr>
        <w:t>план-график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грузовой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станции.</w:t>
      </w:r>
    </w:p>
    <w:p w14:paraId="6ECBC47F" w14:textId="77777777" w:rsidR="007D689D" w:rsidRDefault="00676774">
      <w:pPr>
        <w:pStyle w:val="a5"/>
        <w:numPr>
          <w:ilvl w:val="0"/>
          <w:numId w:val="4"/>
        </w:numPr>
        <w:tabs>
          <w:tab w:val="left" w:pos="1174"/>
        </w:tabs>
        <w:ind w:left="1174" w:hanging="360"/>
        <w:rPr>
          <w:sz w:val="24"/>
        </w:rPr>
      </w:pPr>
      <w:r>
        <w:rPr>
          <w:sz w:val="24"/>
        </w:rPr>
        <w:t>Что</w:t>
      </w:r>
      <w:r>
        <w:rPr>
          <w:spacing w:val="-2"/>
          <w:sz w:val="24"/>
        </w:rPr>
        <w:t xml:space="preserve"> </w:t>
      </w:r>
      <w:r>
        <w:rPr>
          <w:sz w:val="24"/>
        </w:rPr>
        <w:t>называется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простоем</w:t>
      </w:r>
      <w:r>
        <w:rPr>
          <w:spacing w:val="-3"/>
          <w:sz w:val="24"/>
        </w:rPr>
        <w:t xml:space="preserve"> </w:t>
      </w:r>
      <w:r>
        <w:rPr>
          <w:sz w:val="24"/>
        </w:rPr>
        <w:t>местного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вагона?</w:t>
      </w:r>
    </w:p>
    <w:p w14:paraId="1A3E1CA6" w14:textId="77777777" w:rsidR="007D689D" w:rsidRDefault="007D689D">
      <w:pPr>
        <w:pStyle w:val="a3"/>
      </w:pPr>
    </w:p>
    <w:p w14:paraId="5BDDBDFB" w14:textId="77777777" w:rsidR="007D689D" w:rsidRDefault="007D689D">
      <w:pPr>
        <w:pStyle w:val="a3"/>
      </w:pPr>
    </w:p>
    <w:p w14:paraId="64CE306E" w14:textId="77777777" w:rsidR="007D689D" w:rsidRDefault="00676774">
      <w:pPr>
        <w:pStyle w:val="1"/>
        <w:numPr>
          <w:ilvl w:val="1"/>
          <w:numId w:val="15"/>
        </w:numPr>
        <w:tabs>
          <w:tab w:val="left" w:pos="1234"/>
        </w:tabs>
        <w:ind w:left="1234" w:hanging="420"/>
        <w:jc w:val="left"/>
      </w:pPr>
      <w:r>
        <w:t>Курсовой</w:t>
      </w:r>
      <w:r>
        <w:rPr>
          <w:spacing w:val="-6"/>
        </w:rPr>
        <w:t xml:space="preserve"> </w:t>
      </w:r>
      <w:r>
        <w:t>проект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тему</w:t>
      </w:r>
      <w:r>
        <w:rPr>
          <w:spacing w:val="-3"/>
        </w:rPr>
        <w:t xml:space="preserve"> </w:t>
      </w:r>
      <w:r>
        <w:t>«Организация</w:t>
      </w:r>
      <w:r>
        <w:rPr>
          <w:spacing w:val="-6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контейнерного</w:t>
      </w:r>
      <w:r>
        <w:rPr>
          <w:spacing w:val="-3"/>
        </w:rPr>
        <w:t xml:space="preserve"> </w:t>
      </w:r>
      <w:r>
        <w:rPr>
          <w:spacing w:val="-2"/>
        </w:rPr>
        <w:t>терминала»</w:t>
      </w:r>
    </w:p>
    <w:p w14:paraId="5524DB87" w14:textId="77777777" w:rsidR="007D689D" w:rsidRDefault="007D689D">
      <w:pPr>
        <w:pStyle w:val="a3"/>
        <w:rPr>
          <w:b/>
        </w:rPr>
      </w:pPr>
    </w:p>
    <w:p w14:paraId="0206B5A5" w14:textId="77777777" w:rsidR="007D689D" w:rsidRDefault="00676774">
      <w:pPr>
        <w:pStyle w:val="a3"/>
        <w:spacing w:before="1"/>
        <w:ind w:left="106" w:right="221" w:firstLine="708"/>
        <w:jc w:val="both"/>
      </w:pPr>
      <w:r>
        <w:t>В курсовом проекте на тему «Организация работы контейнерного терминала» обучающиеся должны для</w:t>
      </w:r>
      <w:r>
        <w:rPr>
          <w:spacing w:val="-1"/>
        </w:rPr>
        <w:t xml:space="preserve"> </w:t>
      </w:r>
      <w:r>
        <w:t>заданных объемов работы определить основные технические параметры грузовых фронтов, установить специализацию контейнерных площадок, разработать схему планировки контейнерного терминала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целом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более</w:t>
      </w:r>
      <w:r>
        <w:rPr>
          <w:spacing w:val="-3"/>
        </w:rPr>
        <w:t xml:space="preserve"> </w:t>
      </w:r>
      <w:r>
        <w:t>подробно</w:t>
      </w:r>
      <w:r>
        <w:rPr>
          <w:spacing w:val="-2"/>
        </w:rPr>
        <w:t xml:space="preserve"> </w:t>
      </w:r>
      <w:r>
        <w:t>одной</w:t>
      </w:r>
      <w:r>
        <w:rPr>
          <w:spacing w:val="-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площадок.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разделе</w:t>
      </w:r>
      <w:r>
        <w:rPr>
          <w:spacing w:val="-3"/>
        </w:rPr>
        <w:t xml:space="preserve"> </w:t>
      </w:r>
      <w:r>
        <w:t>организация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планирование</w:t>
      </w:r>
      <w:r>
        <w:rPr>
          <w:spacing w:val="-3"/>
        </w:rPr>
        <w:t xml:space="preserve"> </w:t>
      </w:r>
      <w:r>
        <w:t>работы контейнерного терминала выполняются расчеты по обоснованию календарного расписания приема груженых контейнеров к перевозке, целесообразности назначения прямых контейнерных поездов, организации централизованного завоза и вывоза грузов в контейнерах с терминала; разрабатывается суточный план-график работы (контактный график) контейнерного терминала. В работе также рассматриваются вопросы размещения и крепления грузов (пакетов) внутри контейнеров, что имеет важное значение для обеспечения сохранности грузов и безопасности производства погрузочно- разгрузочных работ с контейнерами.</w:t>
      </w:r>
    </w:p>
    <w:p w14:paraId="5673281F" w14:textId="77777777" w:rsidR="007D689D" w:rsidRDefault="007D689D">
      <w:pPr>
        <w:pStyle w:val="a3"/>
      </w:pPr>
    </w:p>
    <w:p w14:paraId="1AD71B69" w14:textId="77777777" w:rsidR="007D689D" w:rsidRDefault="00676774">
      <w:pPr>
        <w:ind w:left="672"/>
        <w:rPr>
          <w:i/>
          <w:sz w:val="24"/>
        </w:rPr>
      </w:pPr>
      <w:r>
        <w:rPr>
          <w:i/>
          <w:sz w:val="24"/>
        </w:rPr>
        <w:t>Задание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 xml:space="preserve">курсовой </w:t>
      </w:r>
      <w:r>
        <w:rPr>
          <w:i/>
          <w:spacing w:val="-2"/>
          <w:sz w:val="24"/>
        </w:rPr>
        <w:t>проект:</w:t>
      </w:r>
    </w:p>
    <w:p w14:paraId="49435613" w14:textId="77777777" w:rsidR="007D689D" w:rsidRDefault="007D689D">
      <w:pPr>
        <w:pStyle w:val="a3"/>
        <w:spacing w:before="1"/>
        <w:rPr>
          <w:i/>
        </w:rPr>
      </w:pPr>
    </w:p>
    <w:p w14:paraId="3749E2F5" w14:textId="77777777" w:rsidR="007D689D" w:rsidRDefault="00676774">
      <w:pPr>
        <w:pStyle w:val="a3"/>
        <w:spacing w:after="42"/>
        <w:ind w:left="106"/>
      </w:pPr>
      <w:r>
        <w:t>Таблица</w:t>
      </w:r>
      <w:r>
        <w:rPr>
          <w:spacing w:val="-3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Выбор</w:t>
      </w:r>
      <w:r>
        <w:rPr>
          <w:spacing w:val="-2"/>
        </w:rPr>
        <w:t xml:space="preserve"> </w:t>
      </w:r>
      <w:r>
        <w:t>типа</w:t>
      </w:r>
      <w:r>
        <w:rPr>
          <w:spacing w:val="-5"/>
        </w:rPr>
        <w:t xml:space="preserve"> </w:t>
      </w:r>
      <w:r>
        <w:t>универсального</w:t>
      </w:r>
      <w:r>
        <w:rPr>
          <w:spacing w:val="-1"/>
        </w:rPr>
        <w:t xml:space="preserve"> </w:t>
      </w:r>
      <w:r>
        <w:rPr>
          <w:spacing w:val="-2"/>
        </w:rPr>
        <w:t>контейнера</w:t>
      </w: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22"/>
        <w:gridCol w:w="857"/>
        <w:gridCol w:w="858"/>
        <w:gridCol w:w="855"/>
        <w:gridCol w:w="857"/>
        <w:gridCol w:w="857"/>
        <w:gridCol w:w="854"/>
        <w:gridCol w:w="856"/>
        <w:gridCol w:w="775"/>
        <w:gridCol w:w="856"/>
        <w:gridCol w:w="690"/>
      </w:tblGrid>
      <w:tr w:rsidR="007D689D" w14:paraId="2473BA01" w14:textId="77777777">
        <w:trPr>
          <w:trHeight w:val="275"/>
        </w:trPr>
        <w:tc>
          <w:tcPr>
            <w:tcW w:w="1822" w:type="dxa"/>
            <w:vMerge w:val="restart"/>
          </w:tcPr>
          <w:p w14:paraId="2894927E" w14:textId="77777777" w:rsidR="007D689D" w:rsidRDefault="00676774">
            <w:pPr>
              <w:pStyle w:val="TableParagraph"/>
              <w:spacing w:line="276" w:lineRule="exact"/>
              <w:ind w:left="97" w:right="8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Предпоследняя </w:t>
            </w:r>
            <w:r>
              <w:rPr>
                <w:sz w:val="24"/>
              </w:rPr>
              <w:t xml:space="preserve">цифра шифра </w:t>
            </w:r>
            <w:r>
              <w:rPr>
                <w:spacing w:val="-2"/>
                <w:sz w:val="24"/>
              </w:rPr>
              <w:t>зачетной книжки</w:t>
            </w:r>
          </w:p>
        </w:tc>
        <w:tc>
          <w:tcPr>
            <w:tcW w:w="8315" w:type="dxa"/>
            <w:gridSpan w:val="10"/>
          </w:tcPr>
          <w:p w14:paraId="66C4BC2B" w14:textId="77777777" w:rsidR="007D689D" w:rsidRDefault="00676774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Последняя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цифра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шифра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зачётной</w:t>
            </w:r>
            <w:r>
              <w:rPr>
                <w:spacing w:val="-2"/>
                <w:sz w:val="24"/>
              </w:rPr>
              <w:t xml:space="preserve"> книжки</w:t>
            </w:r>
          </w:p>
        </w:tc>
      </w:tr>
      <w:tr w:rsidR="007D689D" w14:paraId="63A33DB3" w14:textId="77777777">
        <w:trPr>
          <w:trHeight w:val="817"/>
        </w:trPr>
        <w:tc>
          <w:tcPr>
            <w:tcW w:w="1822" w:type="dxa"/>
            <w:vMerge/>
            <w:tcBorders>
              <w:top w:val="nil"/>
            </w:tcBorders>
          </w:tcPr>
          <w:p w14:paraId="06B37FEC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</w:tcPr>
          <w:p w14:paraId="2F3F461F" w14:textId="77777777" w:rsidR="007D689D" w:rsidRDefault="00676774">
            <w:pPr>
              <w:pStyle w:val="TableParagraph"/>
              <w:spacing w:before="270"/>
              <w:ind w:left="15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858" w:type="dxa"/>
          </w:tcPr>
          <w:p w14:paraId="2971CE62" w14:textId="77777777" w:rsidR="007D689D" w:rsidRDefault="00676774">
            <w:pPr>
              <w:pStyle w:val="TableParagraph"/>
              <w:spacing w:before="270"/>
              <w:ind w:left="9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5" w:type="dxa"/>
          </w:tcPr>
          <w:p w14:paraId="0E074525" w14:textId="77777777" w:rsidR="007D689D" w:rsidRDefault="00676774">
            <w:pPr>
              <w:pStyle w:val="TableParagraph"/>
              <w:spacing w:before="270"/>
              <w:ind w:left="11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57" w:type="dxa"/>
          </w:tcPr>
          <w:p w14:paraId="47F4511E" w14:textId="77777777" w:rsidR="007D689D" w:rsidRDefault="00676774">
            <w:pPr>
              <w:pStyle w:val="TableParagraph"/>
              <w:spacing w:before="270"/>
              <w:ind w:left="15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57" w:type="dxa"/>
          </w:tcPr>
          <w:p w14:paraId="02D8B9FA" w14:textId="77777777" w:rsidR="007D689D" w:rsidRDefault="00676774">
            <w:pPr>
              <w:pStyle w:val="TableParagraph"/>
              <w:spacing w:before="270"/>
              <w:ind w:left="15" w:righ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54" w:type="dxa"/>
          </w:tcPr>
          <w:p w14:paraId="4F6369A3" w14:textId="77777777" w:rsidR="007D689D" w:rsidRDefault="00676774">
            <w:pPr>
              <w:pStyle w:val="TableParagraph"/>
              <w:spacing w:before="270"/>
              <w:ind w:left="11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56" w:type="dxa"/>
          </w:tcPr>
          <w:p w14:paraId="33D86670" w14:textId="77777777" w:rsidR="007D689D" w:rsidRDefault="00676774">
            <w:pPr>
              <w:pStyle w:val="TableParagraph"/>
              <w:spacing w:before="270"/>
              <w:ind w:left="17" w:righ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75" w:type="dxa"/>
          </w:tcPr>
          <w:p w14:paraId="0FDEA777" w14:textId="77777777" w:rsidR="007D689D" w:rsidRDefault="00676774">
            <w:pPr>
              <w:pStyle w:val="TableParagraph"/>
              <w:spacing w:before="270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856" w:type="dxa"/>
          </w:tcPr>
          <w:p w14:paraId="6BCB2C5C" w14:textId="77777777" w:rsidR="007D689D" w:rsidRDefault="00676774">
            <w:pPr>
              <w:pStyle w:val="TableParagraph"/>
              <w:spacing w:before="270"/>
              <w:ind w:left="17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690" w:type="dxa"/>
          </w:tcPr>
          <w:p w14:paraId="6C71C519" w14:textId="77777777" w:rsidR="007D689D" w:rsidRDefault="00676774">
            <w:pPr>
              <w:pStyle w:val="TableParagraph"/>
              <w:spacing w:before="270"/>
              <w:ind w:left="14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</w:tr>
      <w:tr w:rsidR="007D689D" w14:paraId="44250B00" w14:textId="77777777">
        <w:trPr>
          <w:trHeight w:val="278"/>
        </w:trPr>
        <w:tc>
          <w:tcPr>
            <w:tcW w:w="1822" w:type="dxa"/>
          </w:tcPr>
          <w:p w14:paraId="0882F258" w14:textId="77777777" w:rsidR="007D689D" w:rsidRDefault="00676774">
            <w:pPr>
              <w:pStyle w:val="TableParagraph"/>
              <w:spacing w:before="1" w:line="257" w:lineRule="exact"/>
              <w:ind w:left="97" w:right="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857" w:type="dxa"/>
          </w:tcPr>
          <w:p w14:paraId="2297C62E" w14:textId="77777777" w:rsidR="007D689D" w:rsidRDefault="00676774">
            <w:pPr>
              <w:pStyle w:val="TableParagraph"/>
              <w:spacing w:before="1" w:line="257" w:lineRule="exact"/>
              <w:ind w:left="15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1ААА</w:t>
            </w:r>
          </w:p>
        </w:tc>
        <w:tc>
          <w:tcPr>
            <w:tcW w:w="858" w:type="dxa"/>
          </w:tcPr>
          <w:p w14:paraId="339A8CA2" w14:textId="77777777" w:rsidR="007D689D" w:rsidRDefault="00676774">
            <w:pPr>
              <w:pStyle w:val="TableParagraph"/>
              <w:spacing w:before="1" w:line="257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1АА</w:t>
            </w:r>
          </w:p>
        </w:tc>
        <w:tc>
          <w:tcPr>
            <w:tcW w:w="855" w:type="dxa"/>
          </w:tcPr>
          <w:p w14:paraId="4B11E5FD" w14:textId="77777777" w:rsidR="007D689D" w:rsidRDefault="00676774">
            <w:pPr>
              <w:pStyle w:val="TableParagraph"/>
              <w:spacing w:before="1" w:line="257" w:lineRule="exact"/>
              <w:ind w:left="11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1А</w:t>
            </w:r>
          </w:p>
        </w:tc>
        <w:tc>
          <w:tcPr>
            <w:tcW w:w="857" w:type="dxa"/>
          </w:tcPr>
          <w:p w14:paraId="08B0EB29" w14:textId="77777777" w:rsidR="007D689D" w:rsidRDefault="00676774">
            <w:pPr>
              <w:pStyle w:val="TableParagraph"/>
              <w:spacing w:before="1" w:line="257" w:lineRule="exact"/>
              <w:ind w:left="15" w:right="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1ВВВ</w:t>
            </w:r>
          </w:p>
        </w:tc>
        <w:tc>
          <w:tcPr>
            <w:tcW w:w="857" w:type="dxa"/>
          </w:tcPr>
          <w:p w14:paraId="063A4BFB" w14:textId="77777777" w:rsidR="007D689D" w:rsidRDefault="00676774">
            <w:pPr>
              <w:pStyle w:val="TableParagraph"/>
              <w:spacing w:before="1" w:line="257" w:lineRule="exact"/>
              <w:ind w:left="15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1ВВ</w:t>
            </w:r>
          </w:p>
        </w:tc>
        <w:tc>
          <w:tcPr>
            <w:tcW w:w="854" w:type="dxa"/>
          </w:tcPr>
          <w:p w14:paraId="0581859F" w14:textId="77777777" w:rsidR="007D689D" w:rsidRDefault="00676774">
            <w:pPr>
              <w:pStyle w:val="TableParagraph"/>
              <w:spacing w:before="1" w:line="257" w:lineRule="exact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1СС</w:t>
            </w:r>
          </w:p>
        </w:tc>
        <w:tc>
          <w:tcPr>
            <w:tcW w:w="856" w:type="dxa"/>
          </w:tcPr>
          <w:p w14:paraId="54EFE965" w14:textId="77777777" w:rsidR="007D689D" w:rsidRDefault="00676774">
            <w:pPr>
              <w:pStyle w:val="TableParagraph"/>
              <w:spacing w:before="1" w:line="257" w:lineRule="exact"/>
              <w:ind w:left="17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</w:t>
            </w:r>
          </w:p>
        </w:tc>
        <w:tc>
          <w:tcPr>
            <w:tcW w:w="775" w:type="dxa"/>
          </w:tcPr>
          <w:p w14:paraId="12D9B038" w14:textId="77777777" w:rsidR="007D689D" w:rsidRDefault="00676774">
            <w:pPr>
              <w:pStyle w:val="TableParagraph"/>
              <w:spacing w:before="1" w:line="257" w:lineRule="exact"/>
              <w:ind w:left="1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1ЕЕЕ</w:t>
            </w:r>
          </w:p>
        </w:tc>
        <w:tc>
          <w:tcPr>
            <w:tcW w:w="856" w:type="dxa"/>
          </w:tcPr>
          <w:p w14:paraId="444A16BB" w14:textId="77777777" w:rsidR="007D689D" w:rsidRDefault="00676774">
            <w:pPr>
              <w:pStyle w:val="TableParagraph"/>
              <w:spacing w:before="1" w:line="257" w:lineRule="exact"/>
              <w:ind w:left="17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1ЕЕ</w:t>
            </w:r>
          </w:p>
        </w:tc>
        <w:tc>
          <w:tcPr>
            <w:tcW w:w="690" w:type="dxa"/>
          </w:tcPr>
          <w:p w14:paraId="6956DB39" w14:textId="77777777" w:rsidR="007D689D" w:rsidRDefault="00676774">
            <w:pPr>
              <w:pStyle w:val="TableParagraph"/>
              <w:spacing w:before="1" w:line="257" w:lineRule="exact"/>
              <w:ind w:left="14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</w:t>
            </w:r>
          </w:p>
        </w:tc>
      </w:tr>
      <w:tr w:rsidR="007D689D" w14:paraId="73121490" w14:textId="77777777">
        <w:trPr>
          <w:trHeight w:val="275"/>
        </w:trPr>
        <w:tc>
          <w:tcPr>
            <w:tcW w:w="1822" w:type="dxa"/>
          </w:tcPr>
          <w:p w14:paraId="5C23CB0D" w14:textId="77777777" w:rsidR="007D689D" w:rsidRDefault="00676774">
            <w:pPr>
              <w:pStyle w:val="TableParagraph"/>
              <w:spacing w:line="256" w:lineRule="exact"/>
              <w:ind w:left="97" w:right="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7" w:type="dxa"/>
          </w:tcPr>
          <w:p w14:paraId="64319992" w14:textId="77777777" w:rsidR="007D689D" w:rsidRDefault="00676774">
            <w:pPr>
              <w:pStyle w:val="TableParagraph"/>
              <w:spacing w:line="256" w:lineRule="exact"/>
              <w:ind w:left="1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1Е</w:t>
            </w:r>
          </w:p>
        </w:tc>
        <w:tc>
          <w:tcPr>
            <w:tcW w:w="858" w:type="dxa"/>
          </w:tcPr>
          <w:p w14:paraId="5DDD6CCD" w14:textId="77777777" w:rsidR="007D689D" w:rsidRDefault="00676774">
            <w:pPr>
              <w:pStyle w:val="TableParagraph"/>
              <w:spacing w:line="256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1ААА</w:t>
            </w:r>
          </w:p>
        </w:tc>
        <w:tc>
          <w:tcPr>
            <w:tcW w:w="855" w:type="dxa"/>
          </w:tcPr>
          <w:p w14:paraId="12A3CA7E" w14:textId="77777777" w:rsidR="007D689D" w:rsidRDefault="00676774">
            <w:pPr>
              <w:pStyle w:val="TableParagraph"/>
              <w:spacing w:line="256" w:lineRule="exact"/>
              <w:ind w:left="11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1АА</w:t>
            </w:r>
          </w:p>
        </w:tc>
        <w:tc>
          <w:tcPr>
            <w:tcW w:w="857" w:type="dxa"/>
          </w:tcPr>
          <w:p w14:paraId="309C0B55" w14:textId="77777777" w:rsidR="007D689D" w:rsidRDefault="00676774">
            <w:pPr>
              <w:pStyle w:val="TableParagraph"/>
              <w:spacing w:line="256" w:lineRule="exact"/>
              <w:ind w:left="15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1А</w:t>
            </w:r>
          </w:p>
        </w:tc>
        <w:tc>
          <w:tcPr>
            <w:tcW w:w="857" w:type="dxa"/>
          </w:tcPr>
          <w:p w14:paraId="6D6B8143" w14:textId="77777777" w:rsidR="007D689D" w:rsidRDefault="00676774">
            <w:pPr>
              <w:pStyle w:val="TableParagraph"/>
              <w:spacing w:line="256" w:lineRule="exact"/>
              <w:ind w:left="15" w:right="1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1ВВВ</w:t>
            </w:r>
          </w:p>
        </w:tc>
        <w:tc>
          <w:tcPr>
            <w:tcW w:w="854" w:type="dxa"/>
          </w:tcPr>
          <w:p w14:paraId="504AC8D2" w14:textId="77777777" w:rsidR="007D689D" w:rsidRDefault="00676774">
            <w:pPr>
              <w:pStyle w:val="TableParagraph"/>
              <w:spacing w:line="256" w:lineRule="exact"/>
              <w:ind w:left="11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1В</w:t>
            </w:r>
          </w:p>
        </w:tc>
        <w:tc>
          <w:tcPr>
            <w:tcW w:w="856" w:type="dxa"/>
          </w:tcPr>
          <w:p w14:paraId="60070644" w14:textId="77777777" w:rsidR="007D689D" w:rsidRDefault="00676774">
            <w:pPr>
              <w:pStyle w:val="TableParagraph"/>
              <w:spacing w:line="256" w:lineRule="exact"/>
              <w:ind w:left="17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1СС</w:t>
            </w:r>
          </w:p>
        </w:tc>
        <w:tc>
          <w:tcPr>
            <w:tcW w:w="775" w:type="dxa"/>
          </w:tcPr>
          <w:p w14:paraId="088840B7" w14:textId="77777777" w:rsidR="007D689D" w:rsidRDefault="00676774">
            <w:pPr>
              <w:pStyle w:val="TableParagraph"/>
              <w:spacing w:line="256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</w:t>
            </w:r>
          </w:p>
        </w:tc>
        <w:tc>
          <w:tcPr>
            <w:tcW w:w="856" w:type="dxa"/>
          </w:tcPr>
          <w:p w14:paraId="6E275012" w14:textId="77777777" w:rsidR="007D689D" w:rsidRDefault="00676774">
            <w:pPr>
              <w:pStyle w:val="TableParagraph"/>
              <w:spacing w:line="256" w:lineRule="exact"/>
              <w:ind w:left="1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1ЕЕЕ</w:t>
            </w:r>
          </w:p>
        </w:tc>
        <w:tc>
          <w:tcPr>
            <w:tcW w:w="690" w:type="dxa"/>
          </w:tcPr>
          <w:p w14:paraId="7537A717" w14:textId="77777777" w:rsidR="007D689D" w:rsidRDefault="00676774"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1А</w:t>
            </w:r>
          </w:p>
        </w:tc>
      </w:tr>
      <w:tr w:rsidR="007D689D" w14:paraId="46629E09" w14:textId="77777777">
        <w:trPr>
          <w:trHeight w:val="275"/>
        </w:trPr>
        <w:tc>
          <w:tcPr>
            <w:tcW w:w="1822" w:type="dxa"/>
          </w:tcPr>
          <w:p w14:paraId="17ABD838" w14:textId="77777777" w:rsidR="007D689D" w:rsidRDefault="00676774">
            <w:pPr>
              <w:pStyle w:val="TableParagraph"/>
              <w:spacing w:line="256" w:lineRule="exact"/>
              <w:ind w:left="97" w:right="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57" w:type="dxa"/>
          </w:tcPr>
          <w:p w14:paraId="36929238" w14:textId="77777777" w:rsidR="007D689D" w:rsidRDefault="00676774">
            <w:pPr>
              <w:pStyle w:val="TableParagraph"/>
              <w:spacing w:line="256" w:lineRule="exact"/>
              <w:ind w:left="15"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1ЕЕЕ</w:t>
            </w:r>
          </w:p>
        </w:tc>
        <w:tc>
          <w:tcPr>
            <w:tcW w:w="858" w:type="dxa"/>
          </w:tcPr>
          <w:p w14:paraId="300038D3" w14:textId="77777777" w:rsidR="007D689D" w:rsidRDefault="00676774">
            <w:pPr>
              <w:pStyle w:val="TableParagraph"/>
              <w:spacing w:line="256" w:lineRule="exact"/>
              <w:ind w:left="9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1Е</w:t>
            </w:r>
          </w:p>
        </w:tc>
        <w:tc>
          <w:tcPr>
            <w:tcW w:w="855" w:type="dxa"/>
          </w:tcPr>
          <w:p w14:paraId="1390BF43" w14:textId="77777777" w:rsidR="007D689D" w:rsidRDefault="00676774">
            <w:pPr>
              <w:pStyle w:val="TableParagraph"/>
              <w:spacing w:line="256" w:lineRule="exact"/>
              <w:ind w:left="11" w:righ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1ААА</w:t>
            </w:r>
          </w:p>
        </w:tc>
        <w:tc>
          <w:tcPr>
            <w:tcW w:w="857" w:type="dxa"/>
          </w:tcPr>
          <w:p w14:paraId="33062131" w14:textId="77777777" w:rsidR="007D689D" w:rsidRDefault="00676774">
            <w:pPr>
              <w:pStyle w:val="TableParagraph"/>
              <w:spacing w:line="256" w:lineRule="exact"/>
              <w:ind w:left="15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1АА</w:t>
            </w:r>
          </w:p>
        </w:tc>
        <w:tc>
          <w:tcPr>
            <w:tcW w:w="857" w:type="dxa"/>
          </w:tcPr>
          <w:p w14:paraId="0D3422F4" w14:textId="77777777" w:rsidR="007D689D" w:rsidRDefault="00676774">
            <w:pPr>
              <w:pStyle w:val="TableParagraph"/>
              <w:spacing w:line="256" w:lineRule="exact"/>
              <w:ind w:left="15" w:righ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1А</w:t>
            </w:r>
          </w:p>
        </w:tc>
        <w:tc>
          <w:tcPr>
            <w:tcW w:w="854" w:type="dxa"/>
          </w:tcPr>
          <w:p w14:paraId="242DAF6D" w14:textId="77777777" w:rsidR="007D689D" w:rsidRDefault="00676774">
            <w:pPr>
              <w:pStyle w:val="TableParagraph"/>
              <w:spacing w:line="256" w:lineRule="exact"/>
              <w:ind w:left="11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1А</w:t>
            </w:r>
          </w:p>
        </w:tc>
        <w:tc>
          <w:tcPr>
            <w:tcW w:w="856" w:type="dxa"/>
          </w:tcPr>
          <w:p w14:paraId="07AFB8B3" w14:textId="77777777" w:rsidR="007D689D" w:rsidRDefault="00676774">
            <w:pPr>
              <w:pStyle w:val="TableParagraph"/>
              <w:spacing w:line="256" w:lineRule="exact"/>
              <w:ind w:left="17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1В</w:t>
            </w:r>
          </w:p>
        </w:tc>
        <w:tc>
          <w:tcPr>
            <w:tcW w:w="775" w:type="dxa"/>
          </w:tcPr>
          <w:p w14:paraId="7B4D652B" w14:textId="77777777" w:rsidR="007D689D" w:rsidRDefault="00676774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1СС</w:t>
            </w:r>
          </w:p>
        </w:tc>
        <w:tc>
          <w:tcPr>
            <w:tcW w:w="856" w:type="dxa"/>
          </w:tcPr>
          <w:p w14:paraId="632F2106" w14:textId="77777777" w:rsidR="007D689D" w:rsidRDefault="00676774">
            <w:pPr>
              <w:pStyle w:val="TableParagraph"/>
              <w:spacing w:line="256" w:lineRule="exact"/>
              <w:ind w:left="17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1А</w:t>
            </w:r>
          </w:p>
        </w:tc>
        <w:tc>
          <w:tcPr>
            <w:tcW w:w="690" w:type="dxa"/>
          </w:tcPr>
          <w:p w14:paraId="2212CD81" w14:textId="77777777" w:rsidR="007D689D" w:rsidRDefault="00676774">
            <w:pPr>
              <w:pStyle w:val="TableParagraph"/>
              <w:spacing w:line="256" w:lineRule="exact"/>
              <w:ind w:left="14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1В</w:t>
            </w:r>
          </w:p>
        </w:tc>
      </w:tr>
      <w:tr w:rsidR="007D689D" w14:paraId="1C00F161" w14:textId="77777777">
        <w:trPr>
          <w:trHeight w:val="275"/>
        </w:trPr>
        <w:tc>
          <w:tcPr>
            <w:tcW w:w="1822" w:type="dxa"/>
          </w:tcPr>
          <w:p w14:paraId="5055A6BF" w14:textId="77777777" w:rsidR="007D689D" w:rsidRDefault="00676774">
            <w:pPr>
              <w:pStyle w:val="TableParagraph"/>
              <w:spacing w:line="256" w:lineRule="exact"/>
              <w:ind w:left="97" w:right="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57" w:type="dxa"/>
          </w:tcPr>
          <w:p w14:paraId="00EAC150" w14:textId="77777777" w:rsidR="007D689D" w:rsidRDefault="00676774">
            <w:pPr>
              <w:pStyle w:val="TableParagraph"/>
              <w:spacing w:line="256" w:lineRule="exact"/>
              <w:ind w:left="1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</w:t>
            </w:r>
          </w:p>
        </w:tc>
        <w:tc>
          <w:tcPr>
            <w:tcW w:w="858" w:type="dxa"/>
          </w:tcPr>
          <w:p w14:paraId="4906B7F5" w14:textId="77777777" w:rsidR="007D689D" w:rsidRDefault="00676774">
            <w:pPr>
              <w:pStyle w:val="TableParagraph"/>
              <w:spacing w:line="256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1ЕЕ</w:t>
            </w:r>
          </w:p>
        </w:tc>
        <w:tc>
          <w:tcPr>
            <w:tcW w:w="855" w:type="dxa"/>
          </w:tcPr>
          <w:p w14:paraId="21CC1E0E" w14:textId="77777777" w:rsidR="007D689D" w:rsidRDefault="00676774">
            <w:pPr>
              <w:pStyle w:val="TableParagraph"/>
              <w:spacing w:line="256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1Е</w:t>
            </w:r>
          </w:p>
        </w:tc>
        <w:tc>
          <w:tcPr>
            <w:tcW w:w="857" w:type="dxa"/>
          </w:tcPr>
          <w:p w14:paraId="2EA9BB2E" w14:textId="77777777" w:rsidR="007D689D" w:rsidRDefault="00676774">
            <w:pPr>
              <w:pStyle w:val="TableParagraph"/>
              <w:spacing w:line="256" w:lineRule="exact"/>
              <w:ind w:left="15" w:right="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1ААА</w:t>
            </w:r>
          </w:p>
        </w:tc>
        <w:tc>
          <w:tcPr>
            <w:tcW w:w="857" w:type="dxa"/>
          </w:tcPr>
          <w:p w14:paraId="407EA11D" w14:textId="77777777" w:rsidR="007D689D" w:rsidRDefault="00676774">
            <w:pPr>
              <w:pStyle w:val="TableParagraph"/>
              <w:spacing w:line="256" w:lineRule="exact"/>
              <w:ind w:left="15" w:righ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1АА</w:t>
            </w:r>
          </w:p>
        </w:tc>
        <w:tc>
          <w:tcPr>
            <w:tcW w:w="854" w:type="dxa"/>
          </w:tcPr>
          <w:p w14:paraId="54F7A15D" w14:textId="77777777" w:rsidR="007D689D" w:rsidRDefault="00676774">
            <w:pPr>
              <w:pStyle w:val="TableParagraph"/>
              <w:spacing w:line="256" w:lineRule="exact"/>
              <w:ind w:left="11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1Е</w:t>
            </w:r>
          </w:p>
        </w:tc>
        <w:tc>
          <w:tcPr>
            <w:tcW w:w="856" w:type="dxa"/>
          </w:tcPr>
          <w:p w14:paraId="3AF63FBB" w14:textId="77777777" w:rsidR="007D689D" w:rsidRDefault="00676774">
            <w:pPr>
              <w:pStyle w:val="TableParagraph"/>
              <w:spacing w:line="256" w:lineRule="exact"/>
              <w:ind w:left="17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1ВВ</w:t>
            </w:r>
          </w:p>
        </w:tc>
        <w:tc>
          <w:tcPr>
            <w:tcW w:w="775" w:type="dxa"/>
          </w:tcPr>
          <w:p w14:paraId="13F7C5B3" w14:textId="77777777" w:rsidR="007D689D" w:rsidRDefault="00676774">
            <w:pPr>
              <w:pStyle w:val="TableParagraph"/>
              <w:spacing w:line="256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1В</w:t>
            </w:r>
          </w:p>
        </w:tc>
        <w:tc>
          <w:tcPr>
            <w:tcW w:w="856" w:type="dxa"/>
          </w:tcPr>
          <w:p w14:paraId="2368128F" w14:textId="77777777" w:rsidR="007D689D" w:rsidRDefault="00676774">
            <w:pPr>
              <w:pStyle w:val="TableParagraph"/>
              <w:spacing w:line="256" w:lineRule="exact"/>
              <w:ind w:left="17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1АА</w:t>
            </w:r>
          </w:p>
        </w:tc>
        <w:tc>
          <w:tcPr>
            <w:tcW w:w="690" w:type="dxa"/>
          </w:tcPr>
          <w:p w14:paraId="6A9CCA11" w14:textId="77777777" w:rsidR="007D689D" w:rsidRDefault="00676774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1Е</w:t>
            </w:r>
          </w:p>
        </w:tc>
      </w:tr>
      <w:tr w:rsidR="007D689D" w14:paraId="6C702494" w14:textId="77777777">
        <w:trPr>
          <w:trHeight w:val="275"/>
        </w:trPr>
        <w:tc>
          <w:tcPr>
            <w:tcW w:w="1822" w:type="dxa"/>
          </w:tcPr>
          <w:p w14:paraId="6B38CBBC" w14:textId="77777777" w:rsidR="007D689D" w:rsidRDefault="00676774">
            <w:pPr>
              <w:pStyle w:val="TableParagraph"/>
              <w:spacing w:line="256" w:lineRule="exact"/>
              <w:ind w:left="97" w:right="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57" w:type="dxa"/>
          </w:tcPr>
          <w:p w14:paraId="7CECDFA8" w14:textId="77777777" w:rsidR="007D689D" w:rsidRDefault="00676774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1СС</w:t>
            </w:r>
          </w:p>
        </w:tc>
        <w:tc>
          <w:tcPr>
            <w:tcW w:w="858" w:type="dxa"/>
          </w:tcPr>
          <w:p w14:paraId="264D33AF" w14:textId="77777777" w:rsidR="007D689D" w:rsidRDefault="00676774">
            <w:pPr>
              <w:pStyle w:val="TableParagraph"/>
              <w:spacing w:line="256" w:lineRule="exact"/>
              <w:ind w:left="9"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1ЕЕЕ</w:t>
            </w:r>
          </w:p>
        </w:tc>
        <w:tc>
          <w:tcPr>
            <w:tcW w:w="855" w:type="dxa"/>
          </w:tcPr>
          <w:p w14:paraId="7AC47997" w14:textId="77777777" w:rsidR="007D689D" w:rsidRDefault="00676774">
            <w:pPr>
              <w:pStyle w:val="TableParagraph"/>
              <w:spacing w:line="256" w:lineRule="exact"/>
              <w:ind w:left="11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1АХ</w:t>
            </w:r>
          </w:p>
        </w:tc>
        <w:tc>
          <w:tcPr>
            <w:tcW w:w="857" w:type="dxa"/>
          </w:tcPr>
          <w:p w14:paraId="5E799ED3" w14:textId="77777777" w:rsidR="007D689D" w:rsidRDefault="00676774">
            <w:pPr>
              <w:pStyle w:val="TableParagraph"/>
              <w:spacing w:line="256" w:lineRule="exact"/>
              <w:ind w:left="15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1Е</w:t>
            </w:r>
          </w:p>
        </w:tc>
        <w:tc>
          <w:tcPr>
            <w:tcW w:w="857" w:type="dxa"/>
          </w:tcPr>
          <w:p w14:paraId="7ACEDFFD" w14:textId="77777777" w:rsidR="007D689D" w:rsidRDefault="00676774">
            <w:pPr>
              <w:pStyle w:val="TableParagraph"/>
              <w:spacing w:line="256" w:lineRule="exact"/>
              <w:ind w:left="15" w:right="1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1ААА</w:t>
            </w:r>
          </w:p>
        </w:tc>
        <w:tc>
          <w:tcPr>
            <w:tcW w:w="854" w:type="dxa"/>
          </w:tcPr>
          <w:p w14:paraId="6D73D6DB" w14:textId="77777777" w:rsidR="007D689D" w:rsidRDefault="00676774">
            <w:pPr>
              <w:pStyle w:val="TableParagraph"/>
              <w:spacing w:line="256" w:lineRule="exact"/>
              <w:ind w:left="11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1АА</w:t>
            </w:r>
          </w:p>
        </w:tc>
        <w:tc>
          <w:tcPr>
            <w:tcW w:w="856" w:type="dxa"/>
          </w:tcPr>
          <w:p w14:paraId="100689C5" w14:textId="77777777" w:rsidR="007D689D" w:rsidRDefault="00676774">
            <w:pPr>
              <w:pStyle w:val="TableParagraph"/>
              <w:spacing w:line="256" w:lineRule="exact"/>
              <w:ind w:left="17" w:right="1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1ВВВ</w:t>
            </w:r>
          </w:p>
        </w:tc>
        <w:tc>
          <w:tcPr>
            <w:tcW w:w="775" w:type="dxa"/>
          </w:tcPr>
          <w:p w14:paraId="65E007EE" w14:textId="77777777" w:rsidR="007D689D" w:rsidRDefault="00676774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1ВВ</w:t>
            </w:r>
          </w:p>
        </w:tc>
        <w:tc>
          <w:tcPr>
            <w:tcW w:w="856" w:type="dxa"/>
          </w:tcPr>
          <w:p w14:paraId="5E9D2C98" w14:textId="77777777" w:rsidR="007D689D" w:rsidRDefault="00676774">
            <w:pPr>
              <w:pStyle w:val="TableParagraph"/>
              <w:spacing w:line="256" w:lineRule="exact"/>
              <w:ind w:left="17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1ААА</w:t>
            </w:r>
          </w:p>
        </w:tc>
        <w:tc>
          <w:tcPr>
            <w:tcW w:w="690" w:type="dxa"/>
          </w:tcPr>
          <w:p w14:paraId="4EC4BC14" w14:textId="77777777" w:rsidR="007D689D" w:rsidRDefault="00676774">
            <w:pPr>
              <w:pStyle w:val="TableParagraph"/>
              <w:spacing w:line="256" w:lineRule="exact"/>
              <w:ind w:left="14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1СС</w:t>
            </w:r>
          </w:p>
        </w:tc>
      </w:tr>
      <w:tr w:rsidR="007D689D" w14:paraId="1C66F252" w14:textId="77777777">
        <w:trPr>
          <w:trHeight w:val="275"/>
        </w:trPr>
        <w:tc>
          <w:tcPr>
            <w:tcW w:w="1822" w:type="dxa"/>
          </w:tcPr>
          <w:p w14:paraId="25382F63" w14:textId="77777777" w:rsidR="007D689D" w:rsidRDefault="00676774">
            <w:pPr>
              <w:pStyle w:val="TableParagraph"/>
              <w:spacing w:line="256" w:lineRule="exact"/>
              <w:ind w:left="97" w:right="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57" w:type="dxa"/>
          </w:tcPr>
          <w:p w14:paraId="777EB8E9" w14:textId="77777777" w:rsidR="007D689D" w:rsidRDefault="00676774">
            <w:pPr>
              <w:pStyle w:val="TableParagraph"/>
              <w:spacing w:line="256" w:lineRule="exact"/>
              <w:ind w:left="1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1В</w:t>
            </w:r>
          </w:p>
        </w:tc>
        <w:tc>
          <w:tcPr>
            <w:tcW w:w="858" w:type="dxa"/>
          </w:tcPr>
          <w:p w14:paraId="5388BB94" w14:textId="77777777" w:rsidR="007D689D" w:rsidRDefault="00676774">
            <w:pPr>
              <w:pStyle w:val="TableParagraph"/>
              <w:spacing w:line="256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</w:t>
            </w:r>
          </w:p>
        </w:tc>
        <w:tc>
          <w:tcPr>
            <w:tcW w:w="855" w:type="dxa"/>
          </w:tcPr>
          <w:p w14:paraId="3F90FD33" w14:textId="77777777" w:rsidR="007D689D" w:rsidRDefault="00676774">
            <w:pPr>
              <w:pStyle w:val="TableParagraph"/>
              <w:spacing w:line="256" w:lineRule="exact"/>
              <w:ind w:left="11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1ЕЕ</w:t>
            </w:r>
          </w:p>
        </w:tc>
        <w:tc>
          <w:tcPr>
            <w:tcW w:w="857" w:type="dxa"/>
          </w:tcPr>
          <w:p w14:paraId="384E5E9A" w14:textId="77777777" w:rsidR="007D689D" w:rsidRDefault="00676774">
            <w:pPr>
              <w:pStyle w:val="TableParagraph"/>
              <w:spacing w:line="256" w:lineRule="exact"/>
              <w:ind w:left="15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1ВХ</w:t>
            </w:r>
          </w:p>
        </w:tc>
        <w:tc>
          <w:tcPr>
            <w:tcW w:w="857" w:type="dxa"/>
          </w:tcPr>
          <w:p w14:paraId="319001F4" w14:textId="77777777" w:rsidR="007D689D" w:rsidRDefault="00676774">
            <w:pPr>
              <w:pStyle w:val="TableParagraph"/>
              <w:spacing w:line="256" w:lineRule="exact"/>
              <w:ind w:left="15" w:righ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1АХ</w:t>
            </w:r>
          </w:p>
        </w:tc>
        <w:tc>
          <w:tcPr>
            <w:tcW w:w="854" w:type="dxa"/>
          </w:tcPr>
          <w:p w14:paraId="7CA7B678" w14:textId="77777777" w:rsidR="007D689D" w:rsidRDefault="00676774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1ВВ</w:t>
            </w:r>
          </w:p>
        </w:tc>
        <w:tc>
          <w:tcPr>
            <w:tcW w:w="856" w:type="dxa"/>
          </w:tcPr>
          <w:p w14:paraId="491008B6" w14:textId="77777777" w:rsidR="007D689D" w:rsidRDefault="00676774">
            <w:pPr>
              <w:pStyle w:val="TableParagraph"/>
              <w:spacing w:line="256" w:lineRule="exact"/>
              <w:ind w:left="17" w:righ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1А</w:t>
            </w:r>
          </w:p>
        </w:tc>
        <w:tc>
          <w:tcPr>
            <w:tcW w:w="775" w:type="dxa"/>
          </w:tcPr>
          <w:p w14:paraId="072B1659" w14:textId="77777777" w:rsidR="007D689D" w:rsidRDefault="00676774">
            <w:pPr>
              <w:pStyle w:val="TableParagraph"/>
              <w:spacing w:line="256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1А</w:t>
            </w:r>
          </w:p>
        </w:tc>
        <w:tc>
          <w:tcPr>
            <w:tcW w:w="856" w:type="dxa"/>
          </w:tcPr>
          <w:p w14:paraId="1B04FAD9" w14:textId="77777777" w:rsidR="007D689D" w:rsidRDefault="00676774">
            <w:pPr>
              <w:pStyle w:val="TableParagraph"/>
              <w:spacing w:line="256" w:lineRule="exact"/>
              <w:ind w:left="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1В</w:t>
            </w:r>
          </w:p>
        </w:tc>
        <w:tc>
          <w:tcPr>
            <w:tcW w:w="690" w:type="dxa"/>
          </w:tcPr>
          <w:p w14:paraId="2918183F" w14:textId="77777777" w:rsidR="007D689D" w:rsidRDefault="00676774">
            <w:pPr>
              <w:pStyle w:val="TableParagraph"/>
              <w:spacing w:line="256" w:lineRule="exact"/>
              <w:ind w:left="14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1ВВ</w:t>
            </w:r>
          </w:p>
        </w:tc>
      </w:tr>
      <w:tr w:rsidR="007D689D" w14:paraId="43D28E80" w14:textId="77777777">
        <w:trPr>
          <w:trHeight w:val="276"/>
        </w:trPr>
        <w:tc>
          <w:tcPr>
            <w:tcW w:w="1822" w:type="dxa"/>
          </w:tcPr>
          <w:p w14:paraId="346AE791" w14:textId="77777777" w:rsidR="007D689D" w:rsidRDefault="00676774">
            <w:pPr>
              <w:pStyle w:val="TableParagraph"/>
              <w:spacing w:line="256" w:lineRule="exact"/>
              <w:ind w:left="97" w:right="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57" w:type="dxa"/>
          </w:tcPr>
          <w:p w14:paraId="04426CDD" w14:textId="77777777" w:rsidR="007D689D" w:rsidRDefault="00676774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1ВВ</w:t>
            </w:r>
          </w:p>
        </w:tc>
        <w:tc>
          <w:tcPr>
            <w:tcW w:w="858" w:type="dxa"/>
          </w:tcPr>
          <w:p w14:paraId="0356FCD5" w14:textId="77777777" w:rsidR="007D689D" w:rsidRDefault="00676774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1СС</w:t>
            </w:r>
          </w:p>
        </w:tc>
        <w:tc>
          <w:tcPr>
            <w:tcW w:w="855" w:type="dxa"/>
          </w:tcPr>
          <w:p w14:paraId="3B2E20BD" w14:textId="77777777" w:rsidR="007D689D" w:rsidRDefault="00676774">
            <w:pPr>
              <w:pStyle w:val="TableParagraph"/>
              <w:spacing w:line="256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1ЕЕЕ</w:t>
            </w:r>
          </w:p>
        </w:tc>
        <w:tc>
          <w:tcPr>
            <w:tcW w:w="857" w:type="dxa"/>
          </w:tcPr>
          <w:p w14:paraId="73AAD6B0" w14:textId="77777777" w:rsidR="007D689D" w:rsidRDefault="00676774">
            <w:pPr>
              <w:pStyle w:val="TableParagraph"/>
              <w:spacing w:line="256" w:lineRule="exact"/>
              <w:ind w:left="15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1ЕЕ</w:t>
            </w:r>
          </w:p>
        </w:tc>
        <w:tc>
          <w:tcPr>
            <w:tcW w:w="857" w:type="dxa"/>
          </w:tcPr>
          <w:p w14:paraId="7BFB0A95" w14:textId="77777777" w:rsidR="007D689D" w:rsidRDefault="00676774">
            <w:pPr>
              <w:pStyle w:val="TableParagraph"/>
              <w:spacing w:line="256" w:lineRule="exact"/>
              <w:ind w:left="15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</w:t>
            </w:r>
          </w:p>
        </w:tc>
        <w:tc>
          <w:tcPr>
            <w:tcW w:w="854" w:type="dxa"/>
          </w:tcPr>
          <w:p w14:paraId="68D1DEA7" w14:textId="77777777" w:rsidR="007D689D" w:rsidRDefault="00676774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1СС</w:t>
            </w:r>
          </w:p>
        </w:tc>
        <w:tc>
          <w:tcPr>
            <w:tcW w:w="856" w:type="dxa"/>
          </w:tcPr>
          <w:p w14:paraId="5657957E" w14:textId="77777777" w:rsidR="007D689D" w:rsidRDefault="00676774">
            <w:pPr>
              <w:pStyle w:val="TableParagraph"/>
              <w:spacing w:line="256" w:lineRule="exact"/>
              <w:ind w:left="17" w:righ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1АА</w:t>
            </w:r>
          </w:p>
        </w:tc>
        <w:tc>
          <w:tcPr>
            <w:tcW w:w="775" w:type="dxa"/>
          </w:tcPr>
          <w:p w14:paraId="790EE108" w14:textId="77777777" w:rsidR="007D689D" w:rsidRDefault="00676774">
            <w:pPr>
              <w:pStyle w:val="TableParagraph"/>
              <w:spacing w:line="256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1СХ</w:t>
            </w:r>
          </w:p>
        </w:tc>
        <w:tc>
          <w:tcPr>
            <w:tcW w:w="856" w:type="dxa"/>
          </w:tcPr>
          <w:p w14:paraId="4ADBDD14" w14:textId="77777777" w:rsidR="007D689D" w:rsidRDefault="00676774">
            <w:pPr>
              <w:pStyle w:val="TableParagraph"/>
              <w:spacing w:line="256" w:lineRule="exact"/>
              <w:ind w:lef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1ВВ</w:t>
            </w:r>
          </w:p>
        </w:tc>
        <w:tc>
          <w:tcPr>
            <w:tcW w:w="690" w:type="dxa"/>
          </w:tcPr>
          <w:p w14:paraId="6FBD14C4" w14:textId="77777777" w:rsidR="007D689D" w:rsidRDefault="00676774">
            <w:pPr>
              <w:pStyle w:val="TableParagraph"/>
              <w:spacing w:line="256" w:lineRule="exact"/>
              <w:ind w:left="14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</w:t>
            </w:r>
          </w:p>
        </w:tc>
      </w:tr>
      <w:tr w:rsidR="007D689D" w14:paraId="63AF1DA4" w14:textId="77777777">
        <w:trPr>
          <w:trHeight w:val="278"/>
        </w:trPr>
        <w:tc>
          <w:tcPr>
            <w:tcW w:w="1822" w:type="dxa"/>
          </w:tcPr>
          <w:p w14:paraId="7FB1A288" w14:textId="77777777" w:rsidR="007D689D" w:rsidRDefault="00676774">
            <w:pPr>
              <w:pStyle w:val="TableParagraph"/>
              <w:spacing w:before="1" w:line="257" w:lineRule="exact"/>
              <w:ind w:left="97" w:right="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857" w:type="dxa"/>
          </w:tcPr>
          <w:p w14:paraId="5CB53A09" w14:textId="77777777" w:rsidR="007D689D" w:rsidRDefault="00676774">
            <w:pPr>
              <w:pStyle w:val="TableParagraph"/>
              <w:spacing w:before="1" w:line="257" w:lineRule="exact"/>
              <w:ind w:left="15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1ВВВ</w:t>
            </w:r>
          </w:p>
        </w:tc>
        <w:tc>
          <w:tcPr>
            <w:tcW w:w="858" w:type="dxa"/>
          </w:tcPr>
          <w:p w14:paraId="2F804436" w14:textId="77777777" w:rsidR="007D689D" w:rsidRDefault="00676774">
            <w:pPr>
              <w:pStyle w:val="TableParagraph"/>
              <w:spacing w:before="1" w:line="257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1В</w:t>
            </w:r>
          </w:p>
        </w:tc>
        <w:tc>
          <w:tcPr>
            <w:tcW w:w="855" w:type="dxa"/>
          </w:tcPr>
          <w:p w14:paraId="66C59665" w14:textId="77777777" w:rsidR="007D689D" w:rsidRDefault="00676774">
            <w:pPr>
              <w:pStyle w:val="TableParagraph"/>
              <w:spacing w:before="1" w:line="257" w:lineRule="exact"/>
              <w:ind w:left="11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</w:t>
            </w:r>
          </w:p>
        </w:tc>
        <w:tc>
          <w:tcPr>
            <w:tcW w:w="857" w:type="dxa"/>
          </w:tcPr>
          <w:p w14:paraId="4527852C" w14:textId="77777777" w:rsidR="007D689D" w:rsidRDefault="00676774">
            <w:pPr>
              <w:pStyle w:val="TableParagraph"/>
              <w:spacing w:before="1" w:line="257" w:lineRule="exact"/>
              <w:ind w:left="15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1ЕЕЕ</w:t>
            </w:r>
          </w:p>
        </w:tc>
        <w:tc>
          <w:tcPr>
            <w:tcW w:w="857" w:type="dxa"/>
          </w:tcPr>
          <w:p w14:paraId="182CB2B7" w14:textId="77777777" w:rsidR="007D689D" w:rsidRDefault="00676774">
            <w:pPr>
              <w:pStyle w:val="TableParagraph"/>
              <w:spacing w:before="1" w:line="257" w:lineRule="exact"/>
              <w:ind w:left="15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1СС</w:t>
            </w:r>
          </w:p>
        </w:tc>
        <w:tc>
          <w:tcPr>
            <w:tcW w:w="854" w:type="dxa"/>
          </w:tcPr>
          <w:p w14:paraId="05D0E622" w14:textId="77777777" w:rsidR="007D689D" w:rsidRDefault="00676774">
            <w:pPr>
              <w:pStyle w:val="TableParagraph"/>
              <w:spacing w:before="1" w:line="257" w:lineRule="exact"/>
              <w:ind w:left="11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1ЕЕ</w:t>
            </w:r>
          </w:p>
        </w:tc>
        <w:tc>
          <w:tcPr>
            <w:tcW w:w="856" w:type="dxa"/>
          </w:tcPr>
          <w:p w14:paraId="3A195D0D" w14:textId="77777777" w:rsidR="007D689D" w:rsidRDefault="00676774">
            <w:pPr>
              <w:pStyle w:val="TableParagraph"/>
              <w:spacing w:before="1" w:line="257" w:lineRule="exact"/>
              <w:ind w:left="17" w:right="1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1ААА</w:t>
            </w:r>
          </w:p>
        </w:tc>
        <w:tc>
          <w:tcPr>
            <w:tcW w:w="775" w:type="dxa"/>
          </w:tcPr>
          <w:p w14:paraId="7A138620" w14:textId="77777777" w:rsidR="007D689D" w:rsidRDefault="00676774">
            <w:pPr>
              <w:pStyle w:val="TableParagraph"/>
              <w:spacing w:before="1" w:line="257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1ВХ</w:t>
            </w:r>
          </w:p>
        </w:tc>
        <w:tc>
          <w:tcPr>
            <w:tcW w:w="856" w:type="dxa"/>
          </w:tcPr>
          <w:p w14:paraId="5A0D61A0" w14:textId="77777777" w:rsidR="007D689D" w:rsidRDefault="00676774">
            <w:pPr>
              <w:pStyle w:val="TableParagraph"/>
              <w:spacing w:before="1" w:line="257" w:lineRule="exact"/>
              <w:ind w:left="17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1ВВВ</w:t>
            </w:r>
          </w:p>
        </w:tc>
        <w:tc>
          <w:tcPr>
            <w:tcW w:w="690" w:type="dxa"/>
          </w:tcPr>
          <w:p w14:paraId="4E671576" w14:textId="77777777" w:rsidR="007D689D" w:rsidRDefault="00676774">
            <w:pPr>
              <w:pStyle w:val="TableParagraph"/>
              <w:spacing w:before="1" w:line="257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1СХ</w:t>
            </w:r>
          </w:p>
        </w:tc>
      </w:tr>
      <w:tr w:rsidR="007D689D" w14:paraId="1945F851" w14:textId="77777777">
        <w:trPr>
          <w:trHeight w:val="275"/>
        </w:trPr>
        <w:tc>
          <w:tcPr>
            <w:tcW w:w="1822" w:type="dxa"/>
          </w:tcPr>
          <w:p w14:paraId="50110B3F" w14:textId="77777777" w:rsidR="007D689D" w:rsidRDefault="00676774">
            <w:pPr>
              <w:pStyle w:val="TableParagraph"/>
              <w:spacing w:line="256" w:lineRule="exact"/>
              <w:ind w:left="97" w:right="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857" w:type="dxa"/>
          </w:tcPr>
          <w:p w14:paraId="38E95497" w14:textId="77777777" w:rsidR="007D689D" w:rsidRDefault="00676774">
            <w:pPr>
              <w:pStyle w:val="TableParagraph"/>
              <w:spacing w:line="256" w:lineRule="exact"/>
              <w:ind w:left="15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1АА</w:t>
            </w:r>
          </w:p>
        </w:tc>
        <w:tc>
          <w:tcPr>
            <w:tcW w:w="858" w:type="dxa"/>
          </w:tcPr>
          <w:p w14:paraId="6A5F037D" w14:textId="77777777" w:rsidR="007D689D" w:rsidRDefault="00676774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1ВВ</w:t>
            </w:r>
          </w:p>
        </w:tc>
        <w:tc>
          <w:tcPr>
            <w:tcW w:w="855" w:type="dxa"/>
          </w:tcPr>
          <w:p w14:paraId="5A15BC0F" w14:textId="77777777" w:rsidR="007D689D" w:rsidRDefault="00676774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1СС</w:t>
            </w:r>
          </w:p>
        </w:tc>
        <w:tc>
          <w:tcPr>
            <w:tcW w:w="857" w:type="dxa"/>
          </w:tcPr>
          <w:p w14:paraId="0EDC69A3" w14:textId="77777777" w:rsidR="007D689D" w:rsidRDefault="00676774">
            <w:pPr>
              <w:pStyle w:val="TableParagraph"/>
              <w:spacing w:line="256" w:lineRule="exact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</w:t>
            </w:r>
          </w:p>
        </w:tc>
        <w:tc>
          <w:tcPr>
            <w:tcW w:w="857" w:type="dxa"/>
          </w:tcPr>
          <w:p w14:paraId="38CD520E" w14:textId="77777777" w:rsidR="007D689D" w:rsidRDefault="00676774">
            <w:pPr>
              <w:pStyle w:val="TableParagraph"/>
              <w:spacing w:line="256" w:lineRule="exact"/>
              <w:ind w:left="15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1СХ</w:t>
            </w:r>
          </w:p>
        </w:tc>
        <w:tc>
          <w:tcPr>
            <w:tcW w:w="854" w:type="dxa"/>
          </w:tcPr>
          <w:p w14:paraId="37D1B3A2" w14:textId="77777777" w:rsidR="007D689D" w:rsidRDefault="00676774">
            <w:pPr>
              <w:pStyle w:val="TableParagraph"/>
              <w:spacing w:line="256" w:lineRule="exact"/>
              <w:ind w:left="11" w:righ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1ААА</w:t>
            </w:r>
          </w:p>
        </w:tc>
        <w:tc>
          <w:tcPr>
            <w:tcW w:w="856" w:type="dxa"/>
          </w:tcPr>
          <w:p w14:paraId="02E531CF" w14:textId="77777777" w:rsidR="007D689D" w:rsidRDefault="00676774">
            <w:pPr>
              <w:pStyle w:val="TableParagraph"/>
              <w:spacing w:line="256" w:lineRule="exact"/>
              <w:ind w:left="17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1Е</w:t>
            </w:r>
          </w:p>
        </w:tc>
        <w:tc>
          <w:tcPr>
            <w:tcW w:w="775" w:type="dxa"/>
          </w:tcPr>
          <w:p w14:paraId="2DB49184" w14:textId="77777777" w:rsidR="007D689D" w:rsidRDefault="00676774">
            <w:pPr>
              <w:pStyle w:val="TableParagraph"/>
              <w:spacing w:line="256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1АХ</w:t>
            </w:r>
          </w:p>
        </w:tc>
        <w:tc>
          <w:tcPr>
            <w:tcW w:w="856" w:type="dxa"/>
          </w:tcPr>
          <w:p w14:paraId="033F3B18" w14:textId="77777777" w:rsidR="007D689D" w:rsidRDefault="00676774">
            <w:pPr>
              <w:pStyle w:val="TableParagraph"/>
              <w:spacing w:line="256" w:lineRule="exact"/>
              <w:ind w:left="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</w:t>
            </w:r>
          </w:p>
        </w:tc>
        <w:tc>
          <w:tcPr>
            <w:tcW w:w="690" w:type="dxa"/>
          </w:tcPr>
          <w:p w14:paraId="2BCAAC6F" w14:textId="77777777" w:rsidR="007D689D" w:rsidRDefault="00676774"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1АХ</w:t>
            </w:r>
          </w:p>
        </w:tc>
      </w:tr>
      <w:tr w:rsidR="007D689D" w14:paraId="584D0910" w14:textId="77777777">
        <w:trPr>
          <w:trHeight w:val="275"/>
        </w:trPr>
        <w:tc>
          <w:tcPr>
            <w:tcW w:w="1822" w:type="dxa"/>
          </w:tcPr>
          <w:p w14:paraId="2C540BAD" w14:textId="77777777" w:rsidR="007D689D" w:rsidRDefault="00676774">
            <w:pPr>
              <w:pStyle w:val="TableParagraph"/>
              <w:spacing w:line="256" w:lineRule="exact"/>
              <w:ind w:left="97" w:right="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857" w:type="dxa"/>
          </w:tcPr>
          <w:p w14:paraId="2F50B3EE" w14:textId="77777777" w:rsidR="007D689D" w:rsidRDefault="00676774">
            <w:pPr>
              <w:pStyle w:val="TableParagraph"/>
              <w:spacing w:line="256" w:lineRule="exact"/>
              <w:ind w:left="1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1СХ</w:t>
            </w:r>
          </w:p>
        </w:tc>
        <w:tc>
          <w:tcPr>
            <w:tcW w:w="858" w:type="dxa"/>
          </w:tcPr>
          <w:p w14:paraId="46138142" w14:textId="77777777" w:rsidR="007D689D" w:rsidRDefault="00676774">
            <w:pPr>
              <w:pStyle w:val="TableParagraph"/>
              <w:spacing w:line="256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1А</w:t>
            </w:r>
          </w:p>
        </w:tc>
        <w:tc>
          <w:tcPr>
            <w:tcW w:w="855" w:type="dxa"/>
          </w:tcPr>
          <w:p w14:paraId="7552ABF9" w14:textId="77777777" w:rsidR="007D689D" w:rsidRDefault="00676774">
            <w:pPr>
              <w:pStyle w:val="TableParagraph"/>
              <w:spacing w:line="256" w:lineRule="exact"/>
              <w:ind w:left="11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1В</w:t>
            </w:r>
          </w:p>
        </w:tc>
        <w:tc>
          <w:tcPr>
            <w:tcW w:w="857" w:type="dxa"/>
          </w:tcPr>
          <w:p w14:paraId="7F9C57FA" w14:textId="77777777" w:rsidR="007D689D" w:rsidRDefault="00676774">
            <w:pPr>
              <w:pStyle w:val="TableParagraph"/>
              <w:spacing w:line="256" w:lineRule="exact"/>
              <w:ind w:left="15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1СС</w:t>
            </w:r>
          </w:p>
        </w:tc>
        <w:tc>
          <w:tcPr>
            <w:tcW w:w="857" w:type="dxa"/>
          </w:tcPr>
          <w:p w14:paraId="2BE82103" w14:textId="77777777" w:rsidR="007D689D" w:rsidRDefault="00676774">
            <w:pPr>
              <w:pStyle w:val="TableParagraph"/>
              <w:spacing w:line="256" w:lineRule="exact"/>
              <w:ind w:left="15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1Е</w:t>
            </w:r>
          </w:p>
        </w:tc>
        <w:tc>
          <w:tcPr>
            <w:tcW w:w="854" w:type="dxa"/>
          </w:tcPr>
          <w:p w14:paraId="03472811" w14:textId="77777777" w:rsidR="007D689D" w:rsidRDefault="00676774">
            <w:pPr>
              <w:pStyle w:val="TableParagraph"/>
              <w:spacing w:line="256" w:lineRule="exact"/>
              <w:ind w:left="11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</w:t>
            </w:r>
          </w:p>
        </w:tc>
        <w:tc>
          <w:tcPr>
            <w:tcW w:w="856" w:type="dxa"/>
          </w:tcPr>
          <w:p w14:paraId="5BD8BB96" w14:textId="77777777" w:rsidR="007D689D" w:rsidRDefault="00676774">
            <w:pPr>
              <w:pStyle w:val="TableParagraph"/>
              <w:spacing w:line="256" w:lineRule="exact"/>
              <w:ind w:left="17" w:righ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1ЕЕ</w:t>
            </w:r>
          </w:p>
        </w:tc>
        <w:tc>
          <w:tcPr>
            <w:tcW w:w="775" w:type="dxa"/>
          </w:tcPr>
          <w:p w14:paraId="24A1582A" w14:textId="77777777" w:rsidR="007D689D" w:rsidRDefault="00676774">
            <w:pPr>
              <w:pStyle w:val="TableParagraph"/>
              <w:spacing w:line="256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1Е</w:t>
            </w:r>
          </w:p>
        </w:tc>
        <w:tc>
          <w:tcPr>
            <w:tcW w:w="856" w:type="dxa"/>
          </w:tcPr>
          <w:p w14:paraId="5CC0189A" w14:textId="77777777" w:rsidR="007D689D" w:rsidRDefault="00676774">
            <w:pPr>
              <w:pStyle w:val="TableParagraph"/>
              <w:spacing w:line="256" w:lineRule="exact"/>
              <w:ind w:lef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1СС</w:t>
            </w:r>
          </w:p>
        </w:tc>
        <w:tc>
          <w:tcPr>
            <w:tcW w:w="690" w:type="dxa"/>
          </w:tcPr>
          <w:p w14:paraId="507CA183" w14:textId="77777777" w:rsidR="007D689D" w:rsidRDefault="00676774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1Е</w:t>
            </w:r>
          </w:p>
        </w:tc>
      </w:tr>
    </w:tbl>
    <w:p w14:paraId="1E6188ED" w14:textId="77777777" w:rsidR="007D689D" w:rsidRDefault="007D689D">
      <w:pPr>
        <w:pStyle w:val="a3"/>
        <w:spacing w:before="4"/>
      </w:pPr>
    </w:p>
    <w:p w14:paraId="1ECEA4F8" w14:textId="77777777" w:rsidR="007D689D" w:rsidRDefault="00676774">
      <w:pPr>
        <w:pStyle w:val="a3"/>
        <w:ind w:left="106"/>
      </w:pPr>
      <w:r>
        <w:t>Таблица</w:t>
      </w:r>
      <w:r>
        <w:rPr>
          <w:spacing w:val="-5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Выбор</w:t>
      </w:r>
      <w:r>
        <w:rPr>
          <w:spacing w:val="-1"/>
        </w:rPr>
        <w:t xml:space="preserve"> </w:t>
      </w:r>
      <w:r>
        <w:t>типа</w:t>
      </w:r>
      <w:r>
        <w:rPr>
          <w:spacing w:val="-6"/>
        </w:rPr>
        <w:t xml:space="preserve"> </w:t>
      </w:r>
      <w:r>
        <w:t>специализированного</w:t>
      </w:r>
      <w:r>
        <w:rPr>
          <w:spacing w:val="-4"/>
        </w:rPr>
        <w:t xml:space="preserve"> </w:t>
      </w:r>
      <w:r>
        <w:rPr>
          <w:spacing w:val="-2"/>
        </w:rPr>
        <w:t>контейнера</w:t>
      </w:r>
    </w:p>
    <w:p w14:paraId="789B92C2" w14:textId="77777777" w:rsidR="007D689D" w:rsidRDefault="007D689D">
      <w:pPr>
        <w:pStyle w:val="a3"/>
        <w:spacing w:before="47"/>
        <w:rPr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91"/>
        <w:gridCol w:w="898"/>
        <w:gridCol w:w="896"/>
        <w:gridCol w:w="895"/>
        <w:gridCol w:w="897"/>
        <w:gridCol w:w="895"/>
        <w:gridCol w:w="895"/>
        <w:gridCol w:w="897"/>
        <w:gridCol w:w="895"/>
        <w:gridCol w:w="894"/>
        <w:gridCol w:w="909"/>
      </w:tblGrid>
      <w:tr w:rsidR="007D689D" w14:paraId="4A582D26" w14:textId="77777777">
        <w:trPr>
          <w:trHeight w:val="402"/>
        </w:trPr>
        <w:tc>
          <w:tcPr>
            <w:tcW w:w="1791" w:type="dxa"/>
            <w:vMerge w:val="restart"/>
          </w:tcPr>
          <w:p w14:paraId="035A266C" w14:textId="77777777" w:rsidR="007D689D" w:rsidRDefault="00676774">
            <w:pPr>
              <w:pStyle w:val="TableParagraph"/>
              <w:spacing w:line="276" w:lineRule="exact"/>
              <w:ind w:left="82" w:right="7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Предпоследняя </w:t>
            </w:r>
            <w:r>
              <w:rPr>
                <w:sz w:val="24"/>
              </w:rPr>
              <w:t xml:space="preserve">цифра шифра </w:t>
            </w:r>
            <w:r>
              <w:rPr>
                <w:spacing w:val="-2"/>
                <w:sz w:val="24"/>
              </w:rPr>
              <w:t>зачетной книжки</w:t>
            </w:r>
          </w:p>
        </w:tc>
        <w:tc>
          <w:tcPr>
            <w:tcW w:w="8971" w:type="dxa"/>
            <w:gridSpan w:val="10"/>
          </w:tcPr>
          <w:p w14:paraId="3480C025" w14:textId="77777777" w:rsidR="007D689D" w:rsidRDefault="00676774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Последняя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цифра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шифра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зачетной</w:t>
            </w:r>
            <w:r>
              <w:rPr>
                <w:spacing w:val="-2"/>
                <w:sz w:val="24"/>
              </w:rPr>
              <w:t xml:space="preserve"> книжки</w:t>
            </w:r>
          </w:p>
        </w:tc>
      </w:tr>
      <w:tr w:rsidR="007D689D" w14:paraId="709AEF5A" w14:textId="77777777">
        <w:trPr>
          <w:trHeight w:val="690"/>
        </w:trPr>
        <w:tc>
          <w:tcPr>
            <w:tcW w:w="1791" w:type="dxa"/>
            <w:vMerge/>
            <w:tcBorders>
              <w:top w:val="nil"/>
            </w:tcBorders>
          </w:tcPr>
          <w:p w14:paraId="33C8DF40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898" w:type="dxa"/>
          </w:tcPr>
          <w:p w14:paraId="3C2968ED" w14:textId="77777777" w:rsidR="007D689D" w:rsidRDefault="00676774">
            <w:pPr>
              <w:pStyle w:val="TableParagraph"/>
              <w:spacing w:before="207"/>
              <w:ind w:left="12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6" w:type="dxa"/>
          </w:tcPr>
          <w:p w14:paraId="1BAB1B4D" w14:textId="77777777" w:rsidR="007D689D" w:rsidRDefault="00676774">
            <w:pPr>
              <w:pStyle w:val="TableParagraph"/>
              <w:spacing w:before="207"/>
              <w:ind w:left="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95" w:type="dxa"/>
          </w:tcPr>
          <w:p w14:paraId="0E430C3A" w14:textId="77777777" w:rsidR="007D689D" w:rsidRDefault="00676774">
            <w:pPr>
              <w:pStyle w:val="TableParagraph"/>
              <w:spacing w:before="207"/>
              <w:ind w:left="16" w:righ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97" w:type="dxa"/>
          </w:tcPr>
          <w:p w14:paraId="3D38C9D6" w14:textId="77777777" w:rsidR="007D689D" w:rsidRDefault="00676774">
            <w:pPr>
              <w:pStyle w:val="TableParagraph"/>
              <w:spacing w:before="207"/>
              <w:ind w:left="16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95" w:type="dxa"/>
          </w:tcPr>
          <w:p w14:paraId="46A3FC7F" w14:textId="77777777" w:rsidR="007D689D" w:rsidRDefault="00676774">
            <w:pPr>
              <w:pStyle w:val="TableParagraph"/>
              <w:spacing w:before="207"/>
              <w:ind w:left="16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95" w:type="dxa"/>
          </w:tcPr>
          <w:p w14:paraId="1C1A613E" w14:textId="77777777" w:rsidR="007D689D" w:rsidRDefault="00676774">
            <w:pPr>
              <w:pStyle w:val="TableParagraph"/>
              <w:spacing w:before="207"/>
              <w:ind w:left="16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97" w:type="dxa"/>
          </w:tcPr>
          <w:p w14:paraId="3B11377A" w14:textId="77777777" w:rsidR="007D689D" w:rsidRDefault="00676774">
            <w:pPr>
              <w:pStyle w:val="TableParagraph"/>
              <w:spacing w:before="207"/>
              <w:ind w:left="16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895" w:type="dxa"/>
          </w:tcPr>
          <w:p w14:paraId="1E8A26C1" w14:textId="77777777" w:rsidR="007D689D" w:rsidRDefault="00676774">
            <w:pPr>
              <w:pStyle w:val="TableParagraph"/>
              <w:spacing w:before="207"/>
              <w:ind w:left="16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894" w:type="dxa"/>
          </w:tcPr>
          <w:p w14:paraId="34FD6F03" w14:textId="77777777" w:rsidR="007D689D" w:rsidRDefault="00676774">
            <w:pPr>
              <w:pStyle w:val="TableParagraph"/>
              <w:spacing w:before="207"/>
              <w:ind w:left="16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909" w:type="dxa"/>
          </w:tcPr>
          <w:p w14:paraId="7998A911" w14:textId="77777777" w:rsidR="007D689D" w:rsidRDefault="00676774">
            <w:pPr>
              <w:pStyle w:val="TableParagraph"/>
              <w:spacing w:before="207"/>
              <w:ind w:left="2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7D689D" w14:paraId="6CBCFCDB" w14:textId="77777777">
        <w:trPr>
          <w:trHeight w:val="691"/>
        </w:trPr>
        <w:tc>
          <w:tcPr>
            <w:tcW w:w="1791" w:type="dxa"/>
          </w:tcPr>
          <w:p w14:paraId="02DD4B68" w14:textId="77777777" w:rsidR="007D689D" w:rsidRDefault="00676774">
            <w:pPr>
              <w:pStyle w:val="TableParagraph"/>
              <w:spacing w:line="275" w:lineRule="exact"/>
              <w:ind w:left="82" w:right="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8" w:type="dxa"/>
          </w:tcPr>
          <w:p w14:paraId="7EA2840F" w14:textId="77777777" w:rsidR="007D689D" w:rsidRDefault="00676774">
            <w:pPr>
              <w:pStyle w:val="TableParagraph"/>
              <w:ind w:left="323" w:right="180" w:hanging="125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СК-1- </w:t>
            </w:r>
            <w:r>
              <w:rPr>
                <w:spacing w:val="-4"/>
                <w:sz w:val="20"/>
              </w:rPr>
              <w:t>3,4</w:t>
            </w:r>
          </w:p>
        </w:tc>
        <w:tc>
          <w:tcPr>
            <w:tcW w:w="896" w:type="dxa"/>
          </w:tcPr>
          <w:p w14:paraId="3BB124E5" w14:textId="77777777" w:rsidR="007D689D" w:rsidRDefault="00676774">
            <w:pPr>
              <w:pStyle w:val="TableParagraph"/>
              <w:ind w:left="272" w:right="243" w:hanging="15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МК- </w:t>
            </w:r>
            <w:r>
              <w:rPr>
                <w:spacing w:val="-5"/>
                <w:sz w:val="20"/>
              </w:rPr>
              <w:t>01П</w:t>
            </w:r>
          </w:p>
        </w:tc>
        <w:tc>
          <w:tcPr>
            <w:tcW w:w="895" w:type="dxa"/>
          </w:tcPr>
          <w:p w14:paraId="15E12FE6" w14:textId="77777777" w:rsidR="007D689D" w:rsidRDefault="00676774">
            <w:pPr>
              <w:pStyle w:val="TableParagraph"/>
              <w:ind w:left="16" w:right="12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1-</w:t>
            </w:r>
          </w:p>
          <w:p w14:paraId="7AF741B3" w14:textId="77777777" w:rsidR="007D689D" w:rsidRDefault="00676774">
            <w:pPr>
              <w:pStyle w:val="TableParagraph"/>
              <w:ind w:left="16" w:right="1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3,4</w:t>
            </w:r>
          </w:p>
          <w:p w14:paraId="7AA0643D" w14:textId="77777777" w:rsidR="007D689D" w:rsidRDefault="00676774">
            <w:pPr>
              <w:pStyle w:val="TableParagraph"/>
              <w:spacing w:before="1" w:line="210" w:lineRule="exact"/>
              <w:ind w:left="16" w:right="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ММУ</w:t>
            </w:r>
          </w:p>
        </w:tc>
        <w:tc>
          <w:tcPr>
            <w:tcW w:w="897" w:type="dxa"/>
          </w:tcPr>
          <w:p w14:paraId="76326DDF" w14:textId="77777777" w:rsidR="007D689D" w:rsidRDefault="00676774">
            <w:pPr>
              <w:pStyle w:val="TableParagraph"/>
              <w:ind w:left="16" w:right="8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1-</w:t>
            </w:r>
          </w:p>
          <w:p w14:paraId="07ADEBA4" w14:textId="77777777" w:rsidR="007D689D" w:rsidRDefault="00676774">
            <w:pPr>
              <w:pStyle w:val="TableParagraph"/>
              <w:ind w:left="16" w:righ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895" w:type="dxa"/>
          </w:tcPr>
          <w:p w14:paraId="3635AE26" w14:textId="77777777" w:rsidR="007D689D" w:rsidRDefault="00676774">
            <w:pPr>
              <w:pStyle w:val="TableParagraph"/>
              <w:ind w:left="198" w:right="182" w:firstLine="60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МК- </w:t>
            </w:r>
            <w:r>
              <w:rPr>
                <w:spacing w:val="-2"/>
                <w:sz w:val="20"/>
              </w:rPr>
              <w:t>0,25П</w:t>
            </w:r>
          </w:p>
        </w:tc>
        <w:tc>
          <w:tcPr>
            <w:tcW w:w="895" w:type="dxa"/>
          </w:tcPr>
          <w:p w14:paraId="4466AACA" w14:textId="77777777" w:rsidR="007D689D" w:rsidRDefault="00676774">
            <w:pPr>
              <w:pStyle w:val="TableParagraph"/>
              <w:ind w:left="16" w:right="9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3</w:t>
            </w:r>
          </w:p>
          <w:p w14:paraId="31B2F00F" w14:textId="77777777" w:rsidR="007D689D" w:rsidRDefault="00676774">
            <w:pPr>
              <w:pStyle w:val="TableParagraph"/>
              <w:ind w:left="16" w:righ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-</w:t>
            </w:r>
            <w:r>
              <w:rPr>
                <w:spacing w:val="-12"/>
                <w:sz w:val="20"/>
              </w:rPr>
              <w:t>5</w:t>
            </w:r>
          </w:p>
        </w:tc>
        <w:tc>
          <w:tcPr>
            <w:tcW w:w="897" w:type="dxa"/>
          </w:tcPr>
          <w:p w14:paraId="38B03FC6" w14:textId="77777777" w:rsidR="007D689D" w:rsidRDefault="00676774">
            <w:pPr>
              <w:pStyle w:val="TableParagraph"/>
              <w:ind w:left="310" w:right="144" w:hanging="144"/>
              <w:rPr>
                <w:sz w:val="20"/>
              </w:rPr>
            </w:pPr>
            <w:r>
              <w:rPr>
                <w:sz w:val="20"/>
              </w:rPr>
              <w:t>КИУ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– </w:t>
            </w:r>
            <w:r>
              <w:rPr>
                <w:spacing w:val="-6"/>
                <w:sz w:val="20"/>
              </w:rPr>
              <w:t>5М</w:t>
            </w:r>
          </w:p>
        </w:tc>
        <w:tc>
          <w:tcPr>
            <w:tcW w:w="895" w:type="dxa"/>
          </w:tcPr>
          <w:p w14:paraId="5C8B5DFA" w14:textId="77777777" w:rsidR="007D689D" w:rsidRDefault="00676774">
            <w:pPr>
              <w:pStyle w:val="TableParagraph"/>
              <w:ind w:left="251" w:firstLine="9"/>
              <w:rPr>
                <w:sz w:val="20"/>
              </w:rPr>
            </w:pPr>
            <w:r>
              <w:rPr>
                <w:spacing w:val="-5"/>
                <w:sz w:val="20"/>
              </w:rPr>
              <w:t>МК-</w:t>
            </w:r>
          </w:p>
          <w:p w14:paraId="69A131DC" w14:textId="77777777" w:rsidR="007D689D" w:rsidRDefault="00676774">
            <w:pPr>
              <w:pStyle w:val="TableParagraph"/>
              <w:spacing w:line="230" w:lineRule="atLeast"/>
              <w:ind w:left="313" w:right="182" w:hanging="63"/>
              <w:rPr>
                <w:sz w:val="20"/>
              </w:rPr>
            </w:pPr>
            <w:r>
              <w:rPr>
                <w:spacing w:val="-4"/>
                <w:sz w:val="20"/>
              </w:rPr>
              <w:t>0,5П (Л)</w:t>
            </w:r>
          </w:p>
        </w:tc>
        <w:tc>
          <w:tcPr>
            <w:tcW w:w="894" w:type="dxa"/>
          </w:tcPr>
          <w:p w14:paraId="6802B04B" w14:textId="77777777" w:rsidR="007D689D" w:rsidRDefault="00676774">
            <w:pPr>
              <w:pStyle w:val="TableParagraph"/>
              <w:ind w:left="16" w:right="2"/>
              <w:jc w:val="center"/>
              <w:rPr>
                <w:sz w:val="20"/>
              </w:rPr>
            </w:pPr>
            <w:r>
              <w:rPr>
                <w:sz w:val="20"/>
              </w:rPr>
              <w:t>КРЦ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</w:tc>
        <w:tc>
          <w:tcPr>
            <w:tcW w:w="909" w:type="dxa"/>
          </w:tcPr>
          <w:p w14:paraId="4A321240" w14:textId="77777777" w:rsidR="007D689D" w:rsidRDefault="00676774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2-</w:t>
            </w:r>
          </w:p>
          <w:p w14:paraId="7DF2F564" w14:textId="77777777" w:rsidR="007D689D" w:rsidRDefault="00676774">
            <w:pPr>
              <w:pStyle w:val="TableParagraph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3,2</w:t>
            </w:r>
          </w:p>
        </w:tc>
      </w:tr>
      <w:tr w:rsidR="007D689D" w14:paraId="07D536C6" w14:textId="77777777">
        <w:trPr>
          <w:trHeight w:val="688"/>
        </w:trPr>
        <w:tc>
          <w:tcPr>
            <w:tcW w:w="1791" w:type="dxa"/>
          </w:tcPr>
          <w:p w14:paraId="293D3D65" w14:textId="77777777" w:rsidR="007D689D" w:rsidRDefault="00676774">
            <w:pPr>
              <w:pStyle w:val="TableParagraph"/>
              <w:spacing w:line="275" w:lineRule="exact"/>
              <w:ind w:left="82" w:right="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98" w:type="dxa"/>
          </w:tcPr>
          <w:p w14:paraId="2D690B75" w14:textId="77777777" w:rsidR="007D689D" w:rsidRDefault="00676774">
            <w:pPr>
              <w:pStyle w:val="TableParagraph"/>
              <w:ind w:left="251" w:right="238" w:firstLine="9"/>
              <w:rPr>
                <w:sz w:val="20"/>
              </w:rPr>
            </w:pPr>
            <w:r>
              <w:rPr>
                <w:spacing w:val="-4"/>
                <w:sz w:val="20"/>
              </w:rPr>
              <w:t>МК- 0,7П</w:t>
            </w:r>
          </w:p>
        </w:tc>
        <w:tc>
          <w:tcPr>
            <w:tcW w:w="896" w:type="dxa"/>
          </w:tcPr>
          <w:p w14:paraId="31E95116" w14:textId="77777777" w:rsidR="007D689D" w:rsidRDefault="00676774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2-</w:t>
            </w:r>
          </w:p>
          <w:p w14:paraId="5ED87AB4" w14:textId="77777777" w:rsidR="007D689D" w:rsidRDefault="00676774">
            <w:pPr>
              <w:pStyle w:val="TableParagraph"/>
              <w:ind w:left="7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895" w:type="dxa"/>
          </w:tcPr>
          <w:p w14:paraId="31E830B2" w14:textId="77777777" w:rsidR="007D689D" w:rsidRDefault="00676774">
            <w:pPr>
              <w:pStyle w:val="TableParagraph"/>
              <w:ind w:left="16" w:right="12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3-</w:t>
            </w:r>
          </w:p>
          <w:p w14:paraId="33A0E652" w14:textId="77777777" w:rsidR="007D689D" w:rsidRDefault="00676774">
            <w:pPr>
              <w:pStyle w:val="TableParagraph"/>
              <w:ind w:left="16" w:right="1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1,5</w:t>
            </w:r>
          </w:p>
        </w:tc>
        <w:tc>
          <w:tcPr>
            <w:tcW w:w="897" w:type="dxa"/>
          </w:tcPr>
          <w:p w14:paraId="3EB0A078" w14:textId="77777777" w:rsidR="007D689D" w:rsidRDefault="00676774">
            <w:pPr>
              <w:pStyle w:val="TableParagraph"/>
              <w:ind w:left="251" w:firstLine="9"/>
              <w:rPr>
                <w:sz w:val="20"/>
              </w:rPr>
            </w:pPr>
            <w:r>
              <w:rPr>
                <w:spacing w:val="-5"/>
                <w:sz w:val="20"/>
              </w:rPr>
              <w:t>МК-</w:t>
            </w:r>
          </w:p>
          <w:p w14:paraId="1908FCC7" w14:textId="77777777" w:rsidR="007D689D" w:rsidRDefault="00676774">
            <w:pPr>
              <w:pStyle w:val="TableParagraph"/>
              <w:spacing w:line="228" w:lineRule="exact"/>
              <w:ind w:left="313" w:right="236" w:hanging="63"/>
              <w:rPr>
                <w:sz w:val="20"/>
              </w:rPr>
            </w:pPr>
            <w:r>
              <w:rPr>
                <w:spacing w:val="-4"/>
                <w:sz w:val="20"/>
              </w:rPr>
              <w:t>1,0П (Л)</w:t>
            </w:r>
          </w:p>
        </w:tc>
        <w:tc>
          <w:tcPr>
            <w:tcW w:w="895" w:type="dxa"/>
          </w:tcPr>
          <w:p w14:paraId="08D62853" w14:textId="77777777" w:rsidR="007D689D" w:rsidRDefault="00676774">
            <w:pPr>
              <w:pStyle w:val="TableParagraph"/>
              <w:ind w:left="16" w:right="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КШМК</w:t>
            </w:r>
          </w:p>
          <w:p w14:paraId="1AD5BD50" w14:textId="77777777" w:rsidR="007D689D" w:rsidRDefault="00676774">
            <w:pPr>
              <w:pStyle w:val="TableParagraph"/>
              <w:ind w:left="16" w:right="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-</w:t>
            </w:r>
            <w:r>
              <w:rPr>
                <w:spacing w:val="-12"/>
                <w:sz w:val="20"/>
              </w:rPr>
              <w:t>5</w:t>
            </w:r>
          </w:p>
        </w:tc>
        <w:tc>
          <w:tcPr>
            <w:tcW w:w="895" w:type="dxa"/>
          </w:tcPr>
          <w:p w14:paraId="14CC72A4" w14:textId="77777777" w:rsidR="007D689D" w:rsidRDefault="00676774">
            <w:pPr>
              <w:pStyle w:val="TableParagraph"/>
              <w:ind w:left="271" w:right="149" w:hanging="104"/>
              <w:rPr>
                <w:sz w:val="20"/>
              </w:rPr>
            </w:pPr>
            <w:r>
              <w:rPr>
                <w:sz w:val="20"/>
              </w:rPr>
              <w:t>ПКС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– </w:t>
            </w:r>
            <w:r>
              <w:rPr>
                <w:spacing w:val="-4"/>
                <w:sz w:val="20"/>
              </w:rPr>
              <w:t>2,85</w:t>
            </w:r>
          </w:p>
        </w:tc>
        <w:tc>
          <w:tcPr>
            <w:tcW w:w="897" w:type="dxa"/>
          </w:tcPr>
          <w:p w14:paraId="0256C97C" w14:textId="77777777" w:rsidR="007D689D" w:rsidRDefault="00676774">
            <w:pPr>
              <w:pStyle w:val="TableParagraph"/>
              <w:ind w:left="252" w:firstLine="33"/>
              <w:rPr>
                <w:sz w:val="20"/>
              </w:rPr>
            </w:pPr>
            <w:r>
              <w:rPr>
                <w:spacing w:val="-5"/>
                <w:sz w:val="20"/>
              </w:rPr>
              <w:t>МК-</w:t>
            </w:r>
          </w:p>
          <w:p w14:paraId="567C4D99" w14:textId="77777777" w:rsidR="007D689D" w:rsidRDefault="00676774">
            <w:pPr>
              <w:pStyle w:val="TableParagraph"/>
              <w:spacing w:line="228" w:lineRule="exact"/>
              <w:ind w:left="315" w:right="236" w:hanging="63"/>
              <w:rPr>
                <w:sz w:val="20"/>
              </w:rPr>
            </w:pPr>
            <w:r>
              <w:rPr>
                <w:spacing w:val="-4"/>
                <w:sz w:val="20"/>
              </w:rPr>
              <w:t>1,5П (Л)</w:t>
            </w:r>
          </w:p>
        </w:tc>
        <w:tc>
          <w:tcPr>
            <w:tcW w:w="895" w:type="dxa"/>
          </w:tcPr>
          <w:p w14:paraId="79B9BF39" w14:textId="77777777" w:rsidR="007D689D" w:rsidRDefault="00676774">
            <w:pPr>
              <w:pStyle w:val="TableParagraph"/>
              <w:ind w:left="16" w:right="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1МО1</w:t>
            </w:r>
          </w:p>
        </w:tc>
        <w:tc>
          <w:tcPr>
            <w:tcW w:w="894" w:type="dxa"/>
          </w:tcPr>
          <w:p w14:paraId="65E9D9FA" w14:textId="77777777" w:rsidR="007D689D" w:rsidRDefault="00676774">
            <w:pPr>
              <w:pStyle w:val="TableParagraph"/>
              <w:ind w:left="16" w:right="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1МО5</w:t>
            </w:r>
          </w:p>
        </w:tc>
        <w:tc>
          <w:tcPr>
            <w:tcW w:w="909" w:type="dxa"/>
          </w:tcPr>
          <w:p w14:paraId="575C37CA" w14:textId="77777777" w:rsidR="007D689D" w:rsidRDefault="00676774">
            <w:pPr>
              <w:pStyle w:val="TableParagraph"/>
              <w:ind w:left="286" w:right="218" w:firstLine="9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МК- </w:t>
            </w:r>
            <w:r>
              <w:rPr>
                <w:spacing w:val="-5"/>
                <w:sz w:val="20"/>
              </w:rPr>
              <w:t>01П</w:t>
            </w:r>
          </w:p>
        </w:tc>
      </w:tr>
      <w:tr w:rsidR="007D689D" w14:paraId="0DAC7194" w14:textId="77777777">
        <w:trPr>
          <w:trHeight w:val="690"/>
        </w:trPr>
        <w:tc>
          <w:tcPr>
            <w:tcW w:w="1791" w:type="dxa"/>
          </w:tcPr>
          <w:p w14:paraId="19A2FD1C" w14:textId="77777777" w:rsidR="007D689D" w:rsidRDefault="00676774">
            <w:pPr>
              <w:pStyle w:val="TableParagraph"/>
              <w:spacing w:before="1"/>
              <w:ind w:left="82" w:right="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98" w:type="dxa"/>
          </w:tcPr>
          <w:p w14:paraId="1CD4D0F9" w14:textId="77777777" w:rsidR="007D689D" w:rsidRDefault="00676774">
            <w:pPr>
              <w:pStyle w:val="TableParagraph"/>
              <w:ind w:left="12" w:right="5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3</w:t>
            </w:r>
          </w:p>
          <w:p w14:paraId="2B61A3F8" w14:textId="77777777" w:rsidR="007D689D" w:rsidRDefault="00676774">
            <w:pPr>
              <w:pStyle w:val="TableParagraph"/>
              <w:ind w:left="12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–30</w:t>
            </w:r>
          </w:p>
          <w:p w14:paraId="5BDC2DD2" w14:textId="77777777" w:rsidR="007D689D" w:rsidRDefault="00676774">
            <w:pPr>
              <w:pStyle w:val="TableParagraph"/>
              <w:spacing w:before="1" w:line="210" w:lineRule="exact"/>
              <w:ind w:left="12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«Д»</w:t>
            </w:r>
          </w:p>
        </w:tc>
        <w:tc>
          <w:tcPr>
            <w:tcW w:w="896" w:type="dxa"/>
          </w:tcPr>
          <w:p w14:paraId="28D6AB21" w14:textId="77777777" w:rsidR="007D689D" w:rsidRDefault="00676774">
            <w:pPr>
              <w:pStyle w:val="TableParagraph"/>
              <w:spacing w:line="230" w:lineRule="atLeast"/>
              <w:ind w:left="248" w:right="225" w:firstLine="33"/>
              <w:jc w:val="both"/>
              <w:rPr>
                <w:sz w:val="20"/>
              </w:rPr>
            </w:pPr>
            <w:r>
              <w:rPr>
                <w:spacing w:val="-4"/>
                <w:sz w:val="20"/>
              </w:rPr>
              <w:t>МК- 2,0П (Л)</w:t>
            </w:r>
          </w:p>
        </w:tc>
        <w:tc>
          <w:tcPr>
            <w:tcW w:w="895" w:type="dxa"/>
          </w:tcPr>
          <w:p w14:paraId="4E6FE2A9" w14:textId="77777777" w:rsidR="007D689D" w:rsidRDefault="00676774">
            <w:pPr>
              <w:pStyle w:val="TableParagraph"/>
              <w:ind w:left="289" w:hanging="128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3 </w:t>
            </w:r>
            <w:r>
              <w:rPr>
                <w:spacing w:val="-6"/>
                <w:sz w:val="20"/>
              </w:rPr>
              <w:t>ВМ</w:t>
            </w:r>
          </w:p>
        </w:tc>
        <w:tc>
          <w:tcPr>
            <w:tcW w:w="897" w:type="dxa"/>
          </w:tcPr>
          <w:p w14:paraId="355746C9" w14:textId="77777777" w:rsidR="007D689D" w:rsidRDefault="00676774">
            <w:pPr>
              <w:pStyle w:val="TableParagraph"/>
              <w:ind w:left="131"/>
              <w:rPr>
                <w:sz w:val="20"/>
              </w:rPr>
            </w:pPr>
            <w:r>
              <w:rPr>
                <w:spacing w:val="-2"/>
                <w:sz w:val="20"/>
              </w:rPr>
              <w:t>01636В</w:t>
            </w:r>
          </w:p>
          <w:p w14:paraId="70435B3E" w14:textId="77777777" w:rsidR="007D689D" w:rsidRDefault="00676774">
            <w:pPr>
              <w:pStyle w:val="TableParagraph"/>
              <w:ind w:left="239"/>
              <w:rPr>
                <w:sz w:val="20"/>
              </w:rPr>
            </w:pPr>
            <w:r>
              <w:rPr>
                <w:sz w:val="20"/>
              </w:rPr>
              <w:t xml:space="preserve">2- </w:t>
            </w:r>
            <w:r>
              <w:rPr>
                <w:spacing w:val="-5"/>
                <w:sz w:val="20"/>
              </w:rPr>
              <w:t>00</w:t>
            </w:r>
          </w:p>
        </w:tc>
        <w:tc>
          <w:tcPr>
            <w:tcW w:w="895" w:type="dxa"/>
          </w:tcPr>
          <w:p w14:paraId="63104BA3" w14:textId="77777777" w:rsidR="007D689D" w:rsidRDefault="00676774">
            <w:pPr>
              <w:pStyle w:val="TableParagraph"/>
              <w:spacing w:line="230" w:lineRule="atLeast"/>
              <w:ind w:left="249" w:right="238" w:firstLine="9"/>
              <w:jc w:val="both"/>
              <w:rPr>
                <w:sz w:val="20"/>
              </w:rPr>
            </w:pPr>
            <w:r>
              <w:rPr>
                <w:spacing w:val="-4"/>
                <w:sz w:val="20"/>
              </w:rPr>
              <w:t>МК- 2,5П (Л)</w:t>
            </w:r>
          </w:p>
        </w:tc>
        <w:tc>
          <w:tcPr>
            <w:tcW w:w="895" w:type="dxa"/>
          </w:tcPr>
          <w:p w14:paraId="03329EA2" w14:textId="77777777" w:rsidR="007D689D" w:rsidRDefault="00676774">
            <w:pPr>
              <w:pStyle w:val="TableParagraph"/>
              <w:ind w:left="130"/>
              <w:rPr>
                <w:sz w:val="20"/>
              </w:rPr>
            </w:pPr>
            <w:r>
              <w:rPr>
                <w:spacing w:val="-2"/>
                <w:sz w:val="20"/>
              </w:rPr>
              <w:t>01637В</w:t>
            </w:r>
          </w:p>
          <w:p w14:paraId="47FC6E57" w14:textId="77777777" w:rsidR="007D689D" w:rsidRDefault="00676774">
            <w:pPr>
              <w:pStyle w:val="TableParagraph"/>
              <w:ind w:left="237"/>
              <w:rPr>
                <w:sz w:val="20"/>
              </w:rPr>
            </w:pPr>
            <w:r>
              <w:rPr>
                <w:sz w:val="20"/>
              </w:rPr>
              <w:t xml:space="preserve">2- </w:t>
            </w:r>
            <w:r>
              <w:rPr>
                <w:spacing w:val="-5"/>
                <w:sz w:val="20"/>
              </w:rPr>
              <w:t>00</w:t>
            </w:r>
          </w:p>
        </w:tc>
        <w:tc>
          <w:tcPr>
            <w:tcW w:w="897" w:type="dxa"/>
          </w:tcPr>
          <w:p w14:paraId="3A21D002" w14:textId="77777777" w:rsidR="007D689D" w:rsidRDefault="00676774">
            <w:pPr>
              <w:pStyle w:val="TableParagraph"/>
              <w:ind w:left="324" w:right="178" w:hanging="125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СК-1- </w:t>
            </w:r>
            <w:r>
              <w:rPr>
                <w:spacing w:val="-4"/>
                <w:sz w:val="20"/>
              </w:rPr>
              <w:t>3,4</w:t>
            </w:r>
          </w:p>
        </w:tc>
        <w:tc>
          <w:tcPr>
            <w:tcW w:w="895" w:type="dxa"/>
          </w:tcPr>
          <w:p w14:paraId="3E35A362" w14:textId="77777777" w:rsidR="007D689D" w:rsidRDefault="00676774">
            <w:pPr>
              <w:pStyle w:val="TableParagraph"/>
              <w:ind w:left="16" w:right="6"/>
              <w:jc w:val="center"/>
              <w:rPr>
                <w:sz w:val="20"/>
              </w:rPr>
            </w:pPr>
            <w:r>
              <w:rPr>
                <w:sz w:val="20"/>
              </w:rPr>
              <w:t>МК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–</w:t>
            </w:r>
          </w:p>
          <w:p w14:paraId="2AC9CB75" w14:textId="77777777" w:rsidR="007D689D" w:rsidRDefault="00676774">
            <w:pPr>
              <w:pStyle w:val="TableParagraph"/>
              <w:ind w:left="16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3,0</w:t>
            </w:r>
          </w:p>
          <w:p w14:paraId="1A8F0DB7" w14:textId="77777777" w:rsidR="007D689D" w:rsidRDefault="00676774">
            <w:pPr>
              <w:pStyle w:val="TableParagraph"/>
              <w:spacing w:before="1" w:line="210" w:lineRule="exact"/>
              <w:ind w:left="16" w:right="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П(Л)</w:t>
            </w:r>
          </w:p>
        </w:tc>
        <w:tc>
          <w:tcPr>
            <w:tcW w:w="894" w:type="dxa"/>
          </w:tcPr>
          <w:p w14:paraId="7D0DE085" w14:textId="77777777" w:rsidR="007D689D" w:rsidRDefault="00676774">
            <w:pPr>
              <w:pStyle w:val="TableParagraph"/>
              <w:ind w:left="16" w:right="5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1-</w:t>
            </w:r>
          </w:p>
          <w:p w14:paraId="186B539E" w14:textId="77777777" w:rsidR="007D689D" w:rsidRDefault="00676774">
            <w:pPr>
              <w:pStyle w:val="TableParagraph"/>
              <w:ind w:left="16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3,4</w:t>
            </w:r>
          </w:p>
          <w:p w14:paraId="68738D44" w14:textId="77777777" w:rsidR="007D689D" w:rsidRDefault="00676774">
            <w:pPr>
              <w:pStyle w:val="TableParagraph"/>
              <w:spacing w:before="1" w:line="210" w:lineRule="exact"/>
              <w:ind w:left="16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ММУ</w:t>
            </w:r>
          </w:p>
        </w:tc>
        <w:tc>
          <w:tcPr>
            <w:tcW w:w="909" w:type="dxa"/>
          </w:tcPr>
          <w:p w14:paraId="33FF64BD" w14:textId="77777777" w:rsidR="007D689D" w:rsidRDefault="00676774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1-</w:t>
            </w:r>
          </w:p>
          <w:p w14:paraId="67C863E0" w14:textId="77777777" w:rsidR="007D689D" w:rsidRDefault="00676774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</w:tr>
    </w:tbl>
    <w:p w14:paraId="2B8DEF24" w14:textId="77777777" w:rsidR="007D689D" w:rsidRDefault="007D689D">
      <w:pPr>
        <w:jc w:val="center"/>
        <w:rPr>
          <w:sz w:val="20"/>
        </w:rPr>
        <w:sectPr w:rsidR="007D689D">
          <w:pgSz w:w="11910" w:h="16840"/>
          <w:pgMar w:top="480" w:right="340" w:bottom="280" w:left="460" w:header="720" w:footer="720" w:gutter="0"/>
          <w:cols w:space="720"/>
        </w:sectPr>
      </w:pPr>
    </w:p>
    <w:p w14:paraId="7F1C10A4" w14:textId="77777777" w:rsidR="007D689D" w:rsidRDefault="007D689D">
      <w:pPr>
        <w:pStyle w:val="a3"/>
        <w:spacing w:before="5"/>
        <w:rPr>
          <w:sz w:val="2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91"/>
        <w:gridCol w:w="898"/>
        <w:gridCol w:w="896"/>
        <w:gridCol w:w="895"/>
        <w:gridCol w:w="897"/>
        <w:gridCol w:w="895"/>
        <w:gridCol w:w="895"/>
        <w:gridCol w:w="897"/>
        <w:gridCol w:w="895"/>
        <w:gridCol w:w="894"/>
        <w:gridCol w:w="909"/>
      </w:tblGrid>
      <w:tr w:rsidR="007D689D" w14:paraId="167A5465" w14:textId="77777777">
        <w:trPr>
          <w:trHeight w:val="460"/>
        </w:trPr>
        <w:tc>
          <w:tcPr>
            <w:tcW w:w="1791" w:type="dxa"/>
          </w:tcPr>
          <w:p w14:paraId="72B7583D" w14:textId="77777777" w:rsidR="007D689D" w:rsidRDefault="00676774">
            <w:pPr>
              <w:pStyle w:val="TableParagraph"/>
              <w:spacing w:line="275" w:lineRule="exact"/>
              <w:ind w:left="82" w:right="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98" w:type="dxa"/>
          </w:tcPr>
          <w:p w14:paraId="7EC11551" w14:textId="77777777" w:rsidR="007D689D" w:rsidRDefault="00676774">
            <w:pPr>
              <w:pStyle w:val="TableParagraph"/>
              <w:spacing w:line="230" w:lineRule="atLeast"/>
              <w:ind w:left="359" w:right="162" w:hanging="180"/>
              <w:rPr>
                <w:sz w:val="20"/>
              </w:rPr>
            </w:pPr>
            <w:r>
              <w:rPr>
                <w:sz w:val="20"/>
              </w:rPr>
              <w:t>МКР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- </w:t>
            </w:r>
            <w:r>
              <w:rPr>
                <w:spacing w:val="-10"/>
                <w:sz w:val="20"/>
              </w:rPr>
              <w:t>М</w:t>
            </w:r>
          </w:p>
        </w:tc>
        <w:tc>
          <w:tcPr>
            <w:tcW w:w="896" w:type="dxa"/>
          </w:tcPr>
          <w:p w14:paraId="505BB9B0" w14:textId="77777777" w:rsidR="007D689D" w:rsidRDefault="00676774">
            <w:pPr>
              <w:pStyle w:val="TableParagraph"/>
              <w:ind w:left="7" w:right="3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– </w:t>
            </w:r>
            <w:r>
              <w:rPr>
                <w:spacing w:val="-7"/>
                <w:sz w:val="20"/>
              </w:rPr>
              <w:t>3-</w:t>
            </w:r>
          </w:p>
          <w:p w14:paraId="69EF791D" w14:textId="77777777" w:rsidR="007D689D" w:rsidRDefault="00676774">
            <w:pPr>
              <w:pStyle w:val="TableParagraph"/>
              <w:spacing w:line="210" w:lineRule="exact"/>
              <w:ind w:left="7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895" w:type="dxa"/>
          </w:tcPr>
          <w:p w14:paraId="2306481F" w14:textId="77777777" w:rsidR="007D689D" w:rsidRDefault="00676774">
            <w:pPr>
              <w:pStyle w:val="TableParagraph"/>
              <w:spacing w:line="230" w:lineRule="atLeast"/>
              <w:ind w:left="306" w:right="153" w:hanging="144"/>
              <w:rPr>
                <w:sz w:val="20"/>
              </w:rPr>
            </w:pPr>
            <w:r>
              <w:rPr>
                <w:sz w:val="20"/>
              </w:rPr>
              <w:t>КИУ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– </w:t>
            </w:r>
            <w:r>
              <w:rPr>
                <w:spacing w:val="-6"/>
                <w:sz w:val="20"/>
              </w:rPr>
              <w:t>5М</w:t>
            </w:r>
          </w:p>
        </w:tc>
        <w:tc>
          <w:tcPr>
            <w:tcW w:w="897" w:type="dxa"/>
          </w:tcPr>
          <w:p w14:paraId="43098708" w14:textId="77777777" w:rsidR="007D689D" w:rsidRDefault="00676774">
            <w:pPr>
              <w:pStyle w:val="TableParagraph"/>
              <w:spacing w:line="230" w:lineRule="atLeast"/>
              <w:ind w:left="380" w:right="162" w:hanging="202"/>
              <w:rPr>
                <w:sz w:val="20"/>
              </w:rPr>
            </w:pPr>
            <w:r>
              <w:rPr>
                <w:sz w:val="20"/>
              </w:rPr>
              <w:t>МКР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- </w:t>
            </w:r>
            <w:r>
              <w:rPr>
                <w:spacing w:val="-10"/>
                <w:sz w:val="20"/>
              </w:rPr>
              <w:t>С</w:t>
            </w:r>
          </w:p>
        </w:tc>
        <w:tc>
          <w:tcPr>
            <w:tcW w:w="895" w:type="dxa"/>
          </w:tcPr>
          <w:p w14:paraId="5F8E1978" w14:textId="77777777" w:rsidR="007D689D" w:rsidRDefault="00676774">
            <w:pPr>
              <w:pStyle w:val="TableParagraph"/>
              <w:ind w:left="119"/>
              <w:rPr>
                <w:sz w:val="20"/>
              </w:rPr>
            </w:pPr>
            <w:r>
              <w:rPr>
                <w:sz w:val="20"/>
              </w:rPr>
              <w:t>КРЦ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</w:tc>
        <w:tc>
          <w:tcPr>
            <w:tcW w:w="895" w:type="dxa"/>
          </w:tcPr>
          <w:p w14:paraId="6973E915" w14:textId="77777777" w:rsidR="007D689D" w:rsidRDefault="00676774">
            <w:pPr>
              <w:pStyle w:val="TableParagraph"/>
              <w:ind w:left="16" w:right="9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2-</w:t>
            </w:r>
          </w:p>
          <w:p w14:paraId="1EC1B854" w14:textId="77777777" w:rsidR="007D689D" w:rsidRDefault="00676774">
            <w:pPr>
              <w:pStyle w:val="TableParagraph"/>
              <w:spacing w:line="210" w:lineRule="exact"/>
              <w:ind w:left="16" w:righ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3,2</w:t>
            </w:r>
          </w:p>
        </w:tc>
        <w:tc>
          <w:tcPr>
            <w:tcW w:w="897" w:type="dxa"/>
          </w:tcPr>
          <w:p w14:paraId="08C91EFF" w14:textId="77777777" w:rsidR="007D689D" w:rsidRDefault="00676774">
            <w:pPr>
              <w:pStyle w:val="TableParagraph"/>
              <w:ind w:left="16" w:right="2"/>
              <w:jc w:val="center"/>
              <w:rPr>
                <w:sz w:val="20"/>
              </w:rPr>
            </w:pPr>
            <w:r>
              <w:rPr>
                <w:sz w:val="20"/>
              </w:rPr>
              <w:t>МК-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14</w:t>
            </w:r>
          </w:p>
          <w:p w14:paraId="26B6E41F" w14:textId="77777777" w:rsidR="007D689D" w:rsidRDefault="00676774">
            <w:pPr>
              <w:pStyle w:val="TableParagraph"/>
              <w:spacing w:line="210" w:lineRule="exact"/>
              <w:ind w:left="1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-</w:t>
            </w:r>
            <w:r>
              <w:rPr>
                <w:spacing w:val="-7"/>
                <w:sz w:val="20"/>
              </w:rPr>
              <w:t>10</w:t>
            </w:r>
          </w:p>
        </w:tc>
        <w:tc>
          <w:tcPr>
            <w:tcW w:w="895" w:type="dxa"/>
          </w:tcPr>
          <w:p w14:paraId="515A37AD" w14:textId="77777777" w:rsidR="007D689D" w:rsidRDefault="00676774">
            <w:pPr>
              <w:pStyle w:val="TableParagraph"/>
              <w:ind w:left="16" w:right="4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2-</w:t>
            </w:r>
          </w:p>
          <w:p w14:paraId="0D16CD74" w14:textId="77777777" w:rsidR="007D689D" w:rsidRDefault="00676774">
            <w:pPr>
              <w:pStyle w:val="TableParagraph"/>
              <w:spacing w:line="210" w:lineRule="exact"/>
              <w:ind w:left="16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894" w:type="dxa"/>
          </w:tcPr>
          <w:p w14:paraId="3ED49A4E" w14:textId="77777777" w:rsidR="007D689D" w:rsidRDefault="00676774">
            <w:pPr>
              <w:pStyle w:val="TableParagraph"/>
              <w:ind w:left="16" w:right="5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3-</w:t>
            </w:r>
          </w:p>
          <w:p w14:paraId="7D3080E4" w14:textId="77777777" w:rsidR="007D689D" w:rsidRDefault="00676774">
            <w:pPr>
              <w:pStyle w:val="TableParagraph"/>
              <w:spacing w:line="210" w:lineRule="exact"/>
              <w:ind w:left="16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1,5</w:t>
            </w:r>
          </w:p>
        </w:tc>
        <w:tc>
          <w:tcPr>
            <w:tcW w:w="909" w:type="dxa"/>
          </w:tcPr>
          <w:p w14:paraId="48CDB3DF" w14:textId="77777777" w:rsidR="007D689D" w:rsidRDefault="00676774">
            <w:pPr>
              <w:pStyle w:val="TableParagraph"/>
              <w:spacing w:line="230" w:lineRule="atLeast"/>
              <w:ind w:left="286" w:right="244" w:hanging="17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МК- </w:t>
            </w:r>
            <w:r>
              <w:rPr>
                <w:spacing w:val="-5"/>
                <w:sz w:val="20"/>
              </w:rPr>
              <w:t>01П</w:t>
            </w:r>
          </w:p>
        </w:tc>
      </w:tr>
      <w:tr w:rsidR="007D689D" w14:paraId="1C2907A8" w14:textId="77777777">
        <w:trPr>
          <w:trHeight w:val="691"/>
        </w:trPr>
        <w:tc>
          <w:tcPr>
            <w:tcW w:w="1791" w:type="dxa"/>
          </w:tcPr>
          <w:p w14:paraId="6E046D1F" w14:textId="77777777" w:rsidR="007D689D" w:rsidRDefault="00676774">
            <w:pPr>
              <w:pStyle w:val="TableParagraph"/>
              <w:spacing w:line="275" w:lineRule="exact"/>
              <w:ind w:left="82" w:right="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98" w:type="dxa"/>
          </w:tcPr>
          <w:p w14:paraId="3ADB3493" w14:textId="77777777" w:rsidR="007D689D" w:rsidRDefault="00676774">
            <w:pPr>
              <w:pStyle w:val="TableParagraph"/>
              <w:ind w:left="12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КШМК</w:t>
            </w:r>
          </w:p>
          <w:p w14:paraId="067CBE0D" w14:textId="77777777" w:rsidR="007D689D" w:rsidRDefault="00676774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-</w:t>
            </w:r>
            <w:r>
              <w:rPr>
                <w:spacing w:val="-12"/>
                <w:sz w:val="20"/>
              </w:rPr>
              <w:t>5</w:t>
            </w:r>
          </w:p>
        </w:tc>
        <w:tc>
          <w:tcPr>
            <w:tcW w:w="896" w:type="dxa"/>
          </w:tcPr>
          <w:p w14:paraId="7A93B99B" w14:textId="77777777" w:rsidR="007D689D" w:rsidRDefault="00676774">
            <w:pPr>
              <w:pStyle w:val="TableParagraph"/>
              <w:ind w:left="198" w:right="183" w:firstLine="60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МК- </w:t>
            </w:r>
            <w:r>
              <w:rPr>
                <w:spacing w:val="-2"/>
                <w:sz w:val="20"/>
              </w:rPr>
              <w:t>0,25П</w:t>
            </w:r>
          </w:p>
        </w:tc>
        <w:tc>
          <w:tcPr>
            <w:tcW w:w="895" w:type="dxa"/>
          </w:tcPr>
          <w:p w14:paraId="10447B0E" w14:textId="77777777" w:rsidR="007D689D" w:rsidRDefault="00676774">
            <w:pPr>
              <w:pStyle w:val="TableParagraph"/>
              <w:ind w:left="270" w:right="150" w:hanging="104"/>
              <w:rPr>
                <w:sz w:val="20"/>
              </w:rPr>
            </w:pPr>
            <w:r>
              <w:rPr>
                <w:sz w:val="20"/>
              </w:rPr>
              <w:t>ПКС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– </w:t>
            </w:r>
            <w:r>
              <w:rPr>
                <w:spacing w:val="-4"/>
                <w:sz w:val="20"/>
              </w:rPr>
              <w:t>2,85</w:t>
            </w:r>
          </w:p>
        </w:tc>
        <w:tc>
          <w:tcPr>
            <w:tcW w:w="897" w:type="dxa"/>
          </w:tcPr>
          <w:p w14:paraId="2E31726C" w14:textId="77777777" w:rsidR="007D689D" w:rsidRDefault="00676774">
            <w:pPr>
              <w:pStyle w:val="TableParagraph"/>
              <w:ind w:left="186"/>
              <w:rPr>
                <w:sz w:val="20"/>
              </w:rPr>
            </w:pPr>
            <w:r>
              <w:rPr>
                <w:spacing w:val="-4"/>
                <w:sz w:val="20"/>
              </w:rPr>
              <w:t>1МО1</w:t>
            </w:r>
          </w:p>
        </w:tc>
        <w:tc>
          <w:tcPr>
            <w:tcW w:w="895" w:type="dxa"/>
          </w:tcPr>
          <w:p w14:paraId="39FF64C3" w14:textId="77777777" w:rsidR="007D689D" w:rsidRDefault="00676774">
            <w:pPr>
              <w:pStyle w:val="TableParagraph"/>
              <w:spacing w:line="230" w:lineRule="exact"/>
              <w:ind w:left="107" w:right="379"/>
              <w:jc w:val="both"/>
              <w:rPr>
                <w:sz w:val="20"/>
              </w:rPr>
            </w:pPr>
            <w:r>
              <w:rPr>
                <w:spacing w:val="-4"/>
                <w:sz w:val="20"/>
              </w:rPr>
              <w:t>МК- 0,5П (Л)</w:t>
            </w:r>
          </w:p>
        </w:tc>
        <w:tc>
          <w:tcPr>
            <w:tcW w:w="895" w:type="dxa"/>
          </w:tcPr>
          <w:p w14:paraId="15C96A47" w14:textId="77777777" w:rsidR="007D689D" w:rsidRDefault="00676774">
            <w:pPr>
              <w:pStyle w:val="TableParagraph"/>
              <w:ind w:left="185"/>
              <w:rPr>
                <w:sz w:val="20"/>
              </w:rPr>
            </w:pPr>
            <w:r>
              <w:rPr>
                <w:spacing w:val="-4"/>
                <w:sz w:val="20"/>
              </w:rPr>
              <w:t>1МО5</w:t>
            </w:r>
          </w:p>
        </w:tc>
        <w:tc>
          <w:tcPr>
            <w:tcW w:w="897" w:type="dxa"/>
          </w:tcPr>
          <w:p w14:paraId="6AFEECAC" w14:textId="77777777" w:rsidR="007D689D" w:rsidRDefault="00676774">
            <w:pPr>
              <w:pStyle w:val="TableParagraph"/>
              <w:ind w:left="351" w:right="96" w:hanging="233"/>
              <w:rPr>
                <w:sz w:val="20"/>
              </w:rPr>
            </w:pPr>
            <w:r>
              <w:rPr>
                <w:sz w:val="20"/>
              </w:rPr>
              <w:t>ТКМГ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- </w:t>
            </w:r>
            <w:r>
              <w:rPr>
                <w:spacing w:val="-6"/>
                <w:sz w:val="20"/>
              </w:rPr>
              <w:t>25</w:t>
            </w:r>
          </w:p>
        </w:tc>
        <w:tc>
          <w:tcPr>
            <w:tcW w:w="895" w:type="dxa"/>
          </w:tcPr>
          <w:p w14:paraId="50CA7C3E" w14:textId="77777777" w:rsidR="007D689D" w:rsidRDefault="00676774">
            <w:pPr>
              <w:pStyle w:val="TableParagraph"/>
              <w:ind w:left="251" w:right="235" w:firstLine="9"/>
              <w:rPr>
                <w:sz w:val="20"/>
              </w:rPr>
            </w:pPr>
            <w:r>
              <w:rPr>
                <w:spacing w:val="-4"/>
                <w:sz w:val="20"/>
              </w:rPr>
              <w:t>МК- 0,7П</w:t>
            </w:r>
          </w:p>
        </w:tc>
        <w:tc>
          <w:tcPr>
            <w:tcW w:w="894" w:type="dxa"/>
          </w:tcPr>
          <w:p w14:paraId="030D36CF" w14:textId="77777777" w:rsidR="007D689D" w:rsidRDefault="00676774">
            <w:pPr>
              <w:pStyle w:val="TableParagraph"/>
              <w:ind w:left="16" w:right="5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3</w:t>
            </w:r>
          </w:p>
          <w:p w14:paraId="2CFC6656" w14:textId="77777777" w:rsidR="007D689D" w:rsidRDefault="00676774">
            <w:pPr>
              <w:pStyle w:val="TableParagraph"/>
              <w:ind w:left="16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–30</w:t>
            </w:r>
          </w:p>
          <w:p w14:paraId="69EEC17E" w14:textId="77777777" w:rsidR="007D689D" w:rsidRDefault="00676774">
            <w:pPr>
              <w:pStyle w:val="TableParagraph"/>
              <w:spacing w:before="1" w:line="210" w:lineRule="exact"/>
              <w:ind w:left="16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«Д»</w:t>
            </w:r>
          </w:p>
        </w:tc>
        <w:tc>
          <w:tcPr>
            <w:tcW w:w="909" w:type="dxa"/>
          </w:tcPr>
          <w:p w14:paraId="0781DDDC" w14:textId="77777777" w:rsidR="007D689D" w:rsidRDefault="00676774">
            <w:pPr>
              <w:pStyle w:val="TableParagraph"/>
              <w:ind w:left="303" w:right="153" w:hanging="128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3 </w:t>
            </w:r>
            <w:r>
              <w:rPr>
                <w:spacing w:val="-6"/>
                <w:sz w:val="20"/>
              </w:rPr>
              <w:t>ВМ</w:t>
            </w:r>
          </w:p>
        </w:tc>
      </w:tr>
      <w:tr w:rsidR="007D689D" w14:paraId="0D93D005" w14:textId="77777777">
        <w:trPr>
          <w:trHeight w:val="688"/>
        </w:trPr>
        <w:tc>
          <w:tcPr>
            <w:tcW w:w="1791" w:type="dxa"/>
          </w:tcPr>
          <w:p w14:paraId="6D177D7D" w14:textId="77777777" w:rsidR="007D689D" w:rsidRDefault="00676774">
            <w:pPr>
              <w:pStyle w:val="TableParagraph"/>
              <w:spacing w:line="275" w:lineRule="exact"/>
              <w:ind w:left="82" w:right="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98" w:type="dxa"/>
          </w:tcPr>
          <w:p w14:paraId="39360CDC" w14:textId="77777777" w:rsidR="007D689D" w:rsidRDefault="00676774">
            <w:pPr>
              <w:pStyle w:val="TableParagraph"/>
              <w:ind w:left="251" w:firstLine="9"/>
              <w:rPr>
                <w:sz w:val="20"/>
              </w:rPr>
            </w:pPr>
            <w:r>
              <w:rPr>
                <w:spacing w:val="-5"/>
                <w:sz w:val="20"/>
              </w:rPr>
              <w:t>МК-</w:t>
            </w:r>
          </w:p>
          <w:p w14:paraId="699835DA" w14:textId="77777777" w:rsidR="007D689D" w:rsidRDefault="00676774">
            <w:pPr>
              <w:pStyle w:val="TableParagraph"/>
              <w:spacing w:line="228" w:lineRule="exact"/>
              <w:ind w:left="313" w:right="180" w:hanging="63"/>
              <w:rPr>
                <w:sz w:val="20"/>
              </w:rPr>
            </w:pPr>
            <w:r>
              <w:rPr>
                <w:spacing w:val="-4"/>
                <w:sz w:val="20"/>
              </w:rPr>
              <w:t>1,0П (Л)</w:t>
            </w:r>
          </w:p>
        </w:tc>
        <w:tc>
          <w:tcPr>
            <w:tcW w:w="896" w:type="dxa"/>
          </w:tcPr>
          <w:p w14:paraId="0F56D58C" w14:textId="77777777" w:rsidR="007D689D" w:rsidRDefault="00676774">
            <w:pPr>
              <w:pStyle w:val="TableParagraph"/>
              <w:ind w:left="128"/>
              <w:rPr>
                <w:sz w:val="20"/>
              </w:rPr>
            </w:pPr>
            <w:r>
              <w:rPr>
                <w:spacing w:val="-2"/>
                <w:sz w:val="20"/>
              </w:rPr>
              <w:t>01636В</w:t>
            </w:r>
          </w:p>
          <w:p w14:paraId="114B1E2D" w14:textId="77777777" w:rsidR="007D689D" w:rsidRDefault="00676774">
            <w:pPr>
              <w:pStyle w:val="TableParagraph"/>
              <w:ind w:left="236"/>
              <w:rPr>
                <w:sz w:val="20"/>
              </w:rPr>
            </w:pPr>
            <w:r>
              <w:rPr>
                <w:sz w:val="20"/>
              </w:rPr>
              <w:t xml:space="preserve">2- </w:t>
            </w:r>
            <w:r>
              <w:rPr>
                <w:spacing w:val="-5"/>
                <w:sz w:val="20"/>
              </w:rPr>
              <w:t>00</w:t>
            </w:r>
          </w:p>
        </w:tc>
        <w:tc>
          <w:tcPr>
            <w:tcW w:w="895" w:type="dxa"/>
          </w:tcPr>
          <w:p w14:paraId="09D14E50" w14:textId="77777777" w:rsidR="007D689D" w:rsidRDefault="00676774">
            <w:pPr>
              <w:pStyle w:val="TableParagraph"/>
              <w:ind w:left="128"/>
              <w:rPr>
                <w:sz w:val="20"/>
              </w:rPr>
            </w:pPr>
            <w:r>
              <w:rPr>
                <w:spacing w:val="-2"/>
                <w:sz w:val="20"/>
              </w:rPr>
              <w:t>01637В</w:t>
            </w:r>
          </w:p>
          <w:p w14:paraId="3DB5FBC0" w14:textId="77777777" w:rsidR="007D689D" w:rsidRDefault="00676774">
            <w:pPr>
              <w:pStyle w:val="TableParagraph"/>
              <w:ind w:left="236"/>
              <w:rPr>
                <w:sz w:val="20"/>
              </w:rPr>
            </w:pPr>
            <w:r>
              <w:rPr>
                <w:sz w:val="20"/>
              </w:rPr>
              <w:t xml:space="preserve">2- </w:t>
            </w:r>
            <w:r>
              <w:rPr>
                <w:spacing w:val="-5"/>
                <w:sz w:val="20"/>
              </w:rPr>
              <w:t>00</w:t>
            </w:r>
          </w:p>
        </w:tc>
        <w:tc>
          <w:tcPr>
            <w:tcW w:w="897" w:type="dxa"/>
          </w:tcPr>
          <w:p w14:paraId="0987C06E" w14:textId="77777777" w:rsidR="007D689D" w:rsidRDefault="00676774">
            <w:pPr>
              <w:pStyle w:val="TableParagraph"/>
              <w:ind w:left="251" w:firstLine="9"/>
              <w:rPr>
                <w:sz w:val="20"/>
              </w:rPr>
            </w:pPr>
            <w:r>
              <w:rPr>
                <w:spacing w:val="-5"/>
                <w:sz w:val="20"/>
              </w:rPr>
              <w:t>МК-</w:t>
            </w:r>
          </w:p>
          <w:p w14:paraId="37EE00F9" w14:textId="77777777" w:rsidR="007D689D" w:rsidRDefault="00676774">
            <w:pPr>
              <w:pStyle w:val="TableParagraph"/>
              <w:spacing w:line="228" w:lineRule="exact"/>
              <w:ind w:left="313" w:right="236" w:hanging="63"/>
              <w:rPr>
                <w:sz w:val="20"/>
              </w:rPr>
            </w:pPr>
            <w:r>
              <w:rPr>
                <w:spacing w:val="-4"/>
                <w:sz w:val="20"/>
              </w:rPr>
              <w:t>1,5П (Л)</w:t>
            </w:r>
          </w:p>
        </w:tc>
        <w:tc>
          <w:tcPr>
            <w:tcW w:w="895" w:type="dxa"/>
          </w:tcPr>
          <w:p w14:paraId="40A80F19" w14:textId="77777777" w:rsidR="007D689D" w:rsidRDefault="00676774">
            <w:pPr>
              <w:pStyle w:val="TableParagraph"/>
              <w:ind w:left="321" w:right="180" w:hanging="126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СК-1- </w:t>
            </w:r>
            <w:r>
              <w:rPr>
                <w:spacing w:val="-4"/>
                <w:sz w:val="20"/>
              </w:rPr>
              <w:t>3,4</w:t>
            </w:r>
          </w:p>
        </w:tc>
        <w:tc>
          <w:tcPr>
            <w:tcW w:w="895" w:type="dxa"/>
          </w:tcPr>
          <w:p w14:paraId="0A58063B" w14:textId="77777777" w:rsidR="007D689D" w:rsidRDefault="00676774">
            <w:pPr>
              <w:pStyle w:val="TableParagraph"/>
              <w:ind w:left="16" w:right="9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1-</w:t>
            </w:r>
          </w:p>
          <w:p w14:paraId="6DF3B83C" w14:textId="77777777" w:rsidR="007D689D" w:rsidRDefault="00676774">
            <w:pPr>
              <w:pStyle w:val="TableParagraph"/>
              <w:spacing w:line="229" w:lineRule="exact"/>
              <w:ind w:left="16" w:righ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3,4</w:t>
            </w:r>
          </w:p>
          <w:p w14:paraId="39EFB57B" w14:textId="77777777" w:rsidR="007D689D" w:rsidRDefault="00676774">
            <w:pPr>
              <w:pStyle w:val="TableParagraph"/>
              <w:spacing w:line="209" w:lineRule="exact"/>
              <w:ind w:left="16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ММУ</w:t>
            </w:r>
          </w:p>
        </w:tc>
        <w:tc>
          <w:tcPr>
            <w:tcW w:w="897" w:type="dxa"/>
          </w:tcPr>
          <w:p w14:paraId="3C1207E0" w14:textId="77777777" w:rsidR="007D689D" w:rsidRDefault="00676774">
            <w:pPr>
              <w:pStyle w:val="TableParagraph"/>
              <w:ind w:left="252" w:firstLine="9"/>
              <w:rPr>
                <w:sz w:val="20"/>
              </w:rPr>
            </w:pPr>
            <w:r>
              <w:rPr>
                <w:spacing w:val="-5"/>
                <w:sz w:val="20"/>
              </w:rPr>
              <w:t>МК-</w:t>
            </w:r>
          </w:p>
          <w:p w14:paraId="1AC4EE33" w14:textId="77777777" w:rsidR="007D689D" w:rsidRDefault="00676774">
            <w:pPr>
              <w:pStyle w:val="TableParagraph"/>
              <w:spacing w:line="228" w:lineRule="exact"/>
              <w:ind w:left="315" w:right="236" w:hanging="63"/>
              <w:rPr>
                <w:sz w:val="20"/>
              </w:rPr>
            </w:pPr>
            <w:r>
              <w:rPr>
                <w:spacing w:val="-4"/>
                <w:sz w:val="20"/>
              </w:rPr>
              <w:t>2,0П (Л)</w:t>
            </w:r>
          </w:p>
        </w:tc>
        <w:tc>
          <w:tcPr>
            <w:tcW w:w="895" w:type="dxa"/>
          </w:tcPr>
          <w:p w14:paraId="0FF2DB7E" w14:textId="77777777" w:rsidR="007D689D" w:rsidRDefault="00676774">
            <w:pPr>
              <w:pStyle w:val="TableParagraph"/>
              <w:ind w:left="16" w:right="7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1-</w:t>
            </w:r>
          </w:p>
          <w:p w14:paraId="72DB36C1" w14:textId="77777777" w:rsidR="007D689D" w:rsidRDefault="00676774">
            <w:pPr>
              <w:pStyle w:val="TableParagraph"/>
              <w:ind w:left="16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894" w:type="dxa"/>
          </w:tcPr>
          <w:p w14:paraId="5ED07CFA" w14:textId="77777777" w:rsidR="007D689D" w:rsidRDefault="00676774">
            <w:pPr>
              <w:pStyle w:val="TableParagraph"/>
              <w:ind w:left="16" w:right="5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3-</w:t>
            </w:r>
          </w:p>
          <w:p w14:paraId="7F576E30" w14:textId="77777777" w:rsidR="007D689D" w:rsidRDefault="00676774">
            <w:pPr>
              <w:pStyle w:val="TableParagraph"/>
              <w:ind w:left="16" w:righ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909" w:type="dxa"/>
          </w:tcPr>
          <w:p w14:paraId="582B32CE" w14:textId="77777777" w:rsidR="007D689D" w:rsidRDefault="00676774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z w:val="20"/>
              </w:rPr>
              <w:t>МК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–</w:t>
            </w:r>
          </w:p>
          <w:p w14:paraId="0C48DCFC" w14:textId="77777777" w:rsidR="007D689D" w:rsidRDefault="00676774">
            <w:pPr>
              <w:pStyle w:val="TableParagraph"/>
              <w:spacing w:line="229" w:lineRule="exact"/>
              <w:ind w:left="20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3,0</w:t>
            </w:r>
          </w:p>
          <w:p w14:paraId="62526259" w14:textId="77777777" w:rsidR="007D689D" w:rsidRDefault="00676774">
            <w:pPr>
              <w:pStyle w:val="TableParagraph"/>
              <w:spacing w:line="209" w:lineRule="exact"/>
              <w:ind w:left="20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П(Л)</w:t>
            </w:r>
          </w:p>
        </w:tc>
      </w:tr>
      <w:tr w:rsidR="007D689D" w14:paraId="13271E98" w14:textId="77777777">
        <w:trPr>
          <w:trHeight w:val="460"/>
        </w:trPr>
        <w:tc>
          <w:tcPr>
            <w:tcW w:w="1791" w:type="dxa"/>
          </w:tcPr>
          <w:p w14:paraId="7AA00191" w14:textId="77777777" w:rsidR="007D689D" w:rsidRDefault="00676774">
            <w:pPr>
              <w:pStyle w:val="TableParagraph"/>
              <w:spacing w:before="1"/>
              <w:ind w:left="82" w:right="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898" w:type="dxa"/>
          </w:tcPr>
          <w:p w14:paraId="676908E4" w14:textId="77777777" w:rsidR="007D689D" w:rsidRDefault="00676774">
            <w:pPr>
              <w:pStyle w:val="TableParagraph"/>
              <w:spacing w:line="230" w:lineRule="atLeast"/>
              <w:ind w:left="309" w:right="146" w:hanging="144"/>
              <w:rPr>
                <w:sz w:val="20"/>
              </w:rPr>
            </w:pPr>
            <w:r>
              <w:rPr>
                <w:sz w:val="20"/>
              </w:rPr>
              <w:t>КИУ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– </w:t>
            </w:r>
            <w:r>
              <w:rPr>
                <w:spacing w:val="-6"/>
                <w:sz w:val="20"/>
              </w:rPr>
              <w:t>5М</w:t>
            </w:r>
          </w:p>
        </w:tc>
        <w:tc>
          <w:tcPr>
            <w:tcW w:w="896" w:type="dxa"/>
          </w:tcPr>
          <w:p w14:paraId="4386FE5A" w14:textId="77777777" w:rsidR="007D689D" w:rsidRDefault="00676774">
            <w:pPr>
              <w:pStyle w:val="TableParagraph"/>
              <w:spacing w:line="230" w:lineRule="atLeast"/>
              <w:ind w:left="356" w:right="163" w:hanging="180"/>
              <w:rPr>
                <w:sz w:val="20"/>
              </w:rPr>
            </w:pPr>
            <w:r>
              <w:rPr>
                <w:sz w:val="20"/>
              </w:rPr>
              <w:t>МКР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- </w:t>
            </w:r>
            <w:r>
              <w:rPr>
                <w:spacing w:val="-10"/>
                <w:sz w:val="20"/>
              </w:rPr>
              <w:t>М</w:t>
            </w:r>
          </w:p>
        </w:tc>
        <w:tc>
          <w:tcPr>
            <w:tcW w:w="895" w:type="dxa"/>
          </w:tcPr>
          <w:p w14:paraId="2CD88F46" w14:textId="77777777" w:rsidR="007D689D" w:rsidRDefault="00676774">
            <w:pPr>
              <w:pStyle w:val="TableParagraph"/>
              <w:ind w:left="16" w:right="9"/>
              <w:jc w:val="center"/>
              <w:rPr>
                <w:sz w:val="20"/>
              </w:rPr>
            </w:pPr>
            <w:r>
              <w:rPr>
                <w:sz w:val="20"/>
              </w:rPr>
              <w:t>КРЦ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</w:tc>
        <w:tc>
          <w:tcPr>
            <w:tcW w:w="897" w:type="dxa"/>
          </w:tcPr>
          <w:p w14:paraId="0AFD3C56" w14:textId="77777777" w:rsidR="007D689D" w:rsidRDefault="00676774">
            <w:pPr>
              <w:pStyle w:val="TableParagraph"/>
              <w:ind w:left="16" w:right="8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2-</w:t>
            </w:r>
          </w:p>
          <w:p w14:paraId="300062CB" w14:textId="77777777" w:rsidR="007D689D" w:rsidRDefault="00676774">
            <w:pPr>
              <w:pStyle w:val="TableParagraph"/>
              <w:spacing w:line="210" w:lineRule="exact"/>
              <w:ind w:left="16" w:righ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3,2</w:t>
            </w:r>
          </w:p>
        </w:tc>
        <w:tc>
          <w:tcPr>
            <w:tcW w:w="895" w:type="dxa"/>
          </w:tcPr>
          <w:p w14:paraId="19DADE64" w14:textId="77777777" w:rsidR="007D689D" w:rsidRDefault="00676774">
            <w:pPr>
              <w:pStyle w:val="TableParagraph"/>
              <w:spacing w:line="230" w:lineRule="atLeast"/>
              <w:ind w:left="379" w:right="161" w:hanging="202"/>
              <w:rPr>
                <w:sz w:val="20"/>
              </w:rPr>
            </w:pPr>
            <w:r>
              <w:rPr>
                <w:sz w:val="20"/>
              </w:rPr>
              <w:t>МКР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- </w:t>
            </w:r>
            <w:r>
              <w:rPr>
                <w:spacing w:val="-10"/>
                <w:sz w:val="20"/>
              </w:rPr>
              <w:t>С</w:t>
            </w:r>
          </w:p>
        </w:tc>
        <w:tc>
          <w:tcPr>
            <w:tcW w:w="895" w:type="dxa"/>
          </w:tcPr>
          <w:p w14:paraId="7C92513B" w14:textId="77777777" w:rsidR="007D689D" w:rsidRDefault="00676774">
            <w:pPr>
              <w:pStyle w:val="TableParagraph"/>
              <w:ind w:left="16" w:right="6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2-</w:t>
            </w:r>
          </w:p>
          <w:p w14:paraId="14433966" w14:textId="77777777" w:rsidR="007D689D" w:rsidRDefault="00676774">
            <w:pPr>
              <w:pStyle w:val="TableParagraph"/>
              <w:spacing w:line="210" w:lineRule="exact"/>
              <w:ind w:left="16" w:righ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897" w:type="dxa"/>
          </w:tcPr>
          <w:p w14:paraId="71FDC65C" w14:textId="77777777" w:rsidR="007D689D" w:rsidRDefault="00676774">
            <w:pPr>
              <w:pStyle w:val="TableParagraph"/>
              <w:ind w:left="16" w:right="6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3-</w:t>
            </w:r>
          </w:p>
          <w:p w14:paraId="2FAF9C20" w14:textId="77777777" w:rsidR="007D689D" w:rsidRDefault="00676774">
            <w:pPr>
              <w:pStyle w:val="TableParagraph"/>
              <w:spacing w:line="210" w:lineRule="exact"/>
              <w:ind w:left="16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1,5</w:t>
            </w:r>
          </w:p>
        </w:tc>
        <w:tc>
          <w:tcPr>
            <w:tcW w:w="895" w:type="dxa"/>
          </w:tcPr>
          <w:p w14:paraId="7F055642" w14:textId="77777777" w:rsidR="007D689D" w:rsidRDefault="00676774">
            <w:pPr>
              <w:pStyle w:val="TableParagraph"/>
              <w:ind w:left="16" w:right="3"/>
              <w:jc w:val="center"/>
              <w:rPr>
                <w:sz w:val="20"/>
              </w:rPr>
            </w:pPr>
            <w:r>
              <w:rPr>
                <w:sz w:val="20"/>
              </w:rPr>
              <w:t>МК-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14</w:t>
            </w:r>
          </w:p>
          <w:p w14:paraId="0ACB0BA1" w14:textId="77777777" w:rsidR="007D689D" w:rsidRDefault="00676774">
            <w:pPr>
              <w:pStyle w:val="TableParagraph"/>
              <w:spacing w:line="210" w:lineRule="exact"/>
              <w:ind w:left="1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-</w:t>
            </w:r>
            <w:r>
              <w:rPr>
                <w:spacing w:val="-7"/>
                <w:sz w:val="20"/>
              </w:rPr>
              <w:t>10</w:t>
            </w:r>
          </w:p>
        </w:tc>
        <w:tc>
          <w:tcPr>
            <w:tcW w:w="894" w:type="dxa"/>
          </w:tcPr>
          <w:p w14:paraId="2A89D776" w14:textId="77777777" w:rsidR="007D689D" w:rsidRDefault="00676774">
            <w:pPr>
              <w:pStyle w:val="TableParagraph"/>
              <w:ind w:left="16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КШМК</w:t>
            </w:r>
          </w:p>
          <w:p w14:paraId="051B97A6" w14:textId="77777777" w:rsidR="007D689D" w:rsidRDefault="00676774">
            <w:pPr>
              <w:pStyle w:val="TableParagraph"/>
              <w:spacing w:line="210" w:lineRule="exact"/>
              <w:ind w:left="1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-</w:t>
            </w:r>
            <w:r>
              <w:rPr>
                <w:spacing w:val="-12"/>
                <w:sz w:val="20"/>
              </w:rPr>
              <w:t>5</w:t>
            </w:r>
          </w:p>
        </w:tc>
        <w:tc>
          <w:tcPr>
            <w:tcW w:w="909" w:type="dxa"/>
          </w:tcPr>
          <w:p w14:paraId="0E955D40" w14:textId="77777777" w:rsidR="007D689D" w:rsidRDefault="00676774">
            <w:pPr>
              <w:pStyle w:val="TableParagraph"/>
              <w:spacing w:line="230" w:lineRule="atLeast"/>
              <w:ind w:left="283" w:right="153" w:hanging="106"/>
              <w:rPr>
                <w:sz w:val="20"/>
              </w:rPr>
            </w:pPr>
            <w:r>
              <w:rPr>
                <w:sz w:val="20"/>
              </w:rPr>
              <w:t>ПКС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– </w:t>
            </w:r>
            <w:r>
              <w:rPr>
                <w:spacing w:val="-4"/>
                <w:sz w:val="20"/>
              </w:rPr>
              <w:t>2,85</w:t>
            </w:r>
          </w:p>
        </w:tc>
      </w:tr>
      <w:tr w:rsidR="007D689D" w14:paraId="4ABD3570" w14:textId="77777777">
        <w:trPr>
          <w:trHeight w:val="690"/>
        </w:trPr>
        <w:tc>
          <w:tcPr>
            <w:tcW w:w="1791" w:type="dxa"/>
          </w:tcPr>
          <w:p w14:paraId="5ECD657D" w14:textId="77777777" w:rsidR="007D689D" w:rsidRDefault="00676774">
            <w:pPr>
              <w:pStyle w:val="TableParagraph"/>
              <w:spacing w:line="275" w:lineRule="exact"/>
              <w:ind w:left="82" w:right="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898" w:type="dxa"/>
          </w:tcPr>
          <w:p w14:paraId="08BB5610" w14:textId="77777777" w:rsidR="007D689D" w:rsidRDefault="00676774">
            <w:pPr>
              <w:pStyle w:val="TableParagraph"/>
              <w:ind w:left="275" w:right="242" w:hanging="15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МК- </w:t>
            </w:r>
            <w:r>
              <w:rPr>
                <w:spacing w:val="-5"/>
                <w:sz w:val="20"/>
              </w:rPr>
              <w:t>01П</w:t>
            </w:r>
          </w:p>
        </w:tc>
        <w:tc>
          <w:tcPr>
            <w:tcW w:w="896" w:type="dxa"/>
          </w:tcPr>
          <w:p w14:paraId="15E15BA3" w14:textId="77777777" w:rsidR="007D689D" w:rsidRDefault="00676774">
            <w:pPr>
              <w:pStyle w:val="TableParagraph"/>
              <w:ind w:left="183"/>
              <w:rPr>
                <w:sz w:val="20"/>
              </w:rPr>
            </w:pPr>
            <w:r>
              <w:rPr>
                <w:spacing w:val="-4"/>
                <w:sz w:val="20"/>
              </w:rPr>
              <w:t>1МО1</w:t>
            </w:r>
          </w:p>
        </w:tc>
        <w:tc>
          <w:tcPr>
            <w:tcW w:w="895" w:type="dxa"/>
          </w:tcPr>
          <w:p w14:paraId="01853C0F" w14:textId="77777777" w:rsidR="007D689D" w:rsidRDefault="00676774">
            <w:pPr>
              <w:pStyle w:val="TableParagraph"/>
              <w:ind w:left="16" w:right="1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1МО5</w:t>
            </w:r>
          </w:p>
        </w:tc>
        <w:tc>
          <w:tcPr>
            <w:tcW w:w="897" w:type="dxa"/>
          </w:tcPr>
          <w:p w14:paraId="6F5DB5A2" w14:textId="77777777" w:rsidR="007D689D" w:rsidRDefault="00676774">
            <w:pPr>
              <w:pStyle w:val="TableParagraph"/>
              <w:ind w:left="200" w:right="182" w:firstLine="60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МК- </w:t>
            </w:r>
            <w:r>
              <w:rPr>
                <w:spacing w:val="-2"/>
                <w:sz w:val="20"/>
              </w:rPr>
              <w:t>0,25П</w:t>
            </w:r>
          </w:p>
        </w:tc>
        <w:tc>
          <w:tcPr>
            <w:tcW w:w="895" w:type="dxa"/>
          </w:tcPr>
          <w:p w14:paraId="790DEBCE" w14:textId="77777777" w:rsidR="007D689D" w:rsidRDefault="00676774">
            <w:pPr>
              <w:pStyle w:val="TableParagraph"/>
              <w:ind w:left="348" w:right="98" w:hanging="234"/>
              <w:rPr>
                <w:sz w:val="20"/>
              </w:rPr>
            </w:pPr>
            <w:r>
              <w:rPr>
                <w:sz w:val="20"/>
              </w:rPr>
              <w:t>ТКМГ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- </w:t>
            </w:r>
            <w:r>
              <w:rPr>
                <w:spacing w:val="-6"/>
                <w:sz w:val="20"/>
              </w:rPr>
              <w:t>25</w:t>
            </w:r>
          </w:p>
        </w:tc>
        <w:tc>
          <w:tcPr>
            <w:tcW w:w="895" w:type="dxa"/>
          </w:tcPr>
          <w:p w14:paraId="261C2F0E" w14:textId="77777777" w:rsidR="007D689D" w:rsidRDefault="00676774">
            <w:pPr>
              <w:pStyle w:val="TableParagraph"/>
              <w:ind w:left="16" w:right="9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3</w:t>
            </w:r>
          </w:p>
          <w:p w14:paraId="2245F13F" w14:textId="77777777" w:rsidR="007D689D" w:rsidRDefault="00676774">
            <w:pPr>
              <w:pStyle w:val="TableParagraph"/>
              <w:ind w:left="16" w:right="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–30</w:t>
            </w:r>
          </w:p>
          <w:p w14:paraId="7044CA76" w14:textId="77777777" w:rsidR="007D689D" w:rsidRDefault="00676774">
            <w:pPr>
              <w:pStyle w:val="TableParagraph"/>
              <w:spacing w:before="1" w:line="210" w:lineRule="exact"/>
              <w:ind w:left="16" w:righ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«Д»</w:t>
            </w:r>
          </w:p>
        </w:tc>
        <w:tc>
          <w:tcPr>
            <w:tcW w:w="897" w:type="dxa"/>
          </w:tcPr>
          <w:p w14:paraId="1A180323" w14:textId="77777777" w:rsidR="007D689D" w:rsidRDefault="00676774">
            <w:pPr>
              <w:pStyle w:val="TableParagraph"/>
              <w:spacing w:line="230" w:lineRule="atLeast"/>
              <w:ind w:left="252" w:right="237" w:firstLine="9"/>
              <w:jc w:val="both"/>
              <w:rPr>
                <w:sz w:val="20"/>
              </w:rPr>
            </w:pPr>
            <w:r>
              <w:rPr>
                <w:spacing w:val="-4"/>
                <w:sz w:val="20"/>
              </w:rPr>
              <w:t>МК- 1,0П (Л)</w:t>
            </w:r>
          </w:p>
        </w:tc>
        <w:tc>
          <w:tcPr>
            <w:tcW w:w="895" w:type="dxa"/>
          </w:tcPr>
          <w:p w14:paraId="263D0958" w14:textId="77777777" w:rsidR="007D689D" w:rsidRDefault="00676774">
            <w:pPr>
              <w:pStyle w:val="TableParagraph"/>
              <w:ind w:left="292" w:hanging="128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3 </w:t>
            </w:r>
            <w:r>
              <w:rPr>
                <w:spacing w:val="-6"/>
                <w:sz w:val="20"/>
              </w:rPr>
              <w:t>ВМ</w:t>
            </w:r>
          </w:p>
        </w:tc>
        <w:tc>
          <w:tcPr>
            <w:tcW w:w="894" w:type="dxa"/>
          </w:tcPr>
          <w:p w14:paraId="0E9C2E38" w14:textId="77777777" w:rsidR="007D689D" w:rsidRDefault="00676774">
            <w:pPr>
              <w:pStyle w:val="TableParagraph"/>
              <w:ind w:left="131"/>
              <w:rPr>
                <w:sz w:val="20"/>
              </w:rPr>
            </w:pPr>
            <w:r>
              <w:rPr>
                <w:spacing w:val="-2"/>
                <w:sz w:val="20"/>
              </w:rPr>
              <w:t>01636В</w:t>
            </w:r>
          </w:p>
          <w:p w14:paraId="18A5C521" w14:textId="77777777" w:rsidR="007D689D" w:rsidRDefault="00676774">
            <w:pPr>
              <w:pStyle w:val="TableParagraph"/>
              <w:ind w:left="239"/>
              <w:rPr>
                <w:sz w:val="20"/>
              </w:rPr>
            </w:pPr>
            <w:r>
              <w:rPr>
                <w:sz w:val="20"/>
              </w:rPr>
              <w:t xml:space="preserve">2- </w:t>
            </w:r>
            <w:r>
              <w:rPr>
                <w:spacing w:val="-5"/>
                <w:sz w:val="20"/>
              </w:rPr>
              <w:t>00</w:t>
            </w:r>
          </w:p>
        </w:tc>
        <w:tc>
          <w:tcPr>
            <w:tcW w:w="909" w:type="dxa"/>
          </w:tcPr>
          <w:p w14:paraId="2A8851F7" w14:textId="77777777" w:rsidR="007D689D" w:rsidRDefault="00676774">
            <w:pPr>
              <w:pStyle w:val="TableParagraph"/>
              <w:ind w:left="262" w:right="238" w:firstLine="7"/>
              <w:rPr>
                <w:sz w:val="20"/>
              </w:rPr>
            </w:pPr>
            <w:r>
              <w:rPr>
                <w:spacing w:val="-4"/>
                <w:sz w:val="20"/>
              </w:rPr>
              <w:t>МК- 1,5П</w:t>
            </w:r>
          </w:p>
        </w:tc>
      </w:tr>
      <w:tr w:rsidR="007D689D" w14:paraId="2A427E6A" w14:textId="77777777">
        <w:trPr>
          <w:trHeight w:val="688"/>
        </w:trPr>
        <w:tc>
          <w:tcPr>
            <w:tcW w:w="1791" w:type="dxa"/>
          </w:tcPr>
          <w:p w14:paraId="57B7F92E" w14:textId="77777777" w:rsidR="007D689D" w:rsidRDefault="00676774">
            <w:pPr>
              <w:pStyle w:val="TableParagraph"/>
              <w:spacing w:line="275" w:lineRule="exact"/>
              <w:ind w:left="82" w:right="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898" w:type="dxa"/>
          </w:tcPr>
          <w:p w14:paraId="47DF3E57" w14:textId="77777777" w:rsidR="007D689D" w:rsidRDefault="00676774">
            <w:pPr>
              <w:pStyle w:val="TableParagraph"/>
              <w:ind w:left="131"/>
              <w:rPr>
                <w:sz w:val="20"/>
              </w:rPr>
            </w:pPr>
            <w:r>
              <w:rPr>
                <w:spacing w:val="-2"/>
                <w:sz w:val="20"/>
              </w:rPr>
              <w:t>01637В</w:t>
            </w:r>
          </w:p>
          <w:p w14:paraId="5A676745" w14:textId="77777777" w:rsidR="007D689D" w:rsidRDefault="00676774">
            <w:pPr>
              <w:pStyle w:val="TableParagraph"/>
              <w:ind w:left="239"/>
              <w:rPr>
                <w:sz w:val="20"/>
              </w:rPr>
            </w:pPr>
            <w:r>
              <w:rPr>
                <w:sz w:val="20"/>
              </w:rPr>
              <w:t xml:space="preserve">2- </w:t>
            </w:r>
            <w:r>
              <w:rPr>
                <w:spacing w:val="-5"/>
                <w:sz w:val="20"/>
              </w:rPr>
              <w:t>00</w:t>
            </w:r>
          </w:p>
        </w:tc>
        <w:tc>
          <w:tcPr>
            <w:tcW w:w="896" w:type="dxa"/>
          </w:tcPr>
          <w:p w14:paraId="4BF1AFD6" w14:textId="77777777" w:rsidR="007D689D" w:rsidRDefault="00676774">
            <w:pPr>
              <w:pStyle w:val="TableParagraph"/>
              <w:ind w:left="248" w:firstLine="9"/>
              <w:rPr>
                <w:sz w:val="20"/>
              </w:rPr>
            </w:pPr>
            <w:r>
              <w:rPr>
                <w:spacing w:val="-5"/>
                <w:sz w:val="20"/>
              </w:rPr>
              <w:t>МК-</w:t>
            </w:r>
          </w:p>
          <w:p w14:paraId="11F3828E" w14:textId="77777777" w:rsidR="007D689D" w:rsidRDefault="00676774">
            <w:pPr>
              <w:pStyle w:val="TableParagraph"/>
              <w:spacing w:line="228" w:lineRule="exact"/>
              <w:ind w:left="311" w:right="183" w:hanging="63"/>
              <w:rPr>
                <w:sz w:val="20"/>
              </w:rPr>
            </w:pPr>
            <w:r>
              <w:rPr>
                <w:spacing w:val="-4"/>
                <w:sz w:val="20"/>
              </w:rPr>
              <w:t>2,0П (Л)</w:t>
            </w:r>
          </w:p>
        </w:tc>
        <w:tc>
          <w:tcPr>
            <w:tcW w:w="895" w:type="dxa"/>
          </w:tcPr>
          <w:p w14:paraId="45E444F2" w14:textId="77777777" w:rsidR="007D689D" w:rsidRDefault="00676774">
            <w:pPr>
              <w:pStyle w:val="TableParagraph"/>
              <w:ind w:left="320" w:right="180" w:hanging="125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СК-1- </w:t>
            </w:r>
            <w:r>
              <w:rPr>
                <w:spacing w:val="-4"/>
                <w:sz w:val="20"/>
              </w:rPr>
              <w:t>3,4</w:t>
            </w:r>
          </w:p>
        </w:tc>
        <w:tc>
          <w:tcPr>
            <w:tcW w:w="897" w:type="dxa"/>
          </w:tcPr>
          <w:p w14:paraId="6135DD11" w14:textId="77777777" w:rsidR="007D689D" w:rsidRDefault="00676774">
            <w:pPr>
              <w:pStyle w:val="TableParagraph"/>
              <w:ind w:left="16" w:right="8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1-</w:t>
            </w:r>
          </w:p>
          <w:p w14:paraId="6A6EB741" w14:textId="77777777" w:rsidR="007D689D" w:rsidRDefault="00676774">
            <w:pPr>
              <w:pStyle w:val="TableParagraph"/>
              <w:spacing w:line="229" w:lineRule="exact"/>
              <w:ind w:left="16" w:righ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3,4</w:t>
            </w:r>
          </w:p>
          <w:p w14:paraId="34792FE6" w14:textId="77777777" w:rsidR="007D689D" w:rsidRDefault="00676774">
            <w:pPr>
              <w:pStyle w:val="TableParagraph"/>
              <w:spacing w:line="209" w:lineRule="exact"/>
              <w:ind w:left="16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ММУ</w:t>
            </w:r>
          </w:p>
        </w:tc>
        <w:tc>
          <w:tcPr>
            <w:tcW w:w="895" w:type="dxa"/>
          </w:tcPr>
          <w:p w14:paraId="282F6AFD" w14:textId="77777777" w:rsidR="007D689D" w:rsidRDefault="00676774">
            <w:pPr>
              <w:pStyle w:val="TableParagraph"/>
              <w:ind w:left="249" w:firstLine="9"/>
              <w:rPr>
                <w:sz w:val="20"/>
              </w:rPr>
            </w:pPr>
            <w:r>
              <w:rPr>
                <w:spacing w:val="-5"/>
                <w:sz w:val="20"/>
              </w:rPr>
              <w:t>МК-</w:t>
            </w:r>
          </w:p>
          <w:p w14:paraId="3E283CFC" w14:textId="77777777" w:rsidR="007D689D" w:rsidRDefault="00676774">
            <w:pPr>
              <w:pStyle w:val="TableParagraph"/>
              <w:spacing w:line="228" w:lineRule="exact"/>
              <w:ind w:left="312" w:right="237" w:hanging="63"/>
              <w:rPr>
                <w:sz w:val="20"/>
              </w:rPr>
            </w:pPr>
            <w:r>
              <w:rPr>
                <w:spacing w:val="-4"/>
                <w:sz w:val="20"/>
              </w:rPr>
              <w:t>2,5П (Л)</w:t>
            </w:r>
          </w:p>
        </w:tc>
        <w:tc>
          <w:tcPr>
            <w:tcW w:w="895" w:type="dxa"/>
          </w:tcPr>
          <w:p w14:paraId="28B8578E" w14:textId="77777777" w:rsidR="007D689D" w:rsidRDefault="00676774">
            <w:pPr>
              <w:pStyle w:val="TableParagraph"/>
              <w:ind w:left="16" w:right="9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1-</w:t>
            </w:r>
          </w:p>
          <w:p w14:paraId="4303AB6B" w14:textId="77777777" w:rsidR="007D689D" w:rsidRDefault="00676774">
            <w:pPr>
              <w:pStyle w:val="TableParagraph"/>
              <w:ind w:left="16" w:righ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897" w:type="dxa"/>
          </w:tcPr>
          <w:p w14:paraId="7ED3F09F" w14:textId="77777777" w:rsidR="007D689D" w:rsidRDefault="00676774">
            <w:pPr>
              <w:pStyle w:val="TableParagraph"/>
              <w:ind w:left="16" w:right="6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3-</w:t>
            </w:r>
          </w:p>
          <w:p w14:paraId="23C31247" w14:textId="77777777" w:rsidR="007D689D" w:rsidRDefault="00676774">
            <w:pPr>
              <w:pStyle w:val="TableParagraph"/>
              <w:ind w:left="16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895" w:type="dxa"/>
          </w:tcPr>
          <w:p w14:paraId="0DA0F3DB" w14:textId="77777777" w:rsidR="007D689D" w:rsidRDefault="00676774">
            <w:pPr>
              <w:pStyle w:val="TableParagraph"/>
              <w:tabs>
                <w:tab w:val="left" w:pos="671"/>
              </w:tabs>
              <w:ind w:left="224" w:hanging="65"/>
              <w:rPr>
                <w:sz w:val="20"/>
              </w:rPr>
            </w:pPr>
            <w:r>
              <w:rPr>
                <w:spacing w:val="-5"/>
                <w:sz w:val="20"/>
              </w:rPr>
              <w:t>МК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-</w:t>
            </w:r>
          </w:p>
          <w:p w14:paraId="72B7C5AA" w14:textId="77777777" w:rsidR="007D689D" w:rsidRDefault="00676774">
            <w:pPr>
              <w:pStyle w:val="TableParagraph"/>
              <w:spacing w:line="228" w:lineRule="exact"/>
              <w:ind w:left="289" w:right="209" w:hanging="65"/>
              <w:rPr>
                <w:sz w:val="20"/>
              </w:rPr>
            </w:pPr>
            <w:r>
              <w:rPr>
                <w:sz w:val="20"/>
              </w:rPr>
              <w:t>3,0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 (Л )</w:t>
            </w:r>
          </w:p>
        </w:tc>
        <w:tc>
          <w:tcPr>
            <w:tcW w:w="894" w:type="dxa"/>
          </w:tcPr>
          <w:p w14:paraId="0F26F1F0" w14:textId="77777777" w:rsidR="007D689D" w:rsidRDefault="00676774">
            <w:pPr>
              <w:pStyle w:val="TableParagraph"/>
              <w:ind w:left="309" w:right="142" w:hanging="144"/>
              <w:rPr>
                <w:sz w:val="20"/>
              </w:rPr>
            </w:pPr>
            <w:r>
              <w:rPr>
                <w:sz w:val="20"/>
              </w:rPr>
              <w:t>КИУ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– </w:t>
            </w:r>
            <w:r>
              <w:rPr>
                <w:spacing w:val="-6"/>
                <w:sz w:val="20"/>
              </w:rPr>
              <w:t>5М</w:t>
            </w:r>
          </w:p>
        </w:tc>
        <w:tc>
          <w:tcPr>
            <w:tcW w:w="909" w:type="dxa"/>
          </w:tcPr>
          <w:p w14:paraId="641C3C4F" w14:textId="77777777" w:rsidR="007D689D" w:rsidRDefault="00676774">
            <w:pPr>
              <w:pStyle w:val="TableParagraph"/>
              <w:ind w:left="130"/>
              <w:rPr>
                <w:sz w:val="20"/>
              </w:rPr>
            </w:pPr>
            <w:r>
              <w:rPr>
                <w:sz w:val="20"/>
              </w:rPr>
              <w:t>КРЦ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</w:tc>
      </w:tr>
      <w:tr w:rsidR="007D689D" w14:paraId="1ED8C801" w14:textId="77777777">
        <w:trPr>
          <w:trHeight w:val="460"/>
        </w:trPr>
        <w:tc>
          <w:tcPr>
            <w:tcW w:w="1791" w:type="dxa"/>
          </w:tcPr>
          <w:p w14:paraId="53F86892" w14:textId="77777777" w:rsidR="007D689D" w:rsidRDefault="00676774">
            <w:pPr>
              <w:pStyle w:val="TableParagraph"/>
              <w:spacing w:before="1"/>
              <w:ind w:left="82" w:right="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898" w:type="dxa"/>
          </w:tcPr>
          <w:p w14:paraId="7BD08E7D" w14:textId="77777777" w:rsidR="007D689D" w:rsidRDefault="00676774">
            <w:pPr>
              <w:pStyle w:val="TableParagraph"/>
              <w:spacing w:line="232" w:lineRule="exact"/>
              <w:ind w:left="359" w:right="162" w:hanging="180"/>
              <w:rPr>
                <w:sz w:val="20"/>
              </w:rPr>
            </w:pPr>
            <w:r>
              <w:rPr>
                <w:sz w:val="20"/>
              </w:rPr>
              <w:t>МКР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- </w:t>
            </w:r>
            <w:r>
              <w:rPr>
                <w:spacing w:val="-10"/>
                <w:sz w:val="20"/>
              </w:rPr>
              <w:t>М</w:t>
            </w:r>
          </w:p>
        </w:tc>
        <w:tc>
          <w:tcPr>
            <w:tcW w:w="896" w:type="dxa"/>
          </w:tcPr>
          <w:p w14:paraId="0AF74F5E" w14:textId="77777777" w:rsidR="007D689D" w:rsidRDefault="00676774">
            <w:pPr>
              <w:pStyle w:val="TableParagraph"/>
              <w:ind w:left="7" w:right="3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– </w:t>
            </w:r>
            <w:r>
              <w:rPr>
                <w:spacing w:val="-7"/>
                <w:sz w:val="20"/>
              </w:rPr>
              <w:t>2-</w:t>
            </w:r>
          </w:p>
          <w:p w14:paraId="4CAC89A9" w14:textId="77777777" w:rsidR="007D689D" w:rsidRDefault="00676774">
            <w:pPr>
              <w:pStyle w:val="TableParagraph"/>
              <w:spacing w:before="1" w:line="210" w:lineRule="exact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3,2</w:t>
            </w:r>
          </w:p>
        </w:tc>
        <w:tc>
          <w:tcPr>
            <w:tcW w:w="895" w:type="dxa"/>
          </w:tcPr>
          <w:p w14:paraId="122A014C" w14:textId="77777777" w:rsidR="007D689D" w:rsidRDefault="00676774">
            <w:pPr>
              <w:pStyle w:val="TableParagraph"/>
              <w:ind w:left="16" w:right="9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2-</w:t>
            </w:r>
          </w:p>
          <w:p w14:paraId="70807F79" w14:textId="77777777" w:rsidR="007D689D" w:rsidRDefault="00676774">
            <w:pPr>
              <w:pStyle w:val="TableParagraph"/>
              <w:spacing w:before="1" w:line="210" w:lineRule="exact"/>
              <w:ind w:left="16" w:right="1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897" w:type="dxa"/>
          </w:tcPr>
          <w:p w14:paraId="0CA72E03" w14:textId="77777777" w:rsidR="007D689D" w:rsidRDefault="00676774">
            <w:pPr>
              <w:pStyle w:val="TableParagraph"/>
              <w:spacing w:line="232" w:lineRule="exact"/>
              <w:ind w:left="380" w:right="162" w:hanging="202"/>
              <w:rPr>
                <w:sz w:val="20"/>
              </w:rPr>
            </w:pPr>
            <w:r>
              <w:rPr>
                <w:sz w:val="20"/>
              </w:rPr>
              <w:t>МКР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- </w:t>
            </w:r>
            <w:r>
              <w:rPr>
                <w:spacing w:val="-10"/>
                <w:sz w:val="20"/>
              </w:rPr>
              <w:t>С</w:t>
            </w:r>
          </w:p>
        </w:tc>
        <w:tc>
          <w:tcPr>
            <w:tcW w:w="895" w:type="dxa"/>
          </w:tcPr>
          <w:p w14:paraId="049CCFAF" w14:textId="77777777" w:rsidR="007D689D" w:rsidRDefault="00676774">
            <w:pPr>
              <w:pStyle w:val="TableParagraph"/>
              <w:ind w:left="16" w:right="10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3-</w:t>
            </w:r>
          </w:p>
          <w:p w14:paraId="0ED80E98" w14:textId="77777777" w:rsidR="007D689D" w:rsidRDefault="00676774">
            <w:pPr>
              <w:pStyle w:val="TableParagraph"/>
              <w:spacing w:before="1" w:line="210" w:lineRule="exact"/>
              <w:ind w:left="16" w:right="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1,5</w:t>
            </w:r>
          </w:p>
        </w:tc>
        <w:tc>
          <w:tcPr>
            <w:tcW w:w="895" w:type="dxa"/>
          </w:tcPr>
          <w:p w14:paraId="11B4A288" w14:textId="77777777" w:rsidR="007D689D" w:rsidRDefault="00676774">
            <w:pPr>
              <w:pStyle w:val="TableParagraph"/>
              <w:ind w:left="16" w:right="8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КШМК</w:t>
            </w:r>
          </w:p>
          <w:p w14:paraId="59CBEF8E" w14:textId="77777777" w:rsidR="007D689D" w:rsidRDefault="00676774">
            <w:pPr>
              <w:pStyle w:val="TableParagraph"/>
              <w:spacing w:before="1" w:line="210" w:lineRule="exact"/>
              <w:ind w:left="16" w:righ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-</w:t>
            </w:r>
            <w:r>
              <w:rPr>
                <w:spacing w:val="-12"/>
                <w:sz w:val="20"/>
              </w:rPr>
              <w:t>5</w:t>
            </w:r>
          </w:p>
        </w:tc>
        <w:tc>
          <w:tcPr>
            <w:tcW w:w="897" w:type="dxa"/>
          </w:tcPr>
          <w:p w14:paraId="7FB2049B" w14:textId="77777777" w:rsidR="007D689D" w:rsidRDefault="00676774">
            <w:pPr>
              <w:pStyle w:val="TableParagraph"/>
              <w:ind w:left="16" w:right="2"/>
              <w:jc w:val="center"/>
              <w:rPr>
                <w:sz w:val="20"/>
              </w:rPr>
            </w:pPr>
            <w:r>
              <w:rPr>
                <w:sz w:val="20"/>
              </w:rPr>
              <w:t>МК-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14</w:t>
            </w:r>
          </w:p>
          <w:p w14:paraId="6B67AF55" w14:textId="77777777" w:rsidR="007D689D" w:rsidRDefault="00676774">
            <w:pPr>
              <w:pStyle w:val="TableParagraph"/>
              <w:spacing w:before="1" w:line="210" w:lineRule="exact"/>
              <w:ind w:left="1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-</w:t>
            </w:r>
            <w:r>
              <w:rPr>
                <w:spacing w:val="-7"/>
                <w:sz w:val="20"/>
              </w:rPr>
              <w:t>10</w:t>
            </w:r>
          </w:p>
        </w:tc>
        <w:tc>
          <w:tcPr>
            <w:tcW w:w="895" w:type="dxa"/>
          </w:tcPr>
          <w:p w14:paraId="03BE47FE" w14:textId="77777777" w:rsidR="007D689D" w:rsidRDefault="00676774">
            <w:pPr>
              <w:pStyle w:val="TableParagraph"/>
              <w:spacing w:line="232" w:lineRule="exact"/>
              <w:ind w:left="272" w:right="148" w:hanging="104"/>
              <w:rPr>
                <w:sz w:val="20"/>
              </w:rPr>
            </w:pPr>
            <w:r>
              <w:rPr>
                <w:sz w:val="20"/>
              </w:rPr>
              <w:t>ПКС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– </w:t>
            </w:r>
            <w:r>
              <w:rPr>
                <w:spacing w:val="-4"/>
                <w:sz w:val="20"/>
              </w:rPr>
              <w:t>2,85</w:t>
            </w:r>
          </w:p>
        </w:tc>
        <w:tc>
          <w:tcPr>
            <w:tcW w:w="894" w:type="dxa"/>
          </w:tcPr>
          <w:p w14:paraId="35DC9558" w14:textId="77777777" w:rsidR="007D689D" w:rsidRDefault="00676774">
            <w:pPr>
              <w:pStyle w:val="TableParagraph"/>
              <w:ind w:left="186"/>
              <w:rPr>
                <w:sz w:val="20"/>
              </w:rPr>
            </w:pPr>
            <w:r>
              <w:rPr>
                <w:spacing w:val="-4"/>
                <w:sz w:val="20"/>
              </w:rPr>
              <w:t>1МО1</w:t>
            </w:r>
          </w:p>
        </w:tc>
        <w:tc>
          <w:tcPr>
            <w:tcW w:w="909" w:type="dxa"/>
          </w:tcPr>
          <w:p w14:paraId="6A5A220A" w14:textId="77777777" w:rsidR="007D689D" w:rsidRDefault="00676774">
            <w:pPr>
              <w:pStyle w:val="TableParagraph"/>
              <w:spacing w:line="232" w:lineRule="exact"/>
              <w:ind w:left="286" w:right="244" w:hanging="17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МК- </w:t>
            </w:r>
            <w:r>
              <w:rPr>
                <w:spacing w:val="-5"/>
                <w:sz w:val="20"/>
              </w:rPr>
              <w:t>01П</w:t>
            </w:r>
          </w:p>
        </w:tc>
      </w:tr>
    </w:tbl>
    <w:p w14:paraId="7D7D9731" w14:textId="77777777" w:rsidR="007D689D" w:rsidRDefault="007D689D">
      <w:pPr>
        <w:pStyle w:val="a3"/>
        <w:spacing w:before="2"/>
      </w:pPr>
    </w:p>
    <w:p w14:paraId="561E21EB" w14:textId="77777777" w:rsidR="007D689D" w:rsidRDefault="00676774">
      <w:pPr>
        <w:pStyle w:val="a3"/>
        <w:ind w:left="106" w:right="167" w:firstLine="566"/>
      </w:pPr>
      <w:r>
        <w:t>Задание</w:t>
      </w:r>
      <w:r>
        <w:rPr>
          <w:spacing w:val="-10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выполнение</w:t>
      </w:r>
      <w:r>
        <w:rPr>
          <w:spacing w:val="-12"/>
        </w:rPr>
        <w:t xml:space="preserve"> </w:t>
      </w:r>
      <w:r>
        <w:t>курсового</w:t>
      </w:r>
      <w:r>
        <w:rPr>
          <w:spacing w:val="-10"/>
        </w:rPr>
        <w:t xml:space="preserve"> </w:t>
      </w:r>
      <w:r>
        <w:t>проекта</w:t>
      </w:r>
      <w:r>
        <w:rPr>
          <w:spacing w:val="-10"/>
        </w:rPr>
        <w:t xml:space="preserve"> </w:t>
      </w:r>
      <w:r>
        <w:t>дает</w:t>
      </w:r>
      <w:r>
        <w:rPr>
          <w:spacing w:val="-9"/>
        </w:rPr>
        <w:t xml:space="preserve"> </w:t>
      </w:r>
      <w:r>
        <w:t>общее</w:t>
      </w:r>
      <w:r>
        <w:rPr>
          <w:spacing w:val="-10"/>
        </w:rPr>
        <w:t xml:space="preserve"> </w:t>
      </w:r>
      <w:r>
        <w:t>направление</w:t>
      </w:r>
      <w:r>
        <w:rPr>
          <w:spacing w:val="-10"/>
        </w:rPr>
        <w:t xml:space="preserve"> </w:t>
      </w:r>
      <w:r>
        <w:t>разработки</w:t>
      </w:r>
      <w:r>
        <w:rPr>
          <w:spacing w:val="-11"/>
        </w:rPr>
        <w:t xml:space="preserve"> </w:t>
      </w:r>
      <w:r>
        <w:t>предложенной</w:t>
      </w:r>
      <w:r>
        <w:rPr>
          <w:spacing w:val="-11"/>
        </w:rPr>
        <w:t xml:space="preserve"> </w:t>
      </w:r>
      <w:r>
        <w:t>темы и может быть дополнено или скорректировано преподавателем.</w:t>
      </w:r>
    </w:p>
    <w:p w14:paraId="5D081C98" w14:textId="77777777" w:rsidR="007D689D" w:rsidRDefault="00676774">
      <w:pPr>
        <w:pStyle w:val="a3"/>
        <w:ind w:left="106" w:right="167" w:firstLine="566"/>
      </w:pPr>
      <w:r>
        <w:t>Курсовой</w:t>
      </w:r>
      <w:r>
        <w:rPr>
          <w:spacing w:val="78"/>
        </w:rPr>
        <w:t xml:space="preserve"> </w:t>
      </w:r>
      <w:r>
        <w:t>проект</w:t>
      </w:r>
      <w:r>
        <w:rPr>
          <w:spacing w:val="79"/>
        </w:rPr>
        <w:t xml:space="preserve"> </w:t>
      </w:r>
      <w:r>
        <w:t>должен</w:t>
      </w:r>
      <w:r>
        <w:rPr>
          <w:spacing w:val="80"/>
        </w:rPr>
        <w:t xml:space="preserve"> </w:t>
      </w:r>
      <w:r>
        <w:t>представлять</w:t>
      </w:r>
      <w:r>
        <w:rPr>
          <w:spacing w:val="79"/>
        </w:rPr>
        <w:t xml:space="preserve"> </w:t>
      </w:r>
      <w:r>
        <w:t>собой</w:t>
      </w:r>
      <w:r>
        <w:rPr>
          <w:spacing w:val="79"/>
        </w:rPr>
        <w:t xml:space="preserve"> </w:t>
      </w:r>
      <w:r>
        <w:t>четко</w:t>
      </w:r>
      <w:r>
        <w:rPr>
          <w:spacing w:val="78"/>
        </w:rPr>
        <w:t xml:space="preserve"> </w:t>
      </w:r>
      <w:r>
        <w:t>и</w:t>
      </w:r>
      <w:r>
        <w:rPr>
          <w:spacing w:val="79"/>
        </w:rPr>
        <w:t xml:space="preserve"> </w:t>
      </w:r>
      <w:r>
        <w:t>кратко</w:t>
      </w:r>
      <w:r>
        <w:rPr>
          <w:spacing w:val="75"/>
        </w:rPr>
        <w:t xml:space="preserve"> </w:t>
      </w:r>
      <w:r>
        <w:t>изложенное</w:t>
      </w:r>
      <w:r>
        <w:rPr>
          <w:spacing w:val="77"/>
        </w:rPr>
        <w:t xml:space="preserve"> </w:t>
      </w:r>
      <w:r>
        <w:t>решение</w:t>
      </w:r>
      <w:r>
        <w:rPr>
          <w:spacing w:val="77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форме описаний, пояснений, расчетных формул, таблиц и рисунков.</w:t>
      </w:r>
    </w:p>
    <w:p w14:paraId="1B3DE676" w14:textId="77777777" w:rsidR="007D689D" w:rsidRDefault="00676774">
      <w:pPr>
        <w:ind w:left="672"/>
        <w:rPr>
          <w:sz w:val="24"/>
        </w:rPr>
      </w:pPr>
      <w:r>
        <w:rPr>
          <w:i/>
          <w:sz w:val="24"/>
        </w:rPr>
        <w:t>Содержание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курсового</w:t>
      </w:r>
      <w:r>
        <w:rPr>
          <w:i/>
          <w:spacing w:val="-2"/>
          <w:sz w:val="24"/>
        </w:rPr>
        <w:t xml:space="preserve"> проекта</w:t>
      </w:r>
      <w:r>
        <w:rPr>
          <w:spacing w:val="-2"/>
          <w:sz w:val="24"/>
        </w:rPr>
        <w:t>:</w:t>
      </w:r>
    </w:p>
    <w:p w14:paraId="30BEFE48" w14:textId="77777777" w:rsidR="007D689D" w:rsidRDefault="00676774">
      <w:pPr>
        <w:pStyle w:val="a3"/>
        <w:ind w:left="672"/>
      </w:pPr>
      <w:r>
        <w:rPr>
          <w:spacing w:val="-2"/>
        </w:rPr>
        <w:t>Введение.</w:t>
      </w:r>
    </w:p>
    <w:p w14:paraId="2A2DD996" w14:textId="77777777" w:rsidR="007D689D" w:rsidRDefault="00676774">
      <w:pPr>
        <w:pStyle w:val="a5"/>
        <w:numPr>
          <w:ilvl w:val="0"/>
          <w:numId w:val="3"/>
        </w:numPr>
        <w:tabs>
          <w:tab w:val="left" w:pos="852"/>
        </w:tabs>
        <w:rPr>
          <w:sz w:val="24"/>
        </w:rPr>
      </w:pPr>
      <w:r>
        <w:rPr>
          <w:sz w:val="24"/>
        </w:rPr>
        <w:t>Техническое</w:t>
      </w:r>
      <w:r>
        <w:rPr>
          <w:spacing w:val="-6"/>
          <w:sz w:val="24"/>
        </w:rPr>
        <w:t xml:space="preserve"> </w:t>
      </w:r>
      <w:r>
        <w:rPr>
          <w:sz w:val="24"/>
        </w:rPr>
        <w:t>оснащение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контейнерного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терминала.</w:t>
      </w:r>
    </w:p>
    <w:p w14:paraId="3C0129A2" w14:textId="77777777" w:rsidR="007D689D" w:rsidRDefault="00676774">
      <w:pPr>
        <w:pStyle w:val="a5"/>
        <w:numPr>
          <w:ilvl w:val="1"/>
          <w:numId w:val="3"/>
        </w:numPr>
        <w:tabs>
          <w:tab w:val="left" w:pos="1522"/>
        </w:tabs>
        <w:ind w:hanging="850"/>
        <w:rPr>
          <w:sz w:val="24"/>
        </w:rPr>
      </w:pPr>
      <w:r>
        <w:rPr>
          <w:sz w:val="24"/>
        </w:rPr>
        <w:t>Разработка</w:t>
      </w:r>
      <w:r>
        <w:rPr>
          <w:spacing w:val="-5"/>
          <w:sz w:val="24"/>
        </w:rPr>
        <w:t xml:space="preserve"> </w:t>
      </w:r>
      <w:r>
        <w:rPr>
          <w:sz w:val="24"/>
        </w:rPr>
        <w:t>схемы</w:t>
      </w:r>
      <w:r>
        <w:rPr>
          <w:spacing w:val="-3"/>
          <w:sz w:val="24"/>
        </w:rPr>
        <w:t xml:space="preserve"> </w:t>
      </w:r>
      <w:r>
        <w:rPr>
          <w:sz w:val="24"/>
        </w:rPr>
        <w:t>контейнерного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терминала.</w:t>
      </w:r>
    </w:p>
    <w:p w14:paraId="13A6F309" w14:textId="77777777" w:rsidR="007D689D" w:rsidRDefault="00676774">
      <w:pPr>
        <w:pStyle w:val="a5"/>
        <w:numPr>
          <w:ilvl w:val="1"/>
          <w:numId w:val="3"/>
        </w:numPr>
        <w:tabs>
          <w:tab w:val="left" w:pos="1522"/>
        </w:tabs>
        <w:ind w:hanging="850"/>
        <w:rPr>
          <w:sz w:val="24"/>
        </w:rPr>
      </w:pPr>
      <w:r>
        <w:rPr>
          <w:sz w:val="24"/>
        </w:rPr>
        <w:t>Расчет</w:t>
      </w:r>
      <w:r>
        <w:rPr>
          <w:spacing w:val="-4"/>
          <w:sz w:val="24"/>
        </w:rPr>
        <w:t xml:space="preserve"> </w:t>
      </w:r>
      <w:r>
        <w:rPr>
          <w:sz w:val="24"/>
        </w:rPr>
        <w:t>числа</w:t>
      </w:r>
      <w:r>
        <w:rPr>
          <w:spacing w:val="-3"/>
          <w:sz w:val="24"/>
        </w:rPr>
        <w:t xml:space="preserve"> </w:t>
      </w:r>
      <w:r>
        <w:rPr>
          <w:sz w:val="24"/>
        </w:rPr>
        <w:t>погрузочно-разгрузочных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машин.</w:t>
      </w:r>
    </w:p>
    <w:p w14:paraId="06C6692E" w14:textId="77777777" w:rsidR="007D689D" w:rsidRDefault="00676774">
      <w:pPr>
        <w:pStyle w:val="a5"/>
        <w:numPr>
          <w:ilvl w:val="1"/>
          <w:numId w:val="3"/>
        </w:numPr>
        <w:tabs>
          <w:tab w:val="left" w:pos="1522"/>
        </w:tabs>
        <w:ind w:hanging="850"/>
        <w:rPr>
          <w:sz w:val="24"/>
        </w:rPr>
      </w:pPr>
      <w:r>
        <w:rPr>
          <w:sz w:val="24"/>
        </w:rPr>
        <w:t>Расчет</w:t>
      </w:r>
      <w:r>
        <w:rPr>
          <w:spacing w:val="-3"/>
          <w:sz w:val="24"/>
        </w:rPr>
        <w:t xml:space="preserve"> </w:t>
      </w:r>
      <w:r>
        <w:rPr>
          <w:sz w:val="24"/>
        </w:rPr>
        <w:t>вагонопотоков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контейнерами.</w:t>
      </w:r>
    </w:p>
    <w:p w14:paraId="04BDB313" w14:textId="77777777" w:rsidR="007D689D" w:rsidRDefault="00676774">
      <w:pPr>
        <w:pStyle w:val="a5"/>
        <w:numPr>
          <w:ilvl w:val="0"/>
          <w:numId w:val="3"/>
        </w:numPr>
        <w:tabs>
          <w:tab w:val="left" w:pos="1016"/>
        </w:tabs>
        <w:spacing w:before="1"/>
        <w:ind w:left="1016" w:hanging="360"/>
        <w:rPr>
          <w:sz w:val="24"/>
        </w:rPr>
      </w:pPr>
      <w:r>
        <w:rPr>
          <w:sz w:val="24"/>
        </w:rPr>
        <w:t>Размещение</w:t>
      </w:r>
      <w:r>
        <w:rPr>
          <w:spacing w:val="-3"/>
          <w:sz w:val="24"/>
        </w:rPr>
        <w:t xml:space="preserve"> </w:t>
      </w:r>
      <w:r>
        <w:rPr>
          <w:sz w:val="24"/>
        </w:rPr>
        <w:t>грузов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контейнерах.</w:t>
      </w:r>
    </w:p>
    <w:p w14:paraId="7C8B9D91" w14:textId="77777777" w:rsidR="007D689D" w:rsidRDefault="00676774">
      <w:pPr>
        <w:pStyle w:val="a5"/>
        <w:numPr>
          <w:ilvl w:val="1"/>
          <w:numId w:val="3"/>
        </w:numPr>
        <w:tabs>
          <w:tab w:val="left" w:pos="1032"/>
        </w:tabs>
        <w:ind w:left="1032" w:hanging="360"/>
        <w:rPr>
          <w:sz w:val="24"/>
        </w:rPr>
      </w:pPr>
      <w:r>
        <w:rPr>
          <w:sz w:val="24"/>
        </w:rPr>
        <w:t>Выбор</w:t>
      </w:r>
      <w:r>
        <w:rPr>
          <w:spacing w:val="-5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5"/>
          <w:sz w:val="24"/>
        </w:rPr>
        <w:t xml:space="preserve"> </w:t>
      </w:r>
      <w:r>
        <w:rPr>
          <w:sz w:val="24"/>
        </w:rPr>
        <w:t>рационального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3"/>
          <w:sz w:val="24"/>
        </w:rPr>
        <w:t xml:space="preserve"> </w:t>
      </w:r>
      <w:r>
        <w:rPr>
          <w:sz w:val="24"/>
        </w:rPr>
        <w:t>укладки</w:t>
      </w:r>
      <w:r>
        <w:rPr>
          <w:spacing w:val="-3"/>
          <w:sz w:val="24"/>
        </w:rPr>
        <w:t xml:space="preserve"> </w:t>
      </w:r>
      <w:r>
        <w:rPr>
          <w:sz w:val="24"/>
        </w:rPr>
        <w:t>грузов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транспортные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пакеты.</w:t>
      </w:r>
    </w:p>
    <w:p w14:paraId="1328B053" w14:textId="77777777" w:rsidR="007D689D" w:rsidRDefault="00676774">
      <w:pPr>
        <w:pStyle w:val="a5"/>
        <w:numPr>
          <w:ilvl w:val="1"/>
          <w:numId w:val="3"/>
        </w:numPr>
        <w:tabs>
          <w:tab w:val="left" w:pos="1522"/>
        </w:tabs>
        <w:ind w:hanging="850"/>
        <w:rPr>
          <w:sz w:val="24"/>
        </w:rPr>
      </w:pPr>
      <w:r>
        <w:rPr>
          <w:sz w:val="24"/>
        </w:rPr>
        <w:t>Расчет</w:t>
      </w:r>
      <w:r>
        <w:rPr>
          <w:spacing w:val="-6"/>
          <w:sz w:val="24"/>
        </w:rPr>
        <w:t xml:space="preserve"> </w:t>
      </w:r>
      <w:r>
        <w:rPr>
          <w:sz w:val="24"/>
        </w:rPr>
        <w:t>прочности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потребного</w:t>
      </w:r>
      <w:r>
        <w:rPr>
          <w:spacing w:val="-3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-5"/>
          <w:sz w:val="24"/>
        </w:rPr>
        <w:t xml:space="preserve"> </w:t>
      </w:r>
      <w:r>
        <w:rPr>
          <w:sz w:val="24"/>
        </w:rPr>
        <w:t>полимерной</w:t>
      </w:r>
      <w:r>
        <w:rPr>
          <w:spacing w:val="-3"/>
          <w:sz w:val="24"/>
        </w:rPr>
        <w:t xml:space="preserve"> </w:t>
      </w:r>
      <w:r>
        <w:rPr>
          <w:sz w:val="24"/>
        </w:rPr>
        <w:t>пленки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стабилизации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пакета.</w:t>
      </w:r>
    </w:p>
    <w:p w14:paraId="1B012251" w14:textId="77777777" w:rsidR="007D689D" w:rsidRDefault="00676774">
      <w:pPr>
        <w:pStyle w:val="a5"/>
        <w:numPr>
          <w:ilvl w:val="1"/>
          <w:numId w:val="3"/>
        </w:numPr>
        <w:tabs>
          <w:tab w:val="left" w:pos="1032"/>
        </w:tabs>
        <w:ind w:left="1032" w:hanging="360"/>
        <w:rPr>
          <w:sz w:val="24"/>
        </w:rPr>
      </w:pPr>
      <w:r>
        <w:rPr>
          <w:sz w:val="24"/>
        </w:rPr>
        <w:t>Выбор</w:t>
      </w:r>
      <w:r>
        <w:rPr>
          <w:spacing w:val="-5"/>
          <w:sz w:val="24"/>
        </w:rPr>
        <w:t xml:space="preserve"> </w:t>
      </w:r>
      <w:r>
        <w:rPr>
          <w:sz w:val="24"/>
        </w:rPr>
        <w:t>схемы</w:t>
      </w:r>
      <w:r>
        <w:rPr>
          <w:spacing w:val="-2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транспортных</w:t>
      </w:r>
      <w:r>
        <w:rPr>
          <w:spacing w:val="-2"/>
          <w:sz w:val="24"/>
        </w:rPr>
        <w:t xml:space="preserve"> </w:t>
      </w:r>
      <w:r>
        <w:rPr>
          <w:sz w:val="24"/>
        </w:rPr>
        <w:t>пакетов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в </w:t>
      </w:r>
      <w:r>
        <w:rPr>
          <w:spacing w:val="-2"/>
          <w:sz w:val="24"/>
        </w:rPr>
        <w:t>контейнерах.</w:t>
      </w:r>
    </w:p>
    <w:p w14:paraId="158E3FD1" w14:textId="77777777" w:rsidR="007D689D" w:rsidRDefault="00676774">
      <w:pPr>
        <w:pStyle w:val="a5"/>
        <w:numPr>
          <w:ilvl w:val="1"/>
          <w:numId w:val="3"/>
        </w:numPr>
        <w:tabs>
          <w:tab w:val="left" w:pos="1522"/>
        </w:tabs>
        <w:ind w:left="106" w:right="230" w:firstLine="566"/>
        <w:rPr>
          <w:sz w:val="24"/>
        </w:rPr>
      </w:pPr>
      <w:r>
        <w:rPr>
          <w:sz w:val="24"/>
        </w:rPr>
        <w:t>Проверка правильности размещения и необходимости крепления транспортных пакетов в крупнотоннажных контейнерах.</w:t>
      </w:r>
    </w:p>
    <w:p w14:paraId="0D32E5DB" w14:textId="77777777" w:rsidR="007D689D" w:rsidRDefault="00676774">
      <w:pPr>
        <w:pStyle w:val="a5"/>
        <w:numPr>
          <w:ilvl w:val="0"/>
          <w:numId w:val="3"/>
        </w:numPr>
        <w:tabs>
          <w:tab w:val="left" w:pos="852"/>
        </w:tabs>
        <w:rPr>
          <w:sz w:val="24"/>
        </w:rPr>
      </w:pPr>
      <w:r>
        <w:rPr>
          <w:sz w:val="24"/>
        </w:rPr>
        <w:t>Организация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планирование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контейнерного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терминала.</w:t>
      </w:r>
    </w:p>
    <w:p w14:paraId="74A8CD7C" w14:textId="77777777" w:rsidR="007D689D" w:rsidRDefault="00676774">
      <w:pPr>
        <w:pStyle w:val="a5"/>
        <w:numPr>
          <w:ilvl w:val="1"/>
          <w:numId w:val="3"/>
        </w:numPr>
        <w:tabs>
          <w:tab w:val="left" w:pos="1032"/>
        </w:tabs>
        <w:spacing w:before="43"/>
        <w:ind w:left="1032" w:hanging="360"/>
        <w:rPr>
          <w:sz w:val="24"/>
        </w:rPr>
      </w:pPr>
      <w:r>
        <w:rPr>
          <w:sz w:val="24"/>
        </w:rPr>
        <w:t>Календарное</w:t>
      </w:r>
      <w:r>
        <w:rPr>
          <w:spacing w:val="-6"/>
          <w:sz w:val="24"/>
        </w:rPr>
        <w:t xml:space="preserve"> </w:t>
      </w:r>
      <w:r>
        <w:rPr>
          <w:sz w:val="24"/>
        </w:rPr>
        <w:t>расписание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приема</w:t>
      </w:r>
      <w:r>
        <w:rPr>
          <w:spacing w:val="-3"/>
          <w:sz w:val="24"/>
        </w:rPr>
        <w:t xml:space="preserve"> </w:t>
      </w:r>
      <w:r>
        <w:rPr>
          <w:sz w:val="24"/>
        </w:rPr>
        <w:t>грузов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контейнерах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отправлению.</w:t>
      </w:r>
    </w:p>
    <w:p w14:paraId="0AE00077" w14:textId="77777777" w:rsidR="007D689D" w:rsidRDefault="00676774">
      <w:pPr>
        <w:pStyle w:val="a5"/>
        <w:numPr>
          <w:ilvl w:val="1"/>
          <w:numId w:val="3"/>
        </w:numPr>
        <w:tabs>
          <w:tab w:val="left" w:pos="1032"/>
        </w:tabs>
        <w:spacing w:before="41"/>
        <w:ind w:left="1032" w:hanging="360"/>
        <w:rPr>
          <w:sz w:val="24"/>
        </w:rPr>
      </w:pPr>
      <w:r>
        <w:rPr>
          <w:sz w:val="24"/>
        </w:rPr>
        <w:t>Условия</w:t>
      </w:r>
      <w:r>
        <w:rPr>
          <w:spacing w:val="-6"/>
          <w:sz w:val="24"/>
        </w:rPr>
        <w:t xml:space="preserve"> </w:t>
      </w:r>
      <w:r>
        <w:rPr>
          <w:sz w:val="24"/>
        </w:rPr>
        <w:t>целесообразности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7"/>
          <w:sz w:val="24"/>
        </w:rPr>
        <w:t xml:space="preserve"> </w:t>
      </w:r>
      <w:r>
        <w:rPr>
          <w:sz w:val="24"/>
        </w:rPr>
        <w:t>контейнерных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поездов.</w:t>
      </w:r>
    </w:p>
    <w:p w14:paraId="4E7E96CB" w14:textId="77777777" w:rsidR="007D689D" w:rsidRDefault="00676774">
      <w:pPr>
        <w:pStyle w:val="a5"/>
        <w:numPr>
          <w:ilvl w:val="1"/>
          <w:numId w:val="3"/>
        </w:numPr>
        <w:tabs>
          <w:tab w:val="left" w:pos="1032"/>
        </w:tabs>
        <w:spacing w:before="41"/>
        <w:ind w:left="1032" w:hanging="360"/>
        <w:rPr>
          <w:sz w:val="24"/>
        </w:rPr>
      </w:pPr>
      <w:r>
        <w:rPr>
          <w:sz w:val="24"/>
        </w:rPr>
        <w:t>Организация</w:t>
      </w:r>
      <w:r>
        <w:rPr>
          <w:spacing w:val="-8"/>
          <w:sz w:val="24"/>
        </w:rPr>
        <w:t xml:space="preserve"> </w:t>
      </w:r>
      <w:r>
        <w:rPr>
          <w:sz w:val="24"/>
        </w:rPr>
        <w:t>завоза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вывоза</w:t>
      </w:r>
      <w:r>
        <w:rPr>
          <w:spacing w:val="-4"/>
          <w:sz w:val="24"/>
        </w:rPr>
        <w:t xml:space="preserve"> </w:t>
      </w:r>
      <w:r>
        <w:rPr>
          <w:sz w:val="24"/>
        </w:rPr>
        <w:t>контейнеров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контейнерного</w:t>
      </w:r>
      <w:r>
        <w:rPr>
          <w:spacing w:val="-2"/>
          <w:sz w:val="24"/>
        </w:rPr>
        <w:t xml:space="preserve"> терминала.</w:t>
      </w:r>
    </w:p>
    <w:p w14:paraId="696BC11C" w14:textId="77777777" w:rsidR="007D689D" w:rsidRDefault="00676774">
      <w:pPr>
        <w:pStyle w:val="a5"/>
        <w:numPr>
          <w:ilvl w:val="0"/>
          <w:numId w:val="3"/>
        </w:numPr>
        <w:tabs>
          <w:tab w:val="left" w:pos="852"/>
        </w:tabs>
        <w:spacing w:before="41" w:line="276" w:lineRule="auto"/>
        <w:ind w:left="672" w:right="485" w:firstLine="0"/>
        <w:rPr>
          <w:sz w:val="24"/>
        </w:rPr>
      </w:pPr>
      <w:r>
        <w:rPr>
          <w:sz w:val="24"/>
        </w:rPr>
        <w:t>Разработка</w:t>
      </w:r>
      <w:r>
        <w:rPr>
          <w:spacing w:val="-5"/>
          <w:sz w:val="24"/>
        </w:rPr>
        <w:t xml:space="preserve"> </w:t>
      </w:r>
      <w:r>
        <w:rPr>
          <w:sz w:val="24"/>
        </w:rPr>
        <w:t>суточного</w:t>
      </w:r>
      <w:r>
        <w:rPr>
          <w:spacing w:val="-6"/>
          <w:sz w:val="24"/>
        </w:rPr>
        <w:t xml:space="preserve"> </w:t>
      </w:r>
      <w:r>
        <w:rPr>
          <w:sz w:val="24"/>
        </w:rPr>
        <w:t>план-графика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(контактного</w:t>
      </w:r>
      <w:r>
        <w:rPr>
          <w:spacing w:val="-3"/>
          <w:sz w:val="24"/>
        </w:rPr>
        <w:t xml:space="preserve"> </w:t>
      </w:r>
      <w:r>
        <w:rPr>
          <w:sz w:val="24"/>
        </w:rPr>
        <w:t>графика)</w:t>
      </w:r>
      <w:r>
        <w:rPr>
          <w:spacing w:val="-4"/>
          <w:sz w:val="24"/>
        </w:rPr>
        <w:t xml:space="preserve"> </w:t>
      </w:r>
      <w:r>
        <w:rPr>
          <w:sz w:val="24"/>
        </w:rPr>
        <w:t>контейнерного</w:t>
      </w:r>
      <w:r>
        <w:rPr>
          <w:spacing w:val="-7"/>
          <w:sz w:val="24"/>
        </w:rPr>
        <w:t xml:space="preserve"> </w:t>
      </w:r>
      <w:r>
        <w:rPr>
          <w:sz w:val="24"/>
        </w:rPr>
        <w:t>терминала</w:t>
      </w:r>
      <w:r>
        <w:rPr>
          <w:spacing w:val="-3"/>
          <w:sz w:val="24"/>
        </w:rPr>
        <w:t xml:space="preserve"> </w:t>
      </w:r>
      <w:r>
        <w:rPr>
          <w:sz w:val="24"/>
        </w:rPr>
        <w:t>и расчёт времени нахождения контейнера на станции и контейнерном терминале.</w:t>
      </w:r>
    </w:p>
    <w:p w14:paraId="65DC476E" w14:textId="77777777" w:rsidR="007D689D" w:rsidRDefault="00676774">
      <w:pPr>
        <w:pStyle w:val="a5"/>
        <w:numPr>
          <w:ilvl w:val="0"/>
          <w:numId w:val="3"/>
        </w:numPr>
        <w:tabs>
          <w:tab w:val="left" w:pos="852"/>
        </w:tabs>
        <w:spacing w:before="1" w:line="276" w:lineRule="auto"/>
        <w:ind w:left="672" w:right="4339" w:firstLine="0"/>
        <w:rPr>
          <w:sz w:val="24"/>
        </w:rPr>
      </w:pPr>
      <w:r>
        <w:rPr>
          <w:sz w:val="24"/>
        </w:rPr>
        <w:t>Автоматизация</w:t>
      </w:r>
      <w:r>
        <w:rPr>
          <w:spacing w:val="-13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13"/>
          <w:sz w:val="24"/>
        </w:rPr>
        <w:t xml:space="preserve"> </w:t>
      </w:r>
      <w:r>
        <w:rPr>
          <w:sz w:val="24"/>
        </w:rPr>
        <w:t>контейнерными</w:t>
      </w:r>
      <w:r>
        <w:rPr>
          <w:spacing w:val="-14"/>
          <w:sz w:val="24"/>
        </w:rPr>
        <w:t xml:space="preserve"> </w:t>
      </w:r>
      <w:r>
        <w:rPr>
          <w:sz w:val="24"/>
        </w:rPr>
        <w:t xml:space="preserve">перевозками. </w:t>
      </w:r>
      <w:r>
        <w:rPr>
          <w:spacing w:val="-2"/>
          <w:sz w:val="24"/>
        </w:rPr>
        <w:t>Заключение.</w:t>
      </w:r>
    </w:p>
    <w:p w14:paraId="4EAD3541" w14:textId="77777777" w:rsidR="007D689D" w:rsidRDefault="00676774">
      <w:pPr>
        <w:pStyle w:val="a3"/>
        <w:spacing w:line="275" w:lineRule="exact"/>
        <w:ind w:left="672"/>
      </w:pPr>
      <w:r>
        <w:t>Список</w:t>
      </w:r>
      <w:r>
        <w:rPr>
          <w:spacing w:val="-8"/>
        </w:rPr>
        <w:t xml:space="preserve"> </w:t>
      </w:r>
      <w:r>
        <w:t>использованных</w:t>
      </w:r>
      <w:r>
        <w:rPr>
          <w:spacing w:val="-5"/>
        </w:rPr>
        <w:t xml:space="preserve"> </w:t>
      </w:r>
      <w:r>
        <w:rPr>
          <w:spacing w:val="-2"/>
        </w:rPr>
        <w:t>источников.</w:t>
      </w:r>
    </w:p>
    <w:p w14:paraId="65E0E6D6" w14:textId="77777777" w:rsidR="007D689D" w:rsidRDefault="00676774">
      <w:pPr>
        <w:spacing w:before="41"/>
        <w:ind w:left="672"/>
        <w:rPr>
          <w:sz w:val="24"/>
        </w:rPr>
      </w:pPr>
      <w:r>
        <w:rPr>
          <w:i/>
          <w:sz w:val="24"/>
        </w:rPr>
        <w:t>Содержание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графической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части</w:t>
      </w:r>
      <w:r>
        <w:rPr>
          <w:spacing w:val="-2"/>
          <w:sz w:val="24"/>
        </w:rPr>
        <w:t>:</w:t>
      </w:r>
    </w:p>
    <w:p w14:paraId="000492FC" w14:textId="77777777" w:rsidR="007D689D" w:rsidRDefault="00676774">
      <w:pPr>
        <w:pStyle w:val="a3"/>
        <w:ind w:left="672"/>
      </w:pPr>
      <w:r>
        <w:t>В</w:t>
      </w:r>
      <w:r>
        <w:rPr>
          <w:spacing w:val="-3"/>
        </w:rPr>
        <w:t xml:space="preserve"> </w:t>
      </w:r>
      <w:r>
        <w:t>графической</w:t>
      </w:r>
      <w:r>
        <w:rPr>
          <w:spacing w:val="-3"/>
        </w:rPr>
        <w:t xml:space="preserve"> </w:t>
      </w:r>
      <w:r>
        <w:t>части</w:t>
      </w:r>
      <w:r>
        <w:rPr>
          <w:spacing w:val="-3"/>
        </w:rPr>
        <w:t xml:space="preserve"> </w:t>
      </w:r>
      <w:r>
        <w:t>должны</w:t>
      </w:r>
      <w:r>
        <w:rPr>
          <w:spacing w:val="-2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rPr>
          <w:spacing w:val="-2"/>
        </w:rPr>
        <w:t>приведены:</w:t>
      </w:r>
    </w:p>
    <w:p w14:paraId="4A878EF5" w14:textId="77777777" w:rsidR="007D689D" w:rsidRDefault="00676774">
      <w:pPr>
        <w:pStyle w:val="a5"/>
        <w:numPr>
          <w:ilvl w:val="0"/>
          <w:numId w:val="2"/>
        </w:numPr>
        <w:tabs>
          <w:tab w:val="left" w:pos="810"/>
        </w:tabs>
        <w:ind w:left="810" w:hanging="138"/>
        <w:rPr>
          <w:sz w:val="24"/>
        </w:rPr>
      </w:pPr>
      <w:r>
        <w:rPr>
          <w:sz w:val="24"/>
        </w:rPr>
        <w:t>подробная</w:t>
      </w:r>
      <w:r>
        <w:rPr>
          <w:spacing w:val="-6"/>
          <w:sz w:val="24"/>
        </w:rPr>
        <w:t xml:space="preserve"> </w:t>
      </w:r>
      <w:r>
        <w:rPr>
          <w:sz w:val="24"/>
        </w:rPr>
        <w:t>схема-компоновка</w:t>
      </w:r>
      <w:r>
        <w:rPr>
          <w:spacing w:val="-5"/>
          <w:sz w:val="24"/>
        </w:rPr>
        <w:t xml:space="preserve"> </w:t>
      </w:r>
      <w:r>
        <w:rPr>
          <w:sz w:val="24"/>
        </w:rPr>
        <w:t>одной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контейнерных</w:t>
      </w:r>
      <w:r>
        <w:rPr>
          <w:spacing w:val="-4"/>
          <w:sz w:val="24"/>
        </w:rPr>
        <w:t xml:space="preserve"> </w:t>
      </w:r>
      <w:r>
        <w:rPr>
          <w:sz w:val="24"/>
        </w:rPr>
        <w:t>площадок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формате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А4;</w:t>
      </w:r>
    </w:p>
    <w:p w14:paraId="4D843CCC" w14:textId="77777777" w:rsidR="007D689D" w:rsidRDefault="00676774">
      <w:pPr>
        <w:pStyle w:val="a5"/>
        <w:numPr>
          <w:ilvl w:val="0"/>
          <w:numId w:val="2"/>
        </w:numPr>
        <w:tabs>
          <w:tab w:val="left" w:pos="810"/>
        </w:tabs>
        <w:ind w:left="810" w:hanging="138"/>
        <w:rPr>
          <w:sz w:val="24"/>
        </w:rPr>
      </w:pPr>
      <w:r>
        <w:rPr>
          <w:sz w:val="24"/>
        </w:rPr>
        <w:t>схема</w:t>
      </w:r>
      <w:r>
        <w:rPr>
          <w:spacing w:val="-7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контейнеров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подвижном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формате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А4;</w:t>
      </w:r>
    </w:p>
    <w:p w14:paraId="651D461C" w14:textId="77777777" w:rsidR="007D689D" w:rsidRDefault="00676774">
      <w:pPr>
        <w:pStyle w:val="a5"/>
        <w:numPr>
          <w:ilvl w:val="0"/>
          <w:numId w:val="2"/>
        </w:numPr>
        <w:tabs>
          <w:tab w:val="left" w:pos="810"/>
        </w:tabs>
        <w:ind w:left="810" w:hanging="138"/>
        <w:rPr>
          <w:sz w:val="24"/>
        </w:rPr>
      </w:pPr>
      <w:r>
        <w:rPr>
          <w:sz w:val="24"/>
        </w:rPr>
        <w:t>схема</w:t>
      </w:r>
      <w:r>
        <w:rPr>
          <w:spacing w:val="-6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грузов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транспортном</w:t>
      </w:r>
      <w:r>
        <w:rPr>
          <w:spacing w:val="-3"/>
          <w:sz w:val="24"/>
        </w:rPr>
        <w:t xml:space="preserve"> </w:t>
      </w:r>
      <w:r>
        <w:rPr>
          <w:sz w:val="24"/>
        </w:rPr>
        <w:t>пакете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формате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А4;</w:t>
      </w:r>
    </w:p>
    <w:p w14:paraId="2F177E82" w14:textId="77777777" w:rsidR="007D689D" w:rsidRDefault="00676774">
      <w:pPr>
        <w:pStyle w:val="a5"/>
        <w:numPr>
          <w:ilvl w:val="0"/>
          <w:numId w:val="2"/>
        </w:numPr>
        <w:tabs>
          <w:tab w:val="left" w:pos="865"/>
        </w:tabs>
        <w:ind w:right="222" w:firstLine="566"/>
        <w:jc w:val="both"/>
        <w:rPr>
          <w:sz w:val="24"/>
        </w:rPr>
      </w:pPr>
      <w:r>
        <w:rPr>
          <w:sz w:val="24"/>
        </w:rPr>
        <w:t>схемы размещения транспортных пакетов в универсальном крупнотоннажном контейнере на формате А4;</w:t>
      </w:r>
    </w:p>
    <w:p w14:paraId="335D0F01" w14:textId="77777777" w:rsidR="007D689D" w:rsidRDefault="00676774">
      <w:pPr>
        <w:pStyle w:val="a5"/>
        <w:numPr>
          <w:ilvl w:val="0"/>
          <w:numId w:val="2"/>
        </w:numPr>
        <w:tabs>
          <w:tab w:val="left" w:pos="810"/>
        </w:tabs>
        <w:spacing w:before="1"/>
        <w:ind w:left="810" w:hanging="138"/>
        <w:jc w:val="both"/>
        <w:rPr>
          <w:sz w:val="24"/>
        </w:rPr>
      </w:pPr>
      <w:r>
        <w:rPr>
          <w:sz w:val="24"/>
        </w:rPr>
        <w:t>суточный</w:t>
      </w:r>
      <w:r>
        <w:rPr>
          <w:spacing w:val="-6"/>
          <w:sz w:val="24"/>
        </w:rPr>
        <w:t xml:space="preserve"> </w:t>
      </w:r>
      <w:r>
        <w:rPr>
          <w:sz w:val="24"/>
        </w:rPr>
        <w:t>план-график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(контактный</w:t>
      </w:r>
      <w:r>
        <w:rPr>
          <w:spacing w:val="-4"/>
          <w:sz w:val="24"/>
        </w:rPr>
        <w:t xml:space="preserve"> </w:t>
      </w:r>
      <w:r>
        <w:rPr>
          <w:sz w:val="24"/>
        </w:rPr>
        <w:t>график)</w:t>
      </w:r>
      <w:r>
        <w:rPr>
          <w:spacing w:val="-3"/>
          <w:sz w:val="24"/>
        </w:rPr>
        <w:t xml:space="preserve"> </w:t>
      </w:r>
      <w:r>
        <w:rPr>
          <w:sz w:val="24"/>
        </w:rPr>
        <w:t>контейнерного</w:t>
      </w:r>
      <w:r>
        <w:rPr>
          <w:spacing w:val="-6"/>
          <w:sz w:val="24"/>
        </w:rPr>
        <w:t xml:space="preserve"> </w:t>
      </w:r>
      <w:r>
        <w:rPr>
          <w:sz w:val="24"/>
        </w:rPr>
        <w:t>терминала на</w:t>
      </w:r>
      <w:r>
        <w:rPr>
          <w:spacing w:val="-4"/>
          <w:sz w:val="24"/>
        </w:rPr>
        <w:t xml:space="preserve"> </w:t>
      </w:r>
      <w:r>
        <w:rPr>
          <w:sz w:val="24"/>
        </w:rPr>
        <w:t>формате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А3.</w:t>
      </w:r>
    </w:p>
    <w:p w14:paraId="141561AC" w14:textId="77777777" w:rsidR="007D689D" w:rsidRDefault="00676774">
      <w:pPr>
        <w:pStyle w:val="a3"/>
        <w:ind w:left="106" w:right="227" w:firstLine="566"/>
        <w:jc w:val="both"/>
      </w:pPr>
      <w:r>
        <w:t>Оформление пояснительной записки и графической части производится в соответствии с требованиями, предъявляемыми на кафедре.</w:t>
      </w:r>
    </w:p>
    <w:p w14:paraId="1350C1D4" w14:textId="77777777" w:rsidR="007D689D" w:rsidRDefault="00676774">
      <w:pPr>
        <w:pStyle w:val="a3"/>
        <w:ind w:left="106" w:right="227" w:firstLine="566"/>
        <w:jc w:val="both"/>
      </w:pPr>
      <w:r>
        <w:t>При выполнении курсового проекта, обучающийся должен, кроме рекомендуемой учебной литературы, ознакомиться со специальными научно-техническими изданиями и современной периодической литературой на заданную тему.</w:t>
      </w:r>
    </w:p>
    <w:p w14:paraId="1C289A4A" w14:textId="77777777" w:rsidR="007D689D" w:rsidRDefault="007D689D">
      <w:pPr>
        <w:jc w:val="both"/>
        <w:sectPr w:rsidR="007D689D">
          <w:pgSz w:w="11910" w:h="16840"/>
          <w:pgMar w:top="520" w:right="340" w:bottom="280" w:left="460" w:header="720" w:footer="720" w:gutter="0"/>
          <w:cols w:space="720"/>
        </w:sectPr>
      </w:pPr>
    </w:p>
    <w:p w14:paraId="5CB3CC2B" w14:textId="77777777" w:rsidR="007D689D" w:rsidRDefault="00676774" w:rsidP="001F78A6">
      <w:pPr>
        <w:pStyle w:val="1"/>
        <w:tabs>
          <w:tab w:val="left" w:pos="1261"/>
          <w:tab w:val="left" w:pos="1393"/>
        </w:tabs>
        <w:spacing w:before="67"/>
        <w:ind w:left="1080" w:right="1274"/>
        <w:jc w:val="center"/>
      </w:pPr>
      <w:r>
        <w:lastRenderedPageBreak/>
        <w:t>Методические</w:t>
      </w:r>
      <w:r>
        <w:rPr>
          <w:spacing w:val="-7"/>
        </w:rPr>
        <w:t xml:space="preserve"> </w:t>
      </w:r>
      <w:r>
        <w:t>материалы,</w:t>
      </w:r>
      <w:r>
        <w:rPr>
          <w:spacing w:val="-5"/>
        </w:rPr>
        <w:t xml:space="preserve"> </w:t>
      </w:r>
      <w:r>
        <w:t>определяющие</w:t>
      </w:r>
      <w:r>
        <w:rPr>
          <w:spacing w:val="-7"/>
        </w:rPr>
        <w:t xml:space="preserve"> </w:t>
      </w:r>
      <w:r>
        <w:t>процедуру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критерии</w:t>
      </w:r>
      <w:r>
        <w:rPr>
          <w:spacing w:val="-6"/>
        </w:rPr>
        <w:t xml:space="preserve"> </w:t>
      </w:r>
      <w:r>
        <w:t>оценивания сформированности компетенций при проведении промежуточной аттестации</w:t>
      </w:r>
    </w:p>
    <w:p w14:paraId="78AC6BCE" w14:textId="77777777" w:rsidR="007D689D" w:rsidRDefault="007D689D">
      <w:pPr>
        <w:pStyle w:val="a3"/>
        <w:rPr>
          <w:b/>
        </w:rPr>
      </w:pPr>
    </w:p>
    <w:p w14:paraId="09B0A40B" w14:textId="77777777" w:rsidR="007D689D" w:rsidRDefault="00676774">
      <w:pPr>
        <w:ind w:left="646"/>
        <w:jc w:val="both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формирования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оценок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ответам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вопросы,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выполнению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тестовых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заданий</w:t>
      </w:r>
    </w:p>
    <w:p w14:paraId="5891E42E" w14:textId="77777777" w:rsidR="007D689D" w:rsidRDefault="007D689D">
      <w:pPr>
        <w:pStyle w:val="a3"/>
        <w:rPr>
          <w:b/>
        </w:rPr>
      </w:pPr>
    </w:p>
    <w:p w14:paraId="6FEB9CAA" w14:textId="77777777" w:rsidR="007D689D" w:rsidRDefault="00676774">
      <w:pPr>
        <w:pStyle w:val="a5"/>
        <w:numPr>
          <w:ilvl w:val="0"/>
          <w:numId w:val="1"/>
        </w:numPr>
        <w:tabs>
          <w:tab w:val="left" w:pos="1036"/>
        </w:tabs>
        <w:ind w:right="223" w:firstLine="708"/>
        <w:rPr>
          <w:sz w:val="24"/>
        </w:rPr>
      </w:pPr>
      <w:r>
        <w:rPr>
          <w:sz w:val="24"/>
        </w:rPr>
        <w:t>оценка</w:t>
      </w:r>
      <w:r>
        <w:rPr>
          <w:spacing w:val="40"/>
          <w:sz w:val="24"/>
        </w:rPr>
        <w:t xml:space="preserve"> </w:t>
      </w:r>
      <w:r>
        <w:rPr>
          <w:b/>
          <w:sz w:val="24"/>
        </w:rPr>
        <w:t>«отлично»</w:t>
      </w:r>
      <w:r>
        <w:rPr>
          <w:b/>
          <w:spacing w:val="40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40"/>
          <w:sz w:val="24"/>
        </w:rPr>
        <w:t xml:space="preserve"> </w:t>
      </w:r>
      <w:r>
        <w:rPr>
          <w:sz w:val="24"/>
        </w:rPr>
        <w:t>обучающемуся,</w:t>
      </w:r>
      <w:r>
        <w:rPr>
          <w:spacing w:val="40"/>
          <w:sz w:val="24"/>
        </w:rPr>
        <w:t xml:space="preserve"> </w:t>
      </w:r>
      <w:r>
        <w:rPr>
          <w:sz w:val="24"/>
        </w:rPr>
        <w:t>если</w:t>
      </w:r>
      <w:r>
        <w:rPr>
          <w:spacing w:val="80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40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40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sz w:val="24"/>
        </w:rPr>
        <w:t xml:space="preserve"> </w:t>
      </w:r>
      <w:r>
        <w:rPr>
          <w:sz w:val="24"/>
        </w:rPr>
        <w:t>вопросы составляет 100 – 90% от общего объёма заданных вопросов;</w:t>
      </w:r>
    </w:p>
    <w:p w14:paraId="3CE60B70" w14:textId="77777777" w:rsidR="007D689D" w:rsidRDefault="00676774">
      <w:pPr>
        <w:pStyle w:val="a5"/>
        <w:numPr>
          <w:ilvl w:val="0"/>
          <w:numId w:val="1"/>
        </w:numPr>
        <w:tabs>
          <w:tab w:val="left" w:pos="942"/>
        </w:tabs>
        <w:ind w:right="228" w:firstLine="708"/>
        <w:rPr>
          <w:sz w:val="24"/>
        </w:rPr>
      </w:pPr>
      <w:r>
        <w:rPr>
          <w:sz w:val="24"/>
        </w:rPr>
        <w:t>оценка</w:t>
      </w:r>
      <w:r>
        <w:rPr>
          <w:spacing w:val="-13"/>
          <w:sz w:val="24"/>
        </w:rPr>
        <w:t xml:space="preserve"> </w:t>
      </w:r>
      <w:r>
        <w:rPr>
          <w:b/>
          <w:sz w:val="24"/>
        </w:rPr>
        <w:t>«хорошо»</w:t>
      </w:r>
      <w:r>
        <w:rPr>
          <w:b/>
          <w:spacing w:val="-13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-13"/>
          <w:sz w:val="24"/>
        </w:rPr>
        <w:t xml:space="preserve"> </w:t>
      </w:r>
      <w:r>
        <w:rPr>
          <w:sz w:val="24"/>
        </w:rPr>
        <w:t>обучающемуся,</w:t>
      </w:r>
      <w:r>
        <w:rPr>
          <w:spacing w:val="-13"/>
          <w:sz w:val="24"/>
        </w:rPr>
        <w:t xml:space="preserve"> </w:t>
      </w:r>
      <w:r>
        <w:rPr>
          <w:sz w:val="24"/>
        </w:rPr>
        <w:t>если</w:t>
      </w:r>
      <w:r>
        <w:rPr>
          <w:spacing w:val="-12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13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-14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-13"/>
          <w:sz w:val="24"/>
        </w:rPr>
        <w:t xml:space="preserve"> </w:t>
      </w:r>
      <w:r>
        <w:rPr>
          <w:sz w:val="24"/>
        </w:rPr>
        <w:t>на</w:t>
      </w:r>
      <w:r>
        <w:rPr>
          <w:spacing w:val="-14"/>
          <w:sz w:val="24"/>
        </w:rPr>
        <w:t xml:space="preserve"> </w:t>
      </w:r>
      <w:r>
        <w:rPr>
          <w:sz w:val="24"/>
        </w:rPr>
        <w:t>вопросы – 89 – 76% от общего объёма заданных вопросов;</w:t>
      </w:r>
    </w:p>
    <w:p w14:paraId="60518DE5" w14:textId="77777777" w:rsidR="007D689D" w:rsidRDefault="00676774">
      <w:pPr>
        <w:pStyle w:val="a5"/>
        <w:numPr>
          <w:ilvl w:val="0"/>
          <w:numId w:val="1"/>
        </w:numPr>
        <w:tabs>
          <w:tab w:val="left" w:pos="1048"/>
        </w:tabs>
        <w:ind w:right="228" w:firstLine="708"/>
        <w:rPr>
          <w:sz w:val="24"/>
        </w:rPr>
      </w:pPr>
      <w:r>
        <w:rPr>
          <w:sz w:val="24"/>
        </w:rPr>
        <w:t>оценка</w:t>
      </w:r>
      <w:r>
        <w:rPr>
          <w:spacing w:val="80"/>
          <w:sz w:val="24"/>
        </w:rPr>
        <w:t xml:space="preserve"> </w:t>
      </w:r>
      <w:r>
        <w:rPr>
          <w:b/>
          <w:sz w:val="24"/>
        </w:rPr>
        <w:t>«удовлетворительно»</w:t>
      </w:r>
      <w:r>
        <w:rPr>
          <w:b/>
          <w:spacing w:val="80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80"/>
          <w:sz w:val="24"/>
        </w:rPr>
        <w:t xml:space="preserve"> </w:t>
      </w:r>
      <w:r>
        <w:rPr>
          <w:sz w:val="24"/>
        </w:rPr>
        <w:t>обучающемуся,</w:t>
      </w:r>
      <w:r>
        <w:rPr>
          <w:spacing w:val="80"/>
          <w:sz w:val="24"/>
        </w:rPr>
        <w:t xml:space="preserve"> </w:t>
      </w:r>
      <w:r>
        <w:rPr>
          <w:sz w:val="24"/>
        </w:rPr>
        <w:t>если</w:t>
      </w:r>
      <w:r>
        <w:rPr>
          <w:spacing w:val="80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80"/>
          <w:sz w:val="24"/>
        </w:rPr>
        <w:t xml:space="preserve"> </w:t>
      </w:r>
      <w:r>
        <w:rPr>
          <w:sz w:val="24"/>
        </w:rPr>
        <w:t>правильных ответов на тестовые вопросы –75–60 % от общего объёма заданных вопросов;</w:t>
      </w:r>
    </w:p>
    <w:p w14:paraId="33BD6B99" w14:textId="77777777" w:rsidR="007D689D" w:rsidRDefault="00676774">
      <w:pPr>
        <w:pStyle w:val="a5"/>
        <w:numPr>
          <w:ilvl w:val="0"/>
          <w:numId w:val="1"/>
        </w:numPr>
        <w:tabs>
          <w:tab w:val="left" w:pos="1014"/>
        </w:tabs>
        <w:ind w:right="228" w:firstLine="708"/>
        <w:rPr>
          <w:sz w:val="24"/>
        </w:rPr>
      </w:pPr>
      <w:r>
        <w:rPr>
          <w:sz w:val="24"/>
        </w:rPr>
        <w:t>оценка</w:t>
      </w:r>
      <w:r>
        <w:rPr>
          <w:spacing w:val="40"/>
          <w:sz w:val="24"/>
        </w:rPr>
        <w:t xml:space="preserve"> </w:t>
      </w:r>
      <w:r>
        <w:rPr>
          <w:b/>
          <w:sz w:val="24"/>
        </w:rPr>
        <w:t>«неудовлетворительно»</w:t>
      </w:r>
      <w:r>
        <w:rPr>
          <w:b/>
          <w:spacing w:val="40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40"/>
          <w:sz w:val="24"/>
        </w:rPr>
        <w:t xml:space="preserve"> </w:t>
      </w:r>
      <w:r>
        <w:rPr>
          <w:sz w:val="24"/>
        </w:rPr>
        <w:t>обучающемуся,</w:t>
      </w:r>
      <w:r>
        <w:rPr>
          <w:spacing w:val="40"/>
          <w:sz w:val="24"/>
        </w:rPr>
        <w:t xml:space="preserve"> </w:t>
      </w:r>
      <w:r>
        <w:rPr>
          <w:sz w:val="24"/>
        </w:rPr>
        <w:t>если</w:t>
      </w:r>
      <w:r>
        <w:rPr>
          <w:spacing w:val="40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40"/>
          <w:sz w:val="24"/>
        </w:rPr>
        <w:t xml:space="preserve"> </w:t>
      </w:r>
      <w:r>
        <w:rPr>
          <w:sz w:val="24"/>
        </w:rPr>
        <w:t>правильных ответов – менее 60% от общего объёма заданных вопросов.</w:t>
      </w:r>
    </w:p>
    <w:p w14:paraId="04D5AB85" w14:textId="77777777" w:rsidR="007D689D" w:rsidRDefault="007D689D">
      <w:pPr>
        <w:pStyle w:val="a3"/>
      </w:pPr>
    </w:p>
    <w:p w14:paraId="1421C61D" w14:textId="77777777" w:rsidR="007D689D" w:rsidRDefault="00676774">
      <w:pPr>
        <w:pStyle w:val="1"/>
        <w:spacing w:before="1"/>
        <w:ind w:left="2005"/>
      </w:pPr>
      <w:r>
        <w:t>Критерии</w:t>
      </w:r>
      <w:r>
        <w:rPr>
          <w:spacing w:val="-8"/>
        </w:rPr>
        <w:t xml:space="preserve"> </w:t>
      </w:r>
      <w:r>
        <w:t>формирования</w:t>
      </w:r>
      <w:r>
        <w:rPr>
          <w:spacing w:val="-5"/>
        </w:rPr>
        <w:t xml:space="preserve"> </w:t>
      </w:r>
      <w:r>
        <w:t>оценок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результатам</w:t>
      </w:r>
      <w:r>
        <w:rPr>
          <w:spacing w:val="-6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rPr>
          <w:spacing w:val="-2"/>
        </w:rPr>
        <w:t>заданий</w:t>
      </w:r>
    </w:p>
    <w:p w14:paraId="6EBA143C" w14:textId="77777777" w:rsidR="007D689D" w:rsidRDefault="007D689D">
      <w:pPr>
        <w:pStyle w:val="a3"/>
        <w:rPr>
          <w:b/>
        </w:rPr>
      </w:pPr>
    </w:p>
    <w:p w14:paraId="73A7297F" w14:textId="77777777" w:rsidR="007D689D" w:rsidRDefault="00676774">
      <w:pPr>
        <w:ind w:left="672"/>
        <w:jc w:val="both"/>
        <w:rPr>
          <w:sz w:val="24"/>
        </w:rPr>
      </w:pPr>
      <w:r>
        <w:rPr>
          <w:b/>
          <w:sz w:val="24"/>
        </w:rPr>
        <w:t>«Отлично/зачтено»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ставится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работу,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выполненную</w:t>
      </w:r>
      <w:r>
        <w:rPr>
          <w:spacing w:val="-5"/>
          <w:sz w:val="24"/>
        </w:rPr>
        <w:t xml:space="preserve"> </w:t>
      </w:r>
      <w:r>
        <w:rPr>
          <w:sz w:val="24"/>
        </w:rPr>
        <w:t>полностью</w:t>
      </w:r>
      <w:r>
        <w:rPr>
          <w:spacing w:val="-2"/>
          <w:sz w:val="24"/>
        </w:rPr>
        <w:t xml:space="preserve"> </w:t>
      </w:r>
      <w:r>
        <w:rPr>
          <w:sz w:val="24"/>
        </w:rPr>
        <w:t>без</w:t>
      </w:r>
      <w:r>
        <w:rPr>
          <w:spacing w:val="-3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недочетов.</w:t>
      </w:r>
    </w:p>
    <w:p w14:paraId="6EEFD5F5" w14:textId="77777777" w:rsidR="007D689D" w:rsidRDefault="00676774">
      <w:pPr>
        <w:pStyle w:val="a3"/>
        <w:ind w:left="106" w:right="233" w:firstLine="566"/>
        <w:jc w:val="both"/>
      </w:pPr>
      <w:r>
        <w:rPr>
          <w:b/>
        </w:rPr>
        <w:t xml:space="preserve">«Хорошо/зачтено» </w:t>
      </w:r>
      <w:r>
        <w:t>– ставится за работу, выполненную полностью, но при наличии в ней не</w:t>
      </w:r>
      <w:r>
        <w:rPr>
          <w:spacing w:val="-1"/>
        </w:rPr>
        <w:t xml:space="preserve"> </w:t>
      </w:r>
      <w:r>
        <w:t>более одной негрубой ошибки и одного недочета, не более трех недочетов.</w:t>
      </w:r>
    </w:p>
    <w:p w14:paraId="01F01CB5" w14:textId="77777777" w:rsidR="007D689D" w:rsidRDefault="00676774">
      <w:pPr>
        <w:pStyle w:val="a3"/>
        <w:ind w:left="106" w:right="221" w:firstLine="566"/>
        <w:jc w:val="both"/>
      </w:pPr>
      <w:r>
        <w:rPr>
          <w:b/>
        </w:rPr>
        <w:t xml:space="preserve">«Удовлетворительно/зачтено» </w:t>
      </w:r>
      <w:r>
        <w:t xml:space="preserve">– ставится за работу, если обучающийся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</w:t>
      </w:r>
      <w:r>
        <w:rPr>
          <w:spacing w:val="-2"/>
        </w:rPr>
        <w:t>недочетов.</w:t>
      </w:r>
    </w:p>
    <w:p w14:paraId="7389F33D" w14:textId="77777777" w:rsidR="007D689D" w:rsidRDefault="00676774">
      <w:pPr>
        <w:pStyle w:val="a3"/>
        <w:ind w:left="106" w:right="222" w:firstLine="566"/>
        <w:jc w:val="both"/>
      </w:pPr>
      <w:r>
        <w:rPr>
          <w:b/>
        </w:rPr>
        <w:t xml:space="preserve">«Неудовлетворительно/не зачтено» </w:t>
      </w:r>
      <w:r>
        <w:t>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0E4560CE" w14:textId="77777777" w:rsidR="00C82450" w:rsidRDefault="00C82450">
      <w:pPr>
        <w:pStyle w:val="a3"/>
        <w:ind w:left="106" w:right="222" w:firstLine="566"/>
        <w:jc w:val="both"/>
      </w:pPr>
    </w:p>
    <w:p w14:paraId="169F69C6" w14:textId="77777777" w:rsidR="00C82450" w:rsidRDefault="00C82450" w:rsidP="00C82450">
      <w:pPr>
        <w:pStyle w:val="1"/>
        <w:ind w:left="1071"/>
      </w:pPr>
      <w:r>
        <w:t>Критерии</w:t>
      </w:r>
      <w:r>
        <w:rPr>
          <w:spacing w:val="-7"/>
        </w:rPr>
        <w:t xml:space="preserve"> </w:t>
      </w:r>
      <w:r>
        <w:t>формирования</w:t>
      </w:r>
      <w:r>
        <w:rPr>
          <w:spacing w:val="-5"/>
        </w:rPr>
        <w:t xml:space="preserve"> </w:t>
      </w:r>
      <w:r>
        <w:t>оценок</w:t>
      </w:r>
      <w:r>
        <w:rPr>
          <w:spacing w:val="-8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результатам</w:t>
      </w:r>
      <w:r>
        <w:rPr>
          <w:spacing w:val="-7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курсовой работы</w:t>
      </w:r>
    </w:p>
    <w:p w14:paraId="7CA98779" w14:textId="77777777" w:rsidR="00C82450" w:rsidRDefault="00C82450" w:rsidP="00C82450">
      <w:pPr>
        <w:pStyle w:val="a3"/>
        <w:rPr>
          <w:b/>
        </w:rPr>
      </w:pPr>
    </w:p>
    <w:p w14:paraId="0EBF3627" w14:textId="77777777" w:rsidR="001C190A" w:rsidRPr="009E1016" w:rsidRDefault="001C190A" w:rsidP="001C190A">
      <w:pPr>
        <w:adjustRightInd w:val="0"/>
        <w:ind w:firstLine="567"/>
        <w:jc w:val="both"/>
        <w:rPr>
          <w:color w:val="000000"/>
          <w:sz w:val="24"/>
          <w:szCs w:val="24"/>
        </w:rPr>
      </w:pPr>
      <w:r w:rsidRPr="009E1016">
        <w:rPr>
          <w:b/>
          <w:color w:val="000000"/>
          <w:sz w:val="24"/>
          <w:szCs w:val="24"/>
        </w:rPr>
        <w:t xml:space="preserve">«Отлично» </w:t>
      </w:r>
      <w:r w:rsidRPr="009E1016">
        <w:rPr>
          <w:color w:val="000000"/>
          <w:sz w:val="24"/>
          <w:szCs w:val="24"/>
        </w:rPr>
        <w:t xml:space="preserve">– ставится за </w:t>
      </w:r>
      <w:r>
        <w:rPr>
          <w:color w:val="000000"/>
          <w:sz w:val="24"/>
          <w:szCs w:val="24"/>
        </w:rPr>
        <w:t xml:space="preserve">курсовую </w:t>
      </w:r>
      <w:r w:rsidRPr="009E1016">
        <w:rPr>
          <w:color w:val="000000"/>
          <w:sz w:val="24"/>
          <w:szCs w:val="24"/>
        </w:rPr>
        <w:t>работу, выполненную полностью без ошибок и недочетов.</w:t>
      </w:r>
    </w:p>
    <w:p w14:paraId="588D401F" w14:textId="77777777" w:rsidR="001C190A" w:rsidRPr="009E1016" w:rsidRDefault="001C190A" w:rsidP="001C190A">
      <w:pPr>
        <w:adjustRightInd w:val="0"/>
        <w:ind w:firstLine="567"/>
        <w:jc w:val="both"/>
        <w:rPr>
          <w:b/>
          <w:color w:val="000000"/>
          <w:sz w:val="24"/>
          <w:szCs w:val="24"/>
        </w:rPr>
      </w:pPr>
      <w:r w:rsidRPr="009E1016">
        <w:rPr>
          <w:b/>
          <w:color w:val="000000"/>
          <w:sz w:val="24"/>
          <w:szCs w:val="24"/>
        </w:rPr>
        <w:t>«Хорошо»</w:t>
      </w:r>
      <w:r w:rsidRPr="009E1016">
        <w:rPr>
          <w:color w:val="000000"/>
          <w:sz w:val="24"/>
          <w:szCs w:val="24"/>
        </w:rPr>
        <w:t xml:space="preserve"> – ставится за</w:t>
      </w:r>
      <w:r>
        <w:rPr>
          <w:color w:val="000000"/>
          <w:sz w:val="24"/>
          <w:szCs w:val="24"/>
        </w:rPr>
        <w:t xml:space="preserve"> курсовую</w:t>
      </w:r>
      <w:r w:rsidRPr="009E1016">
        <w:rPr>
          <w:color w:val="000000"/>
          <w:sz w:val="24"/>
          <w:szCs w:val="24"/>
        </w:rPr>
        <w:t xml:space="preserve">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DE1C9D1" w14:textId="77777777" w:rsidR="001C190A" w:rsidRPr="009E1016" w:rsidRDefault="001C190A" w:rsidP="001C190A">
      <w:pPr>
        <w:adjustRightInd w:val="0"/>
        <w:ind w:firstLine="567"/>
        <w:jc w:val="both"/>
        <w:rPr>
          <w:color w:val="000000"/>
          <w:sz w:val="24"/>
          <w:szCs w:val="24"/>
        </w:rPr>
      </w:pPr>
      <w:r w:rsidRPr="009E1016">
        <w:rPr>
          <w:b/>
          <w:color w:val="000000"/>
          <w:sz w:val="24"/>
          <w:szCs w:val="24"/>
        </w:rPr>
        <w:t>«Удовлетворительно»</w:t>
      </w:r>
      <w:r w:rsidRPr="009E1016">
        <w:rPr>
          <w:color w:val="000000"/>
          <w:sz w:val="24"/>
          <w:szCs w:val="24"/>
        </w:rPr>
        <w:t xml:space="preserve"> – ставится за </w:t>
      </w:r>
      <w:r>
        <w:rPr>
          <w:color w:val="000000"/>
          <w:sz w:val="24"/>
          <w:szCs w:val="24"/>
        </w:rPr>
        <w:t xml:space="preserve">курсовую </w:t>
      </w:r>
      <w:r w:rsidRPr="009E1016">
        <w:rPr>
          <w:color w:val="000000"/>
          <w:sz w:val="24"/>
          <w:szCs w:val="24"/>
        </w:rPr>
        <w:t xml:space="preserve">работу, если </w:t>
      </w:r>
      <w:r w:rsidRPr="00A80977">
        <w:rPr>
          <w:sz w:val="24"/>
          <w:szCs w:val="24"/>
        </w:rPr>
        <w:t>обучающийся</w:t>
      </w:r>
      <w:r w:rsidRPr="009E1016">
        <w:rPr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1A0827A0" w14:textId="77777777" w:rsidR="001C190A" w:rsidRPr="009E1016" w:rsidRDefault="001C190A" w:rsidP="001C190A">
      <w:pPr>
        <w:adjustRightInd w:val="0"/>
        <w:ind w:firstLine="567"/>
        <w:jc w:val="both"/>
        <w:rPr>
          <w:color w:val="000000"/>
          <w:sz w:val="24"/>
          <w:szCs w:val="24"/>
        </w:rPr>
      </w:pPr>
      <w:r w:rsidRPr="009E1016">
        <w:rPr>
          <w:b/>
          <w:color w:val="000000"/>
          <w:sz w:val="24"/>
          <w:szCs w:val="24"/>
        </w:rPr>
        <w:t>«Неудовлетворительно»</w:t>
      </w:r>
      <w:r w:rsidRPr="009E1016">
        <w:rPr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45E4F0A7" w14:textId="77777777" w:rsidR="007D689D" w:rsidRDefault="007D689D">
      <w:pPr>
        <w:pStyle w:val="a3"/>
        <w:spacing w:before="1"/>
      </w:pPr>
    </w:p>
    <w:p w14:paraId="7AF1141A" w14:textId="77777777" w:rsidR="007D689D" w:rsidRDefault="00676774">
      <w:pPr>
        <w:pStyle w:val="1"/>
        <w:ind w:left="1071"/>
      </w:pPr>
      <w:r>
        <w:t>Критерии</w:t>
      </w:r>
      <w:r>
        <w:rPr>
          <w:spacing w:val="-7"/>
        </w:rPr>
        <w:t xml:space="preserve"> </w:t>
      </w:r>
      <w:r>
        <w:t>формирования</w:t>
      </w:r>
      <w:r>
        <w:rPr>
          <w:spacing w:val="-5"/>
        </w:rPr>
        <w:t xml:space="preserve"> </w:t>
      </w:r>
      <w:r>
        <w:t>оценок</w:t>
      </w:r>
      <w:r>
        <w:rPr>
          <w:spacing w:val="-8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результатам</w:t>
      </w:r>
      <w:r>
        <w:rPr>
          <w:spacing w:val="-7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курсового</w:t>
      </w:r>
      <w:r>
        <w:rPr>
          <w:spacing w:val="-5"/>
        </w:rPr>
        <w:t xml:space="preserve"> </w:t>
      </w:r>
      <w:r>
        <w:rPr>
          <w:spacing w:val="-2"/>
        </w:rPr>
        <w:t>проекта</w:t>
      </w:r>
    </w:p>
    <w:p w14:paraId="0D9D16B2" w14:textId="77777777" w:rsidR="007D689D" w:rsidRDefault="007D689D">
      <w:pPr>
        <w:pStyle w:val="a3"/>
        <w:rPr>
          <w:b/>
        </w:rPr>
      </w:pPr>
    </w:p>
    <w:p w14:paraId="5E7C57D8" w14:textId="77777777" w:rsidR="001C190A" w:rsidRPr="009E1016" w:rsidRDefault="001C190A" w:rsidP="001C190A">
      <w:pPr>
        <w:adjustRightInd w:val="0"/>
        <w:ind w:firstLine="567"/>
        <w:jc w:val="both"/>
        <w:rPr>
          <w:color w:val="000000"/>
          <w:sz w:val="24"/>
          <w:szCs w:val="24"/>
        </w:rPr>
      </w:pPr>
      <w:r w:rsidRPr="009E1016">
        <w:rPr>
          <w:b/>
          <w:color w:val="000000"/>
          <w:sz w:val="24"/>
          <w:szCs w:val="24"/>
        </w:rPr>
        <w:t xml:space="preserve">«Отлично» </w:t>
      </w:r>
      <w:r w:rsidRPr="009E1016">
        <w:rPr>
          <w:color w:val="000000"/>
          <w:sz w:val="24"/>
          <w:szCs w:val="24"/>
        </w:rPr>
        <w:t xml:space="preserve">– ставится за </w:t>
      </w:r>
      <w:r>
        <w:rPr>
          <w:color w:val="000000"/>
          <w:sz w:val="24"/>
          <w:szCs w:val="24"/>
        </w:rPr>
        <w:t>курсовой проект</w:t>
      </w:r>
      <w:r w:rsidRPr="009E1016">
        <w:rPr>
          <w:color w:val="000000"/>
          <w:sz w:val="24"/>
          <w:szCs w:val="24"/>
        </w:rPr>
        <w:t>, выполненн</w:t>
      </w:r>
      <w:r>
        <w:rPr>
          <w:color w:val="000000"/>
          <w:sz w:val="24"/>
          <w:szCs w:val="24"/>
        </w:rPr>
        <w:t>ый</w:t>
      </w:r>
      <w:r w:rsidRPr="009E1016">
        <w:rPr>
          <w:color w:val="000000"/>
          <w:sz w:val="24"/>
          <w:szCs w:val="24"/>
        </w:rPr>
        <w:t xml:space="preserve"> полностью без ошибок и недочетов.</w:t>
      </w:r>
    </w:p>
    <w:p w14:paraId="6342E79D" w14:textId="77777777" w:rsidR="001C190A" w:rsidRPr="009E1016" w:rsidRDefault="001C190A" w:rsidP="001C190A">
      <w:pPr>
        <w:adjustRightInd w:val="0"/>
        <w:ind w:firstLine="567"/>
        <w:jc w:val="both"/>
        <w:rPr>
          <w:b/>
          <w:color w:val="000000"/>
          <w:sz w:val="24"/>
          <w:szCs w:val="24"/>
        </w:rPr>
      </w:pPr>
      <w:r w:rsidRPr="009E1016">
        <w:rPr>
          <w:b/>
          <w:color w:val="000000"/>
          <w:sz w:val="24"/>
          <w:szCs w:val="24"/>
        </w:rPr>
        <w:t>«Хорошо»</w:t>
      </w:r>
      <w:r w:rsidRPr="009E1016">
        <w:rPr>
          <w:color w:val="000000"/>
          <w:sz w:val="24"/>
          <w:szCs w:val="24"/>
        </w:rPr>
        <w:t xml:space="preserve"> – ставится за</w:t>
      </w:r>
      <w:r>
        <w:rPr>
          <w:color w:val="000000"/>
          <w:sz w:val="24"/>
          <w:szCs w:val="24"/>
        </w:rPr>
        <w:t xml:space="preserve"> курсовой проект</w:t>
      </w:r>
      <w:r w:rsidRPr="009E1016">
        <w:rPr>
          <w:color w:val="000000"/>
          <w:sz w:val="24"/>
          <w:szCs w:val="24"/>
        </w:rPr>
        <w:t>, выполненн</w:t>
      </w:r>
      <w:r>
        <w:rPr>
          <w:color w:val="000000"/>
          <w:sz w:val="24"/>
          <w:szCs w:val="24"/>
        </w:rPr>
        <w:t>ый</w:t>
      </w:r>
      <w:r w:rsidRPr="009E1016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полностью, но при наличии в нем</w:t>
      </w:r>
      <w:r w:rsidRPr="009E1016">
        <w:rPr>
          <w:color w:val="000000"/>
          <w:sz w:val="24"/>
          <w:szCs w:val="24"/>
        </w:rPr>
        <w:t xml:space="preserve"> не более одной негрубой ошибки и одного недочета, не более трех недочетов.</w:t>
      </w:r>
    </w:p>
    <w:p w14:paraId="18BC4C54" w14:textId="77777777" w:rsidR="001C190A" w:rsidRPr="009E1016" w:rsidRDefault="001C190A" w:rsidP="001C190A">
      <w:pPr>
        <w:adjustRightInd w:val="0"/>
        <w:ind w:firstLine="567"/>
        <w:jc w:val="both"/>
        <w:rPr>
          <w:color w:val="000000"/>
          <w:sz w:val="24"/>
          <w:szCs w:val="24"/>
        </w:rPr>
      </w:pPr>
      <w:r w:rsidRPr="009E1016">
        <w:rPr>
          <w:b/>
          <w:color w:val="000000"/>
          <w:sz w:val="24"/>
          <w:szCs w:val="24"/>
        </w:rPr>
        <w:t>«Удовлетворительно»</w:t>
      </w:r>
      <w:r w:rsidRPr="009E1016">
        <w:rPr>
          <w:color w:val="000000"/>
          <w:sz w:val="24"/>
          <w:szCs w:val="24"/>
        </w:rPr>
        <w:t xml:space="preserve"> – ставится за </w:t>
      </w:r>
      <w:r>
        <w:rPr>
          <w:color w:val="000000"/>
          <w:sz w:val="24"/>
          <w:szCs w:val="24"/>
        </w:rPr>
        <w:t>курсовой проект,</w:t>
      </w:r>
      <w:r w:rsidRPr="009E1016">
        <w:rPr>
          <w:color w:val="000000"/>
          <w:sz w:val="24"/>
          <w:szCs w:val="24"/>
        </w:rPr>
        <w:t xml:space="preserve"> если </w:t>
      </w:r>
      <w:r w:rsidRPr="00A80977">
        <w:rPr>
          <w:sz w:val="24"/>
          <w:szCs w:val="24"/>
        </w:rPr>
        <w:t>обучающийся</w:t>
      </w:r>
      <w:r w:rsidRPr="009E1016">
        <w:rPr>
          <w:color w:val="000000"/>
          <w:sz w:val="24"/>
          <w:szCs w:val="24"/>
        </w:rPr>
        <w:t xml:space="preserve"> правильно в</w:t>
      </w:r>
      <w:r>
        <w:rPr>
          <w:color w:val="000000"/>
          <w:sz w:val="24"/>
          <w:szCs w:val="24"/>
        </w:rPr>
        <w:t>ыполнил не менее 2/3 всего проекта</w:t>
      </w:r>
      <w:r w:rsidRPr="009E1016">
        <w:rPr>
          <w:color w:val="000000"/>
          <w:sz w:val="24"/>
          <w:szCs w:val="24"/>
        </w:rPr>
        <w:t xml:space="preserve">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AC8E146" w14:textId="77777777" w:rsidR="001C190A" w:rsidRDefault="001C190A" w:rsidP="001C190A">
      <w:pPr>
        <w:adjustRightInd w:val="0"/>
        <w:ind w:firstLine="567"/>
        <w:jc w:val="both"/>
        <w:rPr>
          <w:color w:val="000000"/>
          <w:sz w:val="24"/>
          <w:szCs w:val="24"/>
        </w:rPr>
      </w:pPr>
      <w:r w:rsidRPr="009E1016">
        <w:rPr>
          <w:b/>
          <w:color w:val="000000"/>
          <w:sz w:val="24"/>
          <w:szCs w:val="24"/>
        </w:rPr>
        <w:t>«Неудовлетворительно»</w:t>
      </w:r>
      <w:r w:rsidRPr="009E1016">
        <w:rPr>
          <w:color w:val="000000"/>
          <w:sz w:val="24"/>
          <w:szCs w:val="24"/>
        </w:rPr>
        <w:t xml:space="preserve"> – ставится за </w:t>
      </w:r>
      <w:r>
        <w:rPr>
          <w:color w:val="000000"/>
          <w:sz w:val="24"/>
          <w:szCs w:val="24"/>
        </w:rPr>
        <w:t>курсовой проект,</w:t>
      </w:r>
      <w:r w:rsidRPr="009E1016">
        <w:rPr>
          <w:color w:val="000000"/>
          <w:sz w:val="24"/>
          <w:szCs w:val="24"/>
        </w:rPr>
        <w:t xml:space="preserve"> если число ошибок и недочетов превысило норму для оценки «удовлетворительно» или правильно выполнено менее 2/3 все</w:t>
      </w:r>
      <w:r>
        <w:rPr>
          <w:color w:val="000000"/>
          <w:sz w:val="24"/>
          <w:szCs w:val="24"/>
        </w:rPr>
        <w:t>го</w:t>
      </w:r>
      <w:r w:rsidRPr="009E1016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проекта</w:t>
      </w:r>
      <w:r w:rsidRPr="009E1016">
        <w:rPr>
          <w:color w:val="000000"/>
          <w:sz w:val="24"/>
          <w:szCs w:val="24"/>
        </w:rPr>
        <w:t>.</w:t>
      </w:r>
    </w:p>
    <w:p w14:paraId="5776FB17" w14:textId="77777777" w:rsidR="001C190A" w:rsidRPr="001C190A" w:rsidRDefault="001C190A" w:rsidP="001C190A">
      <w:pPr>
        <w:adjustRightInd w:val="0"/>
        <w:ind w:firstLine="567"/>
        <w:jc w:val="both"/>
        <w:rPr>
          <w:i/>
          <w:color w:val="000000"/>
          <w:sz w:val="24"/>
          <w:szCs w:val="24"/>
          <w:lang w:eastAsia="ru-RU"/>
        </w:rPr>
      </w:pPr>
      <w:r w:rsidRPr="001C190A">
        <w:rPr>
          <w:i/>
          <w:color w:val="000000"/>
          <w:sz w:val="24"/>
          <w:szCs w:val="24"/>
          <w:lang w:eastAsia="ru-RU"/>
        </w:rPr>
        <w:t>Виды ошибок:</w:t>
      </w:r>
    </w:p>
    <w:p w14:paraId="0A8B9832" w14:textId="77777777" w:rsidR="001C190A" w:rsidRPr="001C190A" w:rsidRDefault="001C190A" w:rsidP="001C190A">
      <w:pPr>
        <w:adjustRightInd w:val="0"/>
        <w:ind w:firstLine="567"/>
        <w:jc w:val="both"/>
        <w:rPr>
          <w:i/>
          <w:color w:val="000000"/>
          <w:sz w:val="24"/>
          <w:szCs w:val="24"/>
          <w:lang w:eastAsia="ru-RU"/>
        </w:rPr>
      </w:pPr>
      <w:r>
        <w:rPr>
          <w:i/>
          <w:color w:val="000000"/>
          <w:sz w:val="24"/>
          <w:szCs w:val="24"/>
          <w:lang w:eastAsia="ru-RU"/>
        </w:rPr>
        <w:t xml:space="preserve">- </w:t>
      </w:r>
      <w:r w:rsidRPr="001C190A">
        <w:rPr>
          <w:i/>
          <w:color w:val="000000"/>
          <w:sz w:val="24"/>
          <w:szCs w:val="24"/>
          <w:lang w:eastAsia="ru-RU"/>
        </w:rPr>
        <w:t>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285A6CCA" w14:textId="77777777" w:rsidR="001C190A" w:rsidRPr="001C190A" w:rsidRDefault="001C190A" w:rsidP="001C190A">
      <w:pPr>
        <w:adjustRightInd w:val="0"/>
        <w:ind w:firstLine="567"/>
        <w:jc w:val="both"/>
        <w:rPr>
          <w:i/>
          <w:color w:val="000000"/>
          <w:sz w:val="24"/>
          <w:szCs w:val="24"/>
          <w:lang w:eastAsia="ru-RU"/>
        </w:rPr>
      </w:pPr>
      <w:r>
        <w:rPr>
          <w:i/>
          <w:color w:val="000000"/>
          <w:sz w:val="24"/>
          <w:szCs w:val="24"/>
          <w:lang w:eastAsia="ru-RU"/>
        </w:rPr>
        <w:t xml:space="preserve">- </w:t>
      </w:r>
      <w:r w:rsidRPr="001C190A">
        <w:rPr>
          <w:i/>
          <w:color w:val="000000"/>
          <w:sz w:val="24"/>
          <w:szCs w:val="24"/>
          <w:lang w:eastAsia="ru-RU"/>
        </w:rPr>
        <w:t>негрубые ошибки: неточности формулировок, определений; нерациональный выбор хода решения.</w:t>
      </w:r>
    </w:p>
    <w:p w14:paraId="300C44D2" w14:textId="77777777" w:rsidR="001C190A" w:rsidRPr="001C190A" w:rsidRDefault="001C190A" w:rsidP="001C190A">
      <w:pPr>
        <w:adjustRightInd w:val="0"/>
        <w:ind w:firstLine="567"/>
        <w:jc w:val="both"/>
        <w:rPr>
          <w:i/>
          <w:color w:val="000000"/>
          <w:sz w:val="24"/>
          <w:szCs w:val="24"/>
          <w:lang w:eastAsia="ru-RU"/>
        </w:rPr>
      </w:pPr>
      <w:r>
        <w:rPr>
          <w:i/>
          <w:color w:val="000000"/>
          <w:sz w:val="24"/>
          <w:szCs w:val="24"/>
          <w:lang w:eastAsia="ru-RU"/>
        </w:rPr>
        <w:t xml:space="preserve">- </w:t>
      </w:r>
      <w:r w:rsidRPr="001C190A">
        <w:rPr>
          <w:i/>
          <w:color w:val="000000"/>
          <w:sz w:val="24"/>
          <w:szCs w:val="24"/>
          <w:lang w:eastAsia="ru-RU"/>
        </w:rPr>
        <w:t>недочеты:</w:t>
      </w:r>
      <w:r w:rsidRPr="001C190A">
        <w:rPr>
          <w:i/>
          <w:color w:val="000000"/>
          <w:sz w:val="24"/>
          <w:szCs w:val="24"/>
          <w:lang w:eastAsia="ru-RU"/>
        </w:rPr>
        <w:tab/>
        <w:t>нерациональные</w:t>
      </w:r>
      <w:r w:rsidRPr="001C190A">
        <w:rPr>
          <w:i/>
          <w:color w:val="000000"/>
          <w:sz w:val="24"/>
          <w:szCs w:val="24"/>
          <w:lang w:eastAsia="ru-RU"/>
        </w:rPr>
        <w:tab/>
        <w:t>приемы</w:t>
      </w:r>
      <w:r w:rsidRPr="001C190A">
        <w:rPr>
          <w:i/>
          <w:color w:val="000000"/>
          <w:sz w:val="24"/>
          <w:szCs w:val="24"/>
          <w:lang w:eastAsia="ru-RU"/>
        </w:rPr>
        <w:tab/>
        <w:t>выполнения</w:t>
      </w:r>
      <w:r w:rsidRPr="001C190A">
        <w:rPr>
          <w:i/>
          <w:color w:val="000000"/>
          <w:sz w:val="24"/>
          <w:szCs w:val="24"/>
          <w:lang w:eastAsia="ru-RU"/>
        </w:rPr>
        <w:tab/>
        <w:t>задания;</w:t>
      </w:r>
      <w:r w:rsidRPr="001C190A">
        <w:rPr>
          <w:i/>
          <w:color w:val="000000"/>
          <w:sz w:val="24"/>
          <w:szCs w:val="24"/>
          <w:lang w:eastAsia="ru-RU"/>
        </w:rPr>
        <w:tab/>
        <w:t>отдельные</w:t>
      </w:r>
      <w:r>
        <w:rPr>
          <w:i/>
          <w:color w:val="000000"/>
          <w:sz w:val="24"/>
          <w:szCs w:val="24"/>
          <w:lang w:eastAsia="ru-RU"/>
        </w:rPr>
        <w:t xml:space="preserve"> </w:t>
      </w:r>
      <w:r w:rsidRPr="001C190A">
        <w:rPr>
          <w:i/>
          <w:color w:val="000000"/>
          <w:sz w:val="24"/>
          <w:szCs w:val="24"/>
          <w:lang w:eastAsia="ru-RU"/>
        </w:rPr>
        <w:t>погрешности</w:t>
      </w:r>
      <w:r w:rsidRPr="001C190A">
        <w:rPr>
          <w:i/>
          <w:color w:val="000000"/>
          <w:sz w:val="24"/>
          <w:szCs w:val="24"/>
          <w:lang w:eastAsia="ru-RU"/>
        </w:rPr>
        <w:tab/>
        <w:t>в формулировке выводов; небрежное выполнение задания.</w:t>
      </w:r>
    </w:p>
    <w:p w14:paraId="61B8F20C" w14:textId="77777777" w:rsidR="007D689D" w:rsidRDefault="007D689D">
      <w:pPr>
        <w:jc w:val="both"/>
      </w:pPr>
    </w:p>
    <w:p w14:paraId="0F2A9453" w14:textId="77777777" w:rsidR="007D689D" w:rsidRDefault="00676774">
      <w:pPr>
        <w:pStyle w:val="1"/>
        <w:spacing w:before="67"/>
        <w:ind w:left="294"/>
        <w:jc w:val="center"/>
      </w:pPr>
      <w:r>
        <w:t>Критерии</w:t>
      </w:r>
      <w:r>
        <w:rPr>
          <w:spacing w:val="-6"/>
        </w:rPr>
        <w:t xml:space="preserve"> </w:t>
      </w:r>
      <w:r>
        <w:t>формирования</w:t>
      </w:r>
      <w:r>
        <w:rPr>
          <w:spacing w:val="-4"/>
        </w:rPr>
        <w:t xml:space="preserve"> </w:t>
      </w:r>
      <w:r>
        <w:t>оценок</w:t>
      </w:r>
      <w:r>
        <w:rPr>
          <w:spacing w:val="-6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rPr>
          <w:spacing w:val="-2"/>
        </w:rPr>
        <w:t>экзамену</w:t>
      </w:r>
    </w:p>
    <w:p w14:paraId="6F88DF15" w14:textId="77777777" w:rsidR="007D689D" w:rsidRDefault="007D689D">
      <w:pPr>
        <w:pStyle w:val="a3"/>
        <w:rPr>
          <w:b/>
        </w:rPr>
      </w:pPr>
    </w:p>
    <w:p w14:paraId="70E32BE7" w14:textId="77777777" w:rsidR="001C190A" w:rsidRPr="00A80977" w:rsidRDefault="001C190A" w:rsidP="001C190A">
      <w:pPr>
        <w:adjustRightInd w:val="0"/>
        <w:ind w:right="130" w:firstLine="548"/>
        <w:jc w:val="both"/>
        <w:rPr>
          <w:sz w:val="24"/>
          <w:szCs w:val="24"/>
        </w:rPr>
      </w:pPr>
      <w:r w:rsidRPr="00A80977">
        <w:rPr>
          <w:b/>
          <w:sz w:val="24"/>
          <w:szCs w:val="24"/>
        </w:rPr>
        <w:t xml:space="preserve">«Отлично» – </w:t>
      </w:r>
      <w:r w:rsidRPr="00880C0A">
        <w:rPr>
          <w:sz w:val="24"/>
          <w:szCs w:val="24"/>
        </w:rPr>
        <w:t>обучающийся</w:t>
      </w:r>
      <w:r w:rsidRPr="00A80977">
        <w:rPr>
          <w:sz w:val="24"/>
          <w:szCs w:val="24"/>
        </w:rPr>
        <w:t xml:space="preserve"> приобрел необходимые умения и навыки, продемонстрировал навык </w:t>
      </w:r>
      <w:r w:rsidRPr="00A80977">
        <w:rPr>
          <w:sz w:val="24"/>
          <w:szCs w:val="24"/>
        </w:rPr>
        <w:lastRenderedPageBreak/>
        <w:t xml:space="preserve">практического применения полученных знаний, не допустил логических и фактических ошибок </w:t>
      </w:r>
    </w:p>
    <w:p w14:paraId="56181FBF" w14:textId="77777777" w:rsidR="001C190A" w:rsidRPr="00A80977" w:rsidRDefault="001C190A" w:rsidP="001C190A">
      <w:pPr>
        <w:adjustRightInd w:val="0"/>
        <w:ind w:right="130" w:firstLine="548"/>
        <w:jc w:val="both"/>
        <w:rPr>
          <w:sz w:val="24"/>
          <w:szCs w:val="24"/>
        </w:rPr>
      </w:pPr>
      <w:r w:rsidRPr="00A80977">
        <w:rPr>
          <w:b/>
          <w:sz w:val="24"/>
          <w:szCs w:val="24"/>
        </w:rPr>
        <w:t xml:space="preserve">«Хорошо» </w:t>
      </w:r>
      <w:r w:rsidRPr="00A80977">
        <w:rPr>
          <w:bCs/>
          <w:sz w:val="24"/>
          <w:szCs w:val="24"/>
        </w:rPr>
        <w:t xml:space="preserve">– </w:t>
      </w:r>
      <w:r w:rsidRPr="00880C0A">
        <w:rPr>
          <w:sz w:val="24"/>
          <w:szCs w:val="24"/>
        </w:rPr>
        <w:t>обучающийся</w:t>
      </w:r>
      <w:r w:rsidRPr="00A80977">
        <w:rPr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bCs/>
          <w:sz w:val="24"/>
          <w:szCs w:val="24"/>
        </w:rPr>
        <w:t xml:space="preserve">незначительные ошибки и неточности. </w:t>
      </w:r>
    </w:p>
    <w:p w14:paraId="7686D2B4" w14:textId="77777777" w:rsidR="001C190A" w:rsidRPr="00A80977" w:rsidRDefault="001C190A" w:rsidP="001C190A">
      <w:pPr>
        <w:adjustRightInd w:val="0"/>
        <w:ind w:right="130" w:firstLine="548"/>
        <w:jc w:val="both"/>
        <w:rPr>
          <w:bCs/>
          <w:sz w:val="24"/>
          <w:szCs w:val="24"/>
        </w:rPr>
      </w:pPr>
      <w:r w:rsidRPr="00A80977">
        <w:rPr>
          <w:b/>
          <w:sz w:val="24"/>
          <w:szCs w:val="24"/>
        </w:rPr>
        <w:t xml:space="preserve">«Удовлетворительно» </w:t>
      </w:r>
      <w:r w:rsidRPr="00A80977">
        <w:rPr>
          <w:bCs/>
          <w:sz w:val="24"/>
          <w:szCs w:val="24"/>
        </w:rPr>
        <w:t xml:space="preserve">– </w:t>
      </w:r>
      <w:r w:rsidRPr="00880C0A">
        <w:rPr>
          <w:sz w:val="24"/>
          <w:szCs w:val="24"/>
        </w:rPr>
        <w:t>обучающийся</w:t>
      </w:r>
      <w:r w:rsidRPr="00A80977">
        <w:rPr>
          <w:bCs/>
          <w:sz w:val="24"/>
          <w:szCs w:val="24"/>
        </w:rPr>
        <w:t xml:space="preserve"> допустил существенные ошибки</w:t>
      </w:r>
      <w:r w:rsidRPr="00A80977">
        <w:rPr>
          <w:sz w:val="24"/>
          <w:szCs w:val="24"/>
        </w:rPr>
        <w:t>.</w:t>
      </w:r>
      <w:r w:rsidRPr="00A80977">
        <w:rPr>
          <w:bCs/>
          <w:sz w:val="24"/>
          <w:szCs w:val="24"/>
        </w:rPr>
        <w:t xml:space="preserve"> </w:t>
      </w:r>
    </w:p>
    <w:p w14:paraId="2D4E27F2" w14:textId="77777777" w:rsidR="001C190A" w:rsidRPr="00A80977" w:rsidRDefault="001C190A" w:rsidP="001C190A">
      <w:pPr>
        <w:adjustRightInd w:val="0"/>
        <w:ind w:firstLine="548"/>
        <w:jc w:val="both"/>
        <w:rPr>
          <w:sz w:val="24"/>
          <w:szCs w:val="24"/>
        </w:rPr>
      </w:pPr>
      <w:r w:rsidRPr="00A80977">
        <w:rPr>
          <w:b/>
          <w:sz w:val="24"/>
          <w:szCs w:val="24"/>
        </w:rPr>
        <w:t xml:space="preserve">«Неудовлетворительно» </w:t>
      </w:r>
      <w:r w:rsidRPr="00A80977">
        <w:rPr>
          <w:sz w:val="24"/>
          <w:szCs w:val="24"/>
        </w:rPr>
        <w:t xml:space="preserve">– </w:t>
      </w:r>
      <w:r w:rsidRPr="00880C0A">
        <w:rPr>
          <w:sz w:val="24"/>
          <w:szCs w:val="24"/>
        </w:rPr>
        <w:t>обучающийся</w:t>
      </w:r>
      <w:r w:rsidRPr="00A80977">
        <w:rPr>
          <w:sz w:val="24"/>
          <w:szCs w:val="24"/>
        </w:rPr>
        <w:t xml:space="preserve"> демонстрирует фрагментарные знания изучаемого курса; отсутствуют необходимые умения и навыки, допущены грубые ошибки.  </w:t>
      </w:r>
    </w:p>
    <w:p w14:paraId="2A5F3FC3" w14:textId="77777777" w:rsidR="00570ADD" w:rsidRDefault="00570ADD" w:rsidP="001C190A">
      <w:pPr>
        <w:tabs>
          <w:tab w:val="left" w:pos="1119"/>
          <w:tab w:val="left" w:pos="2381"/>
          <w:tab w:val="left" w:pos="4306"/>
          <w:tab w:val="left" w:pos="5328"/>
          <w:tab w:val="left" w:pos="6798"/>
          <w:tab w:val="left" w:pos="7887"/>
          <w:tab w:val="left" w:pos="9189"/>
          <w:tab w:val="left" w:pos="10760"/>
        </w:tabs>
        <w:ind w:right="230"/>
        <w:rPr>
          <w:sz w:val="24"/>
        </w:rPr>
      </w:pPr>
    </w:p>
    <w:p w14:paraId="231DF54E" w14:textId="77777777" w:rsidR="00570ADD" w:rsidRDefault="00570ADD" w:rsidP="00570ADD">
      <w:pPr>
        <w:pStyle w:val="1"/>
        <w:spacing w:before="67"/>
        <w:ind w:left="294"/>
        <w:jc w:val="center"/>
      </w:pPr>
      <w:r>
        <w:t>Критерии</w:t>
      </w:r>
      <w:r>
        <w:rPr>
          <w:spacing w:val="-6"/>
        </w:rPr>
        <w:t xml:space="preserve"> </w:t>
      </w:r>
      <w:r>
        <w:t>формирования</w:t>
      </w:r>
      <w:r>
        <w:rPr>
          <w:spacing w:val="-4"/>
        </w:rPr>
        <w:t xml:space="preserve"> </w:t>
      </w:r>
      <w:r>
        <w:t>оценок</w:t>
      </w:r>
      <w:r>
        <w:rPr>
          <w:spacing w:val="-6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rPr>
          <w:color w:val="000000"/>
        </w:rPr>
        <w:t>зачету с оценкой</w:t>
      </w:r>
    </w:p>
    <w:p w14:paraId="4F588687" w14:textId="77777777" w:rsidR="00570ADD" w:rsidRDefault="00570ADD" w:rsidP="00570ADD">
      <w:pPr>
        <w:pStyle w:val="a3"/>
        <w:rPr>
          <w:b/>
        </w:rPr>
      </w:pPr>
    </w:p>
    <w:p w14:paraId="122DD70A" w14:textId="77777777" w:rsidR="001C190A" w:rsidRPr="00F27EB4" w:rsidRDefault="001C190A" w:rsidP="001C190A">
      <w:pPr>
        <w:adjustRightInd w:val="0"/>
        <w:ind w:right="130" w:firstLine="548"/>
        <w:jc w:val="both"/>
        <w:rPr>
          <w:sz w:val="24"/>
          <w:szCs w:val="24"/>
        </w:rPr>
      </w:pPr>
      <w:r w:rsidRPr="00F27EB4">
        <w:rPr>
          <w:b/>
          <w:sz w:val="24"/>
          <w:szCs w:val="24"/>
        </w:rPr>
        <w:t xml:space="preserve">«Отлично» – </w:t>
      </w:r>
      <w:r w:rsidRPr="00F27EB4">
        <w:rPr>
          <w:sz w:val="24"/>
          <w:szCs w:val="24"/>
        </w:rPr>
        <w:t xml:space="preserve">обучающийся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039F66FD" w14:textId="77777777" w:rsidR="001C190A" w:rsidRPr="00F27EB4" w:rsidRDefault="001C190A" w:rsidP="001C190A">
      <w:pPr>
        <w:adjustRightInd w:val="0"/>
        <w:ind w:right="130" w:firstLine="548"/>
        <w:jc w:val="both"/>
        <w:rPr>
          <w:sz w:val="24"/>
          <w:szCs w:val="24"/>
        </w:rPr>
      </w:pPr>
      <w:r w:rsidRPr="00F27EB4">
        <w:rPr>
          <w:b/>
          <w:sz w:val="24"/>
          <w:szCs w:val="24"/>
        </w:rPr>
        <w:t xml:space="preserve">«Хорошо» </w:t>
      </w:r>
      <w:r w:rsidRPr="00F27EB4">
        <w:rPr>
          <w:bCs/>
          <w:sz w:val="24"/>
          <w:szCs w:val="24"/>
        </w:rPr>
        <w:t xml:space="preserve">– </w:t>
      </w:r>
      <w:r w:rsidRPr="00F27EB4">
        <w:rPr>
          <w:sz w:val="24"/>
          <w:szCs w:val="24"/>
        </w:rPr>
        <w:t xml:space="preserve">обучающийся приобрел необходимые умения и навыки, продемонстрировал навык практического применения полученных знаний; допустил </w:t>
      </w:r>
      <w:r w:rsidRPr="00F27EB4">
        <w:rPr>
          <w:bCs/>
          <w:sz w:val="24"/>
          <w:szCs w:val="24"/>
        </w:rPr>
        <w:t xml:space="preserve">незначительные ошибки и неточности. </w:t>
      </w:r>
    </w:p>
    <w:p w14:paraId="153EAEE9" w14:textId="77777777" w:rsidR="001C190A" w:rsidRPr="00F27EB4" w:rsidRDefault="001C190A" w:rsidP="001C190A">
      <w:pPr>
        <w:adjustRightInd w:val="0"/>
        <w:ind w:right="130" w:firstLine="548"/>
        <w:jc w:val="both"/>
        <w:rPr>
          <w:bCs/>
          <w:sz w:val="24"/>
          <w:szCs w:val="24"/>
        </w:rPr>
      </w:pPr>
      <w:r w:rsidRPr="00F27EB4">
        <w:rPr>
          <w:b/>
          <w:sz w:val="24"/>
          <w:szCs w:val="24"/>
        </w:rPr>
        <w:t xml:space="preserve">«Удовлетворительно» </w:t>
      </w:r>
      <w:r w:rsidRPr="00F27EB4">
        <w:rPr>
          <w:bCs/>
          <w:sz w:val="24"/>
          <w:szCs w:val="24"/>
        </w:rPr>
        <w:t xml:space="preserve">– </w:t>
      </w:r>
      <w:r w:rsidRPr="00F27EB4">
        <w:rPr>
          <w:sz w:val="24"/>
          <w:szCs w:val="24"/>
        </w:rPr>
        <w:t xml:space="preserve">обучающийся </w:t>
      </w:r>
      <w:r w:rsidRPr="00F27EB4">
        <w:rPr>
          <w:bCs/>
          <w:sz w:val="24"/>
          <w:szCs w:val="24"/>
        </w:rPr>
        <w:t>допустил существенные ошибки</w:t>
      </w:r>
      <w:r w:rsidRPr="00F27EB4">
        <w:rPr>
          <w:sz w:val="24"/>
          <w:szCs w:val="24"/>
        </w:rPr>
        <w:t>.</w:t>
      </w:r>
      <w:r w:rsidRPr="00F27EB4">
        <w:rPr>
          <w:bCs/>
          <w:sz w:val="24"/>
          <w:szCs w:val="24"/>
        </w:rPr>
        <w:t xml:space="preserve"> </w:t>
      </w:r>
    </w:p>
    <w:p w14:paraId="20C8E090" w14:textId="77777777" w:rsidR="001C190A" w:rsidRPr="00F27EB4" w:rsidRDefault="001C190A" w:rsidP="001C190A">
      <w:pPr>
        <w:adjustRightInd w:val="0"/>
        <w:ind w:firstLine="548"/>
        <w:jc w:val="both"/>
        <w:rPr>
          <w:sz w:val="24"/>
          <w:szCs w:val="24"/>
        </w:rPr>
      </w:pPr>
      <w:r w:rsidRPr="00F27EB4">
        <w:rPr>
          <w:b/>
          <w:sz w:val="24"/>
          <w:szCs w:val="24"/>
        </w:rPr>
        <w:t xml:space="preserve">«Неудовлетворительно» </w:t>
      </w:r>
      <w:r w:rsidRPr="00F27EB4">
        <w:rPr>
          <w:sz w:val="24"/>
          <w:szCs w:val="24"/>
        </w:rPr>
        <w:t>– обучающийся демонстрирует фрагментарные знания изучаемого курса; отсутствуют необходимые умения и навыки, допущены грубые ошибки.</w:t>
      </w:r>
    </w:p>
    <w:p w14:paraId="555BA577" w14:textId="77777777" w:rsidR="00570ADD" w:rsidRPr="00570ADD" w:rsidRDefault="00570ADD" w:rsidP="00570ADD">
      <w:pPr>
        <w:tabs>
          <w:tab w:val="left" w:pos="1119"/>
          <w:tab w:val="left" w:pos="2381"/>
          <w:tab w:val="left" w:pos="4306"/>
          <w:tab w:val="left" w:pos="5328"/>
          <w:tab w:val="left" w:pos="6798"/>
          <w:tab w:val="left" w:pos="7887"/>
          <w:tab w:val="left" w:pos="9189"/>
          <w:tab w:val="left" w:pos="10760"/>
        </w:tabs>
        <w:ind w:left="106" w:right="230"/>
        <w:rPr>
          <w:b/>
          <w:sz w:val="24"/>
        </w:rPr>
      </w:pPr>
    </w:p>
    <w:sectPr w:rsidR="00570ADD" w:rsidRPr="00570ADD">
      <w:pgSz w:w="11910" w:h="16840"/>
      <w:pgMar w:top="480" w:right="340" w:bottom="280" w:left="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D8DEF" w14:textId="77777777" w:rsidR="00DF650A" w:rsidRDefault="00DF650A" w:rsidP="00702EBC">
      <w:r>
        <w:separator/>
      </w:r>
    </w:p>
  </w:endnote>
  <w:endnote w:type="continuationSeparator" w:id="0">
    <w:p w14:paraId="7D3D38CE" w14:textId="77777777" w:rsidR="00DF650A" w:rsidRDefault="00DF650A" w:rsidP="00702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01F45" w14:textId="77777777" w:rsidR="00DF650A" w:rsidRDefault="00DF650A" w:rsidP="00702EBC">
      <w:r>
        <w:separator/>
      </w:r>
    </w:p>
  </w:footnote>
  <w:footnote w:type="continuationSeparator" w:id="0">
    <w:p w14:paraId="76CF94FD" w14:textId="77777777" w:rsidR="00DF650A" w:rsidRDefault="00DF650A" w:rsidP="00702E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D4C9B"/>
    <w:multiLevelType w:val="hybridMultilevel"/>
    <w:tmpl w:val="4F32C43A"/>
    <w:lvl w:ilvl="0" w:tplc="642C89D4">
      <w:start w:val="41"/>
      <w:numFmt w:val="decimal"/>
      <w:lvlText w:val="%1."/>
      <w:lvlJc w:val="left"/>
      <w:pPr>
        <w:ind w:left="468" w:hanging="36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C789A92">
      <w:numFmt w:val="bullet"/>
      <w:lvlText w:val="•"/>
      <w:lvlJc w:val="left"/>
      <w:pPr>
        <w:ind w:left="1473" w:hanging="361"/>
      </w:pPr>
      <w:rPr>
        <w:rFonts w:hint="default"/>
        <w:lang w:val="ru-RU" w:eastAsia="en-US" w:bidi="ar-SA"/>
      </w:rPr>
    </w:lvl>
    <w:lvl w:ilvl="2" w:tplc="394CA11A">
      <w:numFmt w:val="bullet"/>
      <w:lvlText w:val="•"/>
      <w:lvlJc w:val="left"/>
      <w:pPr>
        <w:ind w:left="2486" w:hanging="361"/>
      </w:pPr>
      <w:rPr>
        <w:rFonts w:hint="default"/>
        <w:lang w:val="ru-RU" w:eastAsia="en-US" w:bidi="ar-SA"/>
      </w:rPr>
    </w:lvl>
    <w:lvl w:ilvl="3" w:tplc="D9B2085E">
      <w:numFmt w:val="bullet"/>
      <w:lvlText w:val="•"/>
      <w:lvlJc w:val="left"/>
      <w:pPr>
        <w:ind w:left="3499" w:hanging="361"/>
      </w:pPr>
      <w:rPr>
        <w:rFonts w:hint="default"/>
        <w:lang w:val="ru-RU" w:eastAsia="en-US" w:bidi="ar-SA"/>
      </w:rPr>
    </w:lvl>
    <w:lvl w:ilvl="4" w:tplc="6242D93E">
      <w:numFmt w:val="bullet"/>
      <w:lvlText w:val="•"/>
      <w:lvlJc w:val="left"/>
      <w:pPr>
        <w:ind w:left="4512" w:hanging="361"/>
      </w:pPr>
      <w:rPr>
        <w:rFonts w:hint="default"/>
        <w:lang w:val="ru-RU" w:eastAsia="en-US" w:bidi="ar-SA"/>
      </w:rPr>
    </w:lvl>
    <w:lvl w:ilvl="5" w:tplc="99EEA6C6">
      <w:numFmt w:val="bullet"/>
      <w:lvlText w:val="•"/>
      <w:lvlJc w:val="left"/>
      <w:pPr>
        <w:ind w:left="5525" w:hanging="361"/>
      </w:pPr>
      <w:rPr>
        <w:rFonts w:hint="default"/>
        <w:lang w:val="ru-RU" w:eastAsia="en-US" w:bidi="ar-SA"/>
      </w:rPr>
    </w:lvl>
    <w:lvl w:ilvl="6" w:tplc="99D28B64">
      <w:numFmt w:val="bullet"/>
      <w:lvlText w:val="•"/>
      <w:lvlJc w:val="left"/>
      <w:pPr>
        <w:ind w:left="6538" w:hanging="361"/>
      </w:pPr>
      <w:rPr>
        <w:rFonts w:hint="default"/>
        <w:lang w:val="ru-RU" w:eastAsia="en-US" w:bidi="ar-SA"/>
      </w:rPr>
    </w:lvl>
    <w:lvl w:ilvl="7" w:tplc="E47CFA8C">
      <w:numFmt w:val="bullet"/>
      <w:lvlText w:val="•"/>
      <w:lvlJc w:val="left"/>
      <w:pPr>
        <w:ind w:left="7551" w:hanging="361"/>
      </w:pPr>
      <w:rPr>
        <w:rFonts w:hint="default"/>
        <w:lang w:val="ru-RU" w:eastAsia="en-US" w:bidi="ar-SA"/>
      </w:rPr>
    </w:lvl>
    <w:lvl w:ilvl="8" w:tplc="66DEE488">
      <w:numFmt w:val="bullet"/>
      <w:lvlText w:val="•"/>
      <w:lvlJc w:val="left"/>
      <w:pPr>
        <w:ind w:left="8564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0EFE6531"/>
    <w:multiLevelType w:val="hybridMultilevel"/>
    <w:tmpl w:val="981E53CA"/>
    <w:lvl w:ilvl="0" w:tplc="BFB0653E">
      <w:start w:val="69"/>
      <w:numFmt w:val="decimal"/>
      <w:lvlText w:val="%1."/>
      <w:lvlJc w:val="left"/>
      <w:pPr>
        <w:ind w:left="107" w:hanging="36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74C2BD0">
      <w:numFmt w:val="bullet"/>
      <w:lvlText w:val="•"/>
      <w:lvlJc w:val="left"/>
      <w:pPr>
        <w:ind w:left="1152" w:hanging="366"/>
      </w:pPr>
      <w:rPr>
        <w:rFonts w:hint="default"/>
        <w:lang w:val="ru-RU" w:eastAsia="en-US" w:bidi="ar-SA"/>
      </w:rPr>
    </w:lvl>
    <w:lvl w:ilvl="2" w:tplc="25464E26">
      <w:numFmt w:val="bullet"/>
      <w:lvlText w:val="•"/>
      <w:lvlJc w:val="left"/>
      <w:pPr>
        <w:ind w:left="2204" w:hanging="366"/>
      </w:pPr>
      <w:rPr>
        <w:rFonts w:hint="default"/>
        <w:lang w:val="ru-RU" w:eastAsia="en-US" w:bidi="ar-SA"/>
      </w:rPr>
    </w:lvl>
    <w:lvl w:ilvl="3" w:tplc="70BC496E">
      <w:numFmt w:val="bullet"/>
      <w:lvlText w:val="•"/>
      <w:lvlJc w:val="left"/>
      <w:pPr>
        <w:ind w:left="3256" w:hanging="366"/>
      </w:pPr>
      <w:rPr>
        <w:rFonts w:hint="default"/>
        <w:lang w:val="ru-RU" w:eastAsia="en-US" w:bidi="ar-SA"/>
      </w:rPr>
    </w:lvl>
    <w:lvl w:ilvl="4" w:tplc="74623F34">
      <w:numFmt w:val="bullet"/>
      <w:lvlText w:val="•"/>
      <w:lvlJc w:val="left"/>
      <w:pPr>
        <w:ind w:left="4308" w:hanging="366"/>
      </w:pPr>
      <w:rPr>
        <w:rFonts w:hint="default"/>
        <w:lang w:val="ru-RU" w:eastAsia="en-US" w:bidi="ar-SA"/>
      </w:rPr>
    </w:lvl>
    <w:lvl w:ilvl="5" w:tplc="0FE29186">
      <w:numFmt w:val="bullet"/>
      <w:lvlText w:val="•"/>
      <w:lvlJc w:val="left"/>
      <w:pPr>
        <w:ind w:left="5361" w:hanging="366"/>
      </w:pPr>
      <w:rPr>
        <w:rFonts w:hint="default"/>
        <w:lang w:val="ru-RU" w:eastAsia="en-US" w:bidi="ar-SA"/>
      </w:rPr>
    </w:lvl>
    <w:lvl w:ilvl="6" w:tplc="43A6A646">
      <w:numFmt w:val="bullet"/>
      <w:lvlText w:val="•"/>
      <w:lvlJc w:val="left"/>
      <w:pPr>
        <w:ind w:left="6413" w:hanging="366"/>
      </w:pPr>
      <w:rPr>
        <w:rFonts w:hint="default"/>
        <w:lang w:val="ru-RU" w:eastAsia="en-US" w:bidi="ar-SA"/>
      </w:rPr>
    </w:lvl>
    <w:lvl w:ilvl="7" w:tplc="5D0E4ABE">
      <w:numFmt w:val="bullet"/>
      <w:lvlText w:val="•"/>
      <w:lvlJc w:val="left"/>
      <w:pPr>
        <w:ind w:left="7465" w:hanging="366"/>
      </w:pPr>
      <w:rPr>
        <w:rFonts w:hint="default"/>
        <w:lang w:val="ru-RU" w:eastAsia="en-US" w:bidi="ar-SA"/>
      </w:rPr>
    </w:lvl>
    <w:lvl w:ilvl="8" w:tplc="EC725598">
      <w:numFmt w:val="bullet"/>
      <w:lvlText w:val="•"/>
      <w:lvlJc w:val="left"/>
      <w:pPr>
        <w:ind w:left="8517" w:hanging="366"/>
      </w:pPr>
      <w:rPr>
        <w:rFonts w:hint="default"/>
        <w:lang w:val="ru-RU" w:eastAsia="en-US" w:bidi="ar-SA"/>
      </w:rPr>
    </w:lvl>
  </w:abstractNum>
  <w:abstractNum w:abstractNumId="2" w15:restartNumberingAfterBreak="0">
    <w:nsid w:val="172B13BF"/>
    <w:multiLevelType w:val="hybridMultilevel"/>
    <w:tmpl w:val="83A833B2"/>
    <w:lvl w:ilvl="0" w:tplc="B5B0CBC0">
      <w:start w:val="75"/>
      <w:numFmt w:val="decimal"/>
      <w:lvlText w:val="%1."/>
      <w:lvlJc w:val="left"/>
      <w:pPr>
        <w:ind w:left="107" w:hanging="36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24C4A32">
      <w:start w:val="1"/>
      <w:numFmt w:val="decimal"/>
      <w:lvlText w:val="%2"/>
      <w:lvlJc w:val="left"/>
      <w:pPr>
        <w:ind w:left="1733" w:hanging="9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2" w:tplc="D422AFE6">
      <w:numFmt w:val="bullet"/>
      <w:lvlText w:val="•"/>
      <w:lvlJc w:val="left"/>
      <w:pPr>
        <w:ind w:left="2727" w:hanging="915"/>
      </w:pPr>
      <w:rPr>
        <w:rFonts w:hint="default"/>
        <w:lang w:val="ru-RU" w:eastAsia="en-US" w:bidi="ar-SA"/>
      </w:rPr>
    </w:lvl>
    <w:lvl w:ilvl="3" w:tplc="9EEC3BFC">
      <w:numFmt w:val="bullet"/>
      <w:lvlText w:val="•"/>
      <w:lvlJc w:val="left"/>
      <w:pPr>
        <w:ind w:left="3715" w:hanging="915"/>
      </w:pPr>
      <w:rPr>
        <w:rFonts w:hint="default"/>
        <w:lang w:val="ru-RU" w:eastAsia="en-US" w:bidi="ar-SA"/>
      </w:rPr>
    </w:lvl>
    <w:lvl w:ilvl="4" w:tplc="ACF2353C">
      <w:numFmt w:val="bullet"/>
      <w:lvlText w:val="•"/>
      <w:lvlJc w:val="left"/>
      <w:pPr>
        <w:ind w:left="4703" w:hanging="915"/>
      </w:pPr>
      <w:rPr>
        <w:rFonts w:hint="default"/>
        <w:lang w:val="ru-RU" w:eastAsia="en-US" w:bidi="ar-SA"/>
      </w:rPr>
    </w:lvl>
    <w:lvl w:ilvl="5" w:tplc="BB10C6C6">
      <w:numFmt w:val="bullet"/>
      <w:lvlText w:val="•"/>
      <w:lvlJc w:val="left"/>
      <w:pPr>
        <w:ind w:left="5691" w:hanging="915"/>
      </w:pPr>
      <w:rPr>
        <w:rFonts w:hint="default"/>
        <w:lang w:val="ru-RU" w:eastAsia="en-US" w:bidi="ar-SA"/>
      </w:rPr>
    </w:lvl>
    <w:lvl w:ilvl="6" w:tplc="2E2E2A7A">
      <w:numFmt w:val="bullet"/>
      <w:lvlText w:val="•"/>
      <w:lvlJc w:val="left"/>
      <w:pPr>
        <w:ind w:left="6678" w:hanging="915"/>
      </w:pPr>
      <w:rPr>
        <w:rFonts w:hint="default"/>
        <w:lang w:val="ru-RU" w:eastAsia="en-US" w:bidi="ar-SA"/>
      </w:rPr>
    </w:lvl>
    <w:lvl w:ilvl="7" w:tplc="E6DE7BCC">
      <w:numFmt w:val="bullet"/>
      <w:lvlText w:val="•"/>
      <w:lvlJc w:val="left"/>
      <w:pPr>
        <w:ind w:left="7666" w:hanging="915"/>
      </w:pPr>
      <w:rPr>
        <w:rFonts w:hint="default"/>
        <w:lang w:val="ru-RU" w:eastAsia="en-US" w:bidi="ar-SA"/>
      </w:rPr>
    </w:lvl>
    <w:lvl w:ilvl="8" w:tplc="C5FAB772">
      <w:numFmt w:val="bullet"/>
      <w:lvlText w:val="•"/>
      <w:lvlJc w:val="left"/>
      <w:pPr>
        <w:ind w:left="8654" w:hanging="915"/>
      </w:pPr>
      <w:rPr>
        <w:rFonts w:hint="default"/>
        <w:lang w:val="ru-RU" w:eastAsia="en-US" w:bidi="ar-SA"/>
      </w:rPr>
    </w:lvl>
  </w:abstractNum>
  <w:abstractNum w:abstractNumId="3" w15:restartNumberingAfterBreak="0">
    <w:nsid w:val="194A7213"/>
    <w:multiLevelType w:val="hybridMultilevel"/>
    <w:tmpl w:val="19C87276"/>
    <w:lvl w:ilvl="0" w:tplc="7F2659D8">
      <w:start w:val="46"/>
      <w:numFmt w:val="decimal"/>
      <w:lvlText w:val="%1."/>
      <w:lvlJc w:val="left"/>
      <w:pPr>
        <w:ind w:left="468" w:hanging="36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30628B8">
      <w:numFmt w:val="bullet"/>
      <w:lvlText w:val="•"/>
      <w:lvlJc w:val="left"/>
      <w:pPr>
        <w:ind w:left="1473" w:hanging="361"/>
      </w:pPr>
      <w:rPr>
        <w:rFonts w:hint="default"/>
        <w:lang w:val="ru-RU" w:eastAsia="en-US" w:bidi="ar-SA"/>
      </w:rPr>
    </w:lvl>
    <w:lvl w:ilvl="2" w:tplc="7EB0B058">
      <w:numFmt w:val="bullet"/>
      <w:lvlText w:val="•"/>
      <w:lvlJc w:val="left"/>
      <w:pPr>
        <w:ind w:left="2486" w:hanging="361"/>
      </w:pPr>
      <w:rPr>
        <w:rFonts w:hint="default"/>
        <w:lang w:val="ru-RU" w:eastAsia="en-US" w:bidi="ar-SA"/>
      </w:rPr>
    </w:lvl>
    <w:lvl w:ilvl="3" w:tplc="D3C83AFA">
      <w:numFmt w:val="bullet"/>
      <w:lvlText w:val="•"/>
      <w:lvlJc w:val="left"/>
      <w:pPr>
        <w:ind w:left="3499" w:hanging="361"/>
      </w:pPr>
      <w:rPr>
        <w:rFonts w:hint="default"/>
        <w:lang w:val="ru-RU" w:eastAsia="en-US" w:bidi="ar-SA"/>
      </w:rPr>
    </w:lvl>
    <w:lvl w:ilvl="4" w:tplc="F62A6F2E">
      <w:numFmt w:val="bullet"/>
      <w:lvlText w:val="•"/>
      <w:lvlJc w:val="left"/>
      <w:pPr>
        <w:ind w:left="4512" w:hanging="361"/>
      </w:pPr>
      <w:rPr>
        <w:rFonts w:hint="default"/>
        <w:lang w:val="ru-RU" w:eastAsia="en-US" w:bidi="ar-SA"/>
      </w:rPr>
    </w:lvl>
    <w:lvl w:ilvl="5" w:tplc="B9BAAEFA">
      <w:numFmt w:val="bullet"/>
      <w:lvlText w:val="•"/>
      <w:lvlJc w:val="left"/>
      <w:pPr>
        <w:ind w:left="5525" w:hanging="361"/>
      </w:pPr>
      <w:rPr>
        <w:rFonts w:hint="default"/>
        <w:lang w:val="ru-RU" w:eastAsia="en-US" w:bidi="ar-SA"/>
      </w:rPr>
    </w:lvl>
    <w:lvl w:ilvl="6" w:tplc="5E6CE3FE">
      <w:numFmt w:val="bullet"/>
      <w:lvlText w:val="•"/>
      <w:lvlJc w:val="left"/>
      <w:pPr>
        <w:ind w:left="6538" w:hanging="361"/>
      </w:pPr>
      <w:rPr>
        <w:rFonts w:hint="default"/>
        <w:lang w:val="ru-RU" w:eastAsia="en-US" w:bidi="ar-SA"/>
      </w:rPr>
    </w:lvl>
    <w:lvl w:ilvl="7" w:tplc="36EE9DE6">
      <w:numFmt w:val="bullet"/>
      <w:lvlText w:val="•"/>
      <w:lvlJc w:val="left"/>
      <w:pPr>
        <w:ind w:left="7551" w:hanging="361"/>
      </w:pPr>
      <w:rPr>
        <w:rFonts w:hint="default"/>
        <w:lang w:val="ru-RU" w:eastAsia="en-US" w:bidi="ar-SA"/>
      </w:rPr>
    </w:lvl>
    <w:lvl w:ilvl="8" w:tplc="21D443A8">
      <w:numFmt w:val="bullet"/>
      <w:lvlText w:val="•"/>
      <w:lvlJc w:val="left"/>
      <w:pPr>
        <w:ind w:left="8564" w:hanging="361"/>
      </w:pPr>
      <w:rPr>
        <w:rFonts w:hint="default"/>
        <w:lang w:val="ru-RU" w:eastAsia="en-US" w:bidi="ar-SA"/>
      </w:rPr>
    </w:lvl>
  </w:abstractNum>
  <w:abstractNum w:abstractNumId="4" w15:restartNumberingAfterBreak="0">
    <w:nsid w:val="1D144C90"/>
    <w:multiLevelType w:val="hybridMultilevel"/>
    <w:tmpl w:val="CB0E7016"/>
    <w:lvl w:ilvl="0" w:tplc="5426A750">
      <w:start w:val="1"/>
      <w:numFmt w:val="decimal"/>
      <w:lvlText w:val="%1."/>
      <w:lvlJc w:val="left"/>
      <w:pPr>
        <w:ind w:left="1173" w:hanging="360"/>
      </w:pPr>
      <w:rPr>
        <w:rFonts w:ascii="Calibri" w:eastAsia="Calibri" w:hAnsi="Calibri" w:cs="Calibri" w:hint="default"/>
        <w:b w:val="0"/>
        <w:bCs w:val="0"/>
        <w:i/>
        <w:iCs/>
        <w:spacing w:val="0"/>
        <w:w w:val="87"/>
        <w:sz w:val="28"/>
        <w:szCs w:val="28"/>
        <w:lang w:val="ru-RU" w:eastAsia="en-US" w:bidi="ar-SA"/>
      </w:rPr>
    </w:lvl>
    <w:lvl w:ilvl="1" w:tplc="3760A81E">
      <w:numFmt w:val="bullet"/>
      <w:lvlText w:val="•"/>
      <w:lvlJc w:val="left"/>
      <w:pPr>
        <w:ind w:left="2124" w:hanging="360"/>
      </w:pPr>
      <w:rPr>
        <w:rFonts w:hint="default"/>
        <w:lang w:val="ru-RU" w:eastAsia="en-US" w:bidi="ar-SA"/>
      </w:rPr>
    </w:lvl>
    <w:lvl w:ilvl="2" w:tplc="1E5E6688">
      <w:numFmt w:val="bullet"/>
      <w:lvlText w:val="•"/>
      <w:lvlJc w:val="left"/>
      <w:pPr>
        <w:ind w:left="3069" w:hanging="360"/>
      </w:pPr>
      <w:rPr>
        <w:rFonts w:hint="default"/>
        <w:lang w:val="ru-RU" w:eastAsia="en-US" w:bidi="ar-SA"/>
      </w:rPr>
    </w:lvl>
    <w:lvl w:ilvl="3" w:tplc="0D9EC58E">
      <w:numFmt w:val="bullet"/>
      <w:lvlText w:val="•"/>
      <w:lvlJc w:val="left"/>
      <w:pPr>
        <w:ind w:left="4013" w:hanging="360"/>
      </w:pPr>
      <w:rPr>
        <w:rFonts w:hint="default"/>
        <w:lang w:val="ru-RU" w:eastAsia="en-US" w:bidi="ar-SA"/>
      </w:rPr>
    </w:lvl>
    <w:lvl w:ilvl="4" w:tplc="4E08E21A">
      <w:numFmt w:val="bullet"/>
      <w:lvlText w:val="•"/>
      <w:lvlJc w:val="left"/>
      <w:pPr>
        <w:ind w:left="4958" w:hanging="360"/>
      </w:pPr>
      <w:rPr>
        <w:rFonts w:hint="default"/>
        <w:lang w:val="ru-RU" w:eastAsia="en-US" w:bidi="ar-SA"/>
      </w:rPr>
    </w:lvl>
    <w:lvl w:ilvl="5" w:tplc="7EAE5604">
      <w:numFmt w:val="bullet"/>
      <w:lvlText w:val="•"/>
      <w:lvlJc w:val="left"/>
      <w:pPr>
        <w:ind w:left="5902" w:hanging="360"/>
      </w:pPr>
      <w:rPr>
        <w:rFonts w:hint="default"/>
        <w:lang w:val="ru-RU" w:eastAsia="en-US" w:bidi="ar-SA"/>
      </w:rPr>
    </w:lvl>
    <w:lvl w:ilvl="6" w:tplc="6BF2A456">
      <w:numFmt w:val="bullet"/>
      <w:lvlText w:val="•"/>
      <w:lvlJc w:val="left"/>
      <w:pPr>
        <w:ind w:left="6847" w:hanging="360"/>
      </w:pPr>
      <w:rPr>
        <w:rFonts w:hint="default"/>
        <w:lang w:val="ru-RU" w:eastAsia="en-US" w:bidi="ar-SA"/>
      </w:rPr>
    </w:lvl>
    <w:lvl w:ilvl="7" w:tplc="EC18F4B6">
      <w:numFmt w:val="bullet"/>
      <w:lvlText w:val="•"/>
      <w:lvlJc w:val="left"/>
      <w:pPr>
        <w:ind w:left="7791" w:hanging="360"/>
      </w:pPr>
      <w:rPr>
        <w:rFonts w:hint="default"/>
        <w:lang w:val="ru-RU" w:eastAsia="en-US" w:bidi="ar-SA"/>
      </w:rPr>
    </w:lvl>
    <w:lvl w:ilvl="8" w:tplc="79505F46">
      <w:numFmt w:val="bullet"/>
      <w:lvlText w:val="•"/>
      <w:lvlJc w:val="left"/>
      <w:pPr>
        <w:ind w:left="8736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225429FC"/>
    <w:multiLevelType w:val="hybridMultilevel"/>
    <w:tmpl w:val="ECC034BA"/>
    <w:lvl w:ilvl="0" w:tplc="13CE02E8">
      <w:start w:val="73"/>
      <w:numFmt w:val="decimal"/>
      <w:lvlText w:val="%1."/>
      <w:lvlJc w:val="left"/>
      <w:pPr>
        <w:ind w:left="107" w:hanging="37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ADE0F46">
      <w:start w:val="1"/>
      <w:numFmt w:val="decimal"/>
      <w:lvlText w:val="%2"/>
      <w:lvlJc w:val="left"/>
      <w:pPr>
        <w:ind w:left="869" w:hanging="4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2" w:tplc="44BAE2BA">
      <w:numFmt w:val="bullet"/>
      <w:lvlText w:val="•"/>
      <w:lvlJc w:val="left"/>
      <w:pPr>
        <w:ind w:left="1945" w:hanging="483"/>
      </w:pPr>
      <w:rPr>
        <w:rFonts w:hint="default"/>
        <w:lang w:val="ru-RU" w:eastAsia="en-US" w:bidi="ar-SA"/>
      </w:rPr>
    </w:lvl>
    <w:lvl w:ilvl="3" w:tplc="BBD8FBD2">
      <w:numFmt w:val="bullet"/>
      <w:lvlText w:val="•"/>
      <w:lvlJc w:val="left"/>
      <w:pPr>
        <w:ind w:left="3030" w:hanging="483"/>
      </w:pPr>
      <w:rPr>
        <w:rFonts w:hint="default"/>
        <w:lang w:val="ru-RU" w:eastAsia="en-US" w:bidi="ar-SA"/>
      </w:rPr>
    </w:lvl>
    <w:lvl w:ilvl="4" w:tplc="5822AC9E">
      <w:numFmt w:val="bullet"/>
      <w:lvlText w:val="•"/>
      <w:lvlJc w:val="left"/>
      <w:pPr>
        <w:ind w:left="4115" w:hanging="483"/>
      </w:pPr>
      <w:rPr>
        <w:rFonts w:hint="default"/>
        <w:lang w:val="ru-RU" w:eastAsia="en-US" w:bidi="ar-SA"/>
      </w:rPr>
    </w:lvl>
    <w:lvl w:ilvl="5" w:tplc="9F0039D2">
      <w:numFmt w:val="bullet"/>
      <w:lvlText w:val="•"/>
      <w:lvlJc w:val="left"/>
      <w:pPr>
        <w:ind w:left="5200" w:hanging="483"/>
      </w:pPr>
      <w:rPr>
        <w:rFonts w:hint="default"/>
        <w:lang w:val="ru-RU" w:eastAsia="en-US" w:bidi="ar-SA"/>
      </w:rPr>
    </w:lvl>
    <w:lvl w:ilvl="6" w:tplc="817611D8">
      <w:numFmt w:val="bullet"/>
      <w:lvlText w:val="•"/>
      <w:lvlJc w:val="left"/>
      <w:pPr>
        <w:ind w:left="6286" w:hanging="483"/>
      </w:pPr>
      <w:rPr>
        <w:rFonts w:hint="default"/>
        <w:lang w:val="ru-RU" w:eastAsia="en-US" w:bidi="ar-SA"/>
      </w:rPr>
    </w:lvl>
    <w:lvl w:ilvl="7" w:tplc="DB4465B4">
      <w:numFmt w:val="bullet"/>
      <w:lvlText w:val="•"/>
      <w:lvlJc w:val="left"/>
      <w:pPr>
        <w:ind w:left="7371" w:hanging="483"/>
      </w:pPr>
      <w:rPr>
        <w:rFonts w:hint="default"/>
        <w:lang w:val="ru-RU" w:eastAsia="en-US" w:bidi="ar-SA"/>
      </w:rPr>
    </w:lvl>
    <w:lvl w:ilvl="8" w:tplc="273A2C54">
      <w:numFmt w:val="bullet"/>
      <w:lvlText w:val="•"/>
      <w:lvlJc w:val="left"/>
      <w:pPr>
        <w:ind w:left="8456" w:hanging="483"/>
      </w:pPr>
      <w:rPr>
        <w:rFonts w:hint="default"/>
        <w:lang w:val="ru-RU" w:eastAsia="en-US" w:bidi="ar-SA"/>
      </w:rPr>
    </w:lvl>
  </w:abstractNum>
  <w:abstractNum w:abstractNumId="6" w15:restartNumberingAfterBreak="0">
    <w:nsid w:val="2B046674"/>
    <w:multiLevelType w:val="hybridMultilevel"/>
    <w:tmpl w:val="5A3AE5BE"/>
    <w:lvl w:ilvl="0" w:tplc="643A6DE2">
      <w:start w:val="1"/>
      <w:numFmt w:val="decimal"/>
      <w:lvlText w:val="%1."/>
      <w:lvlJc w:val="left"/>
      <w:pPr>
        <w:ind w:left="1054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2"/>
        <w:sz w:val="24"/>
        <w:szCs w:val="24"/>
        <w:lang w:val="ru-RU" w:eastAsia="en-US" w:bidi="ar-SA"/>
      </w:rPr>
    </w:lvl>
    <w:lvl w:ilvl="1" w:tplc="E62E3A3A">
      <w:numFmt w:val="bullet"/>
      <w:lvlText w:val="•"/>
      <w:lvlJc w:val="left"/>
      <w:pPr>
        <w:ind w:left="2064" w:hanging="240"/>
      </w:pPr>
      <w:rPr>
        <w:rFonts w:hint="default"/>
        <w:lang w:val="ru-RU" w:eastAsia="en-US" w:bidi="ar-SA"/>
      </w:rPr>
    </w:lvl>
    <w:lvl w:ilvl="2" w:tplc="0EDED7A6">
      <w:numFmt w:val="bullet"/>
      <w:lvlText w:val="•"/>
      <w:lvlJc w:val="left"/>
      <w:pPr>
        <w:ind w:left="3069" w:hanging="240"/>
      </w:pPr>
      <w:rPr>
        <w:rFonts w:hint="default"/>
        <w:lang w:val="ru-RU" w:eastAsia="en-US" w:bidi="ar-SA"/>
      </w:rPr>
    </w:lvl>
    <w:lvl w:ilvl="3" w:tplc="8BD863CE">
      <w:numFmt w:val="bullet"/>
      <w:lvlText w:val="•"/>
      <w:lvlJc w:val="left"/>
      <w:pPr>
        <w:ind w:left="4073" w:hanging="240"/>
      </w:pPr>
      <w:rPr>
        <w:rFonts w:hint="default"/>
        <w:lang w:val="ru-RU" w:eastAsia="en-US" w:bidi="ar-SA"/>
      </w:rPr>
    </w:lvl>
    <w:lvl w:ilvl="4" w:tplc="409886B0">
      <w:numFmt w:val="bullet"/>
      <w:lvlText w:val="•"/>
      <w:lvlJc w:val="left"/>
      <w:pPr>
        <w:ind w:left="5078" w:hanging="240"/>
      </w:pPr>
      <w:rPr>
        <w:rFonts w:hint="default"/>
        <w:lang w:val="ru-RU" w:eastAsia="en-US" w:bidi="ar-SA"/>
      </w:rPr>
    </w:lvl>
    <w:lvl w:ilvl="5" w:tplc="877664E4">
      <w:numFmt w:val="bullet"/>
      <w:lvlText w:val="•"/>
      <w:lvlJc w:val="left"/>
      <w:pPr>
        <w:ind w:left="6083" w:hanging="240"/>
      </w:pPr>
      <w:rPr>
        <w:rFonts w:hint="default"/>
        <w:lang w:val="ru-RU" w:eastAsia="en-US" w:bidi="ar-SA"/>
      </w:rPr>
    </w:lvl>
    <w:lvl w:ilvl="6" w:tplc="DCAA0CDE">
      <w:numFmt w:val="bullet"/>
      <w:lvlText w:val="•"/>
      <w:lvlJc w:val="left"/>
      <w:pPr>
        <w:ind w:left="7087" w:hanging="240"/>
      </w:pPr>
      <w:rPr>
        <w:rFonts w:hint="default"/>
        <w:lang w:val="ru-RU" w:eastAsia="en-US" w:bidi="ar-SA"/>
      </w:rPr>
    </w:lvl>
    <w:lvl w:ilvl="7" w:tplc="EC7E3B92">
      <w:numFmt w:val="bullet"/>
      <w:lvlText w:val="•"/>
      <w:lvlJc w:val="left"/>
      <w:pPr>
        <w:ind w:left="8092" w:hanging="240"/>
      </w:pPr>
      <w:rPr>
        <w:rFonts w:hint="default"/>
        <w:lang w:val="ru-RU" w:eastAsia="en-US" w:bidi="ar-SA"/>
      </w:rPr>
    </w:lvl>
    <w:lvl w:ilvl="8" w:tplc="D9622C32">
      <w:numFmt w:val="bullet"/>
      <w:lvlText w:val="•"/>
      <w:lvlJc w:val="left"/>
      <w:pPr>
        <w:ind w:left="9097" w:hanging="240"/>
      </w:pPr>
      <w:rPr>
        <w:rFonts w:hint="default"/>
        <w:lang w:val="ru-RU" w:eastAsia="en-US" w:bidi="ar-SA"/>
      </w:rPr>
    </w:lvl>
  </w:abstractNum>
  <w:abstractNum w:abstractNumId="7" w15:restartNumberingAfterBreak="0">
    <w:nsid w:val="37601633"/>
    <w:multiLevelType w:val="multilevel"/>
    <w:tmpl w:val="2B805826"/>
    <w:lvl w:ilvl="0">
      <w:start w:val="1"/>
      <w:numFmt w:val="decimal"/>
      <w:lvlText w:val="%1."/>
      <w:lvlJc w:val="left"/>
      <w:pPr>
        <w:ind w:left="1100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590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"/>
      <w:lvlJc w:val="left"/>
      <w:pPr>
        <w:ind w:left="106" w:hanging="49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413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226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039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53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66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79" w:hanging="490"/>
      </w:pPr>
      <w:rPr>
        <w:rFonts w:hint="default"/>
        <w:lang w:val="ru-RU" w:eastAsia="en-US" w:bidi="ar-SA"/>
      </w:rPr>
    </w:lvl>
  </w:abstractNum>
  <w:abstractNum w:abstractNumId="8" w15:restartNumberingAfterBreak="0">
    <w:nsid w:val="3CBE0D8E"/>
    <w:multiLevelType w:val="hybridMultilevel"/>
    <w:tmpl w:val="6A0A6E00"/>
    <w:lvl w:ilvl="0" w:tplc="526C67E6">
      <w:start w:val="1"/>
      <w:numFmt w:val="upperRoman"/>
      <w:lvlText w:val="%1."/>
      <w:lvlJc w:val="left"/>
      <w:pPr>
        <w:ind w:left="1342" w:hanging="19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4"/>
        <w:szCs w:val="24"/>
        <w:lang w:val="ru-RU" w:eastAsia="en-US" w:bidi="ar-SA"/>
      </w:rPr>
    </w:lvl>
    <w:lvl w:ilvl="1" w:tplc="4F001D98">
      <w:start w:val="1"/>
      <w:numFmt w:val="decimal"/>
      <w:lvlText w:val="%2."/>
      <w:lvlJc w:val="left"/>
      <w:pPr>
        <w:ind w:left="435" w:hanging="23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AF40AB7E">
      <w:numFmt w:val="bullet"/>
      <w:lvlText w:val="•"/>
      <w:lvlJc w:val="left"/>
      <w:pPr>
        <w:ind w:left="2425" w:hanging="231"/>
      </w:pPr>
      <w:rPr>
        <w:rFonts w:hint="default"/>
        <w:lang w:val="ru-RU" w:eastAsia="en-US" w:bidi="ar-SA"/>
      </w:rPr>
    </w:lvl>
    <w:lvl w:ilvl="3" w:tplc="9B3821A6">
      <w:numFmt w:val="bullet"/>
      <w:lvlText w:val="•"/>
      <w:lvlJc w:val="left"/>
      <w:pPr>
        <w:ind w:left="3510" w:hanging="231"/>
      </w:pPr>
      <w:rPr>
        <w:rFonts w:hint="default"/>
        <w:lang w:val="ru-RU" w:eastAsia="en-US" w:bidi="ar-SA"/>
      </w:rPr>
    </w:lvl>
    <w:lvl w:ilvl="4" w:tplc="29A065FC">
      <w:numFmt w:val="bullet"/>
      <w:lvlText w:val="•"/>
      <w:lvlJc w:val="left"/>
      <w:pPr>
        <w:ind w:left="4595" w:hanging="231"/>
      </w:pPr>
      <w:rPr>
        <w:rFonts w:hint="default"/>
        <w:lang w:val="ru-RU" w:eastAsia="en-US" w:bidi="ar-SA"/>
      </w:rPr>
    </w:lvl>
    <w:lvl w:ilvl="5" w:tplc="CC6E537E">
      <w:numFmt w:val="bullet"/>
      <w:lvlText w:val="•"/>
      <w:lvlJc w:val="left"/>
      <w:pPr>
        <w:ind w:left="5680" w:hanging="231"/>
      </w:pPr>
      <w:rPr>
        <w:rFonts w:hint="default"/>
        <w:lang w:val="ru-RU" w:eastAsia="en-US" w:bidi="ar-SA"/>
      </w:rPr>
    </w:lvl>
    <w:lvl w:ilvl="6" w:tplc="67BAB40E">
      <w:numFmt w:val="bullet"/>
      <w:lvlText w:val="•"/>
      <w:lvlJc w:val="left"/>
      <w:pPr>
        <w:ind w:left="6765" w:hanging="231"/>
      </w:pPr>
      <w:rPr>
        <w:rFonts w:hint="default"/>
        <w:lang w:val="ru-RU" w:eastAsia="en-US" w:bidi="ar-SA"/>
      </w:rPr>
    </w:lvl>
    <w:lvl w:ilvl="7" w:tplc="07C213F4">
      <w:numFmt w:val="bullet"/>
      <w:lvlText w:val="•"/>
      <w:lvlJc w:val="left"/>
      <w:pPr>
        <w:ind w:left="7850" w:hanging="231"/>
      </w:pPr>
      <w:rPr>
        <w:rFonts w:hint="default"/>
        <w:lang w:val="ru-RU" w:eastAsia="en-US" w:bidi="ar-SA"/>
      </w:rPr>
    </w:lvl>
    <w:lvl w:ilvl="8" w:tplc="F20A1C66">
      <w:numFmt w:val="bullet"/>
      <w:lvlText w:val="•"/>
      <w:lvlJc w:val="left"/>
      <w:pPr>
        <w:ind w:left="8936" w:hanging="231"/>
      </w:pPr>
      <w:rPr>
        <w:rFonts w:hint="default"/>
        <w:lang w:val="ru-RU" w:eastAsia="en-US" w:bidi="ar-SA"/>
      </w:rPr>
    </w:lvl>
  </w:abstractNum>
  <w:abstractNum w:abstractNumId="9" w15:restartNumberingAfterBreak="0">
    <w:nsid w:val="427540BD"/>
    <w:multiLevelType w:val="hybridMultilevel"/>
    <w:tmpl w:val="F2F2D0AC"/>
    <w:lvl w:ilvl="0" w:tplc="F5A6A5D8">
      <w:start w:val="1"/>
      <w:numFmt w:val="decimal"/>
      <w:lvlText w:val="%1)"/>
      <w:lvlJc w:val="left"/>
      <w:pPr>
        <w:ind w:left="313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69C6F62">
      <w:numFmt w:val="bullet"/>
      <w:lvlText w:val="•"/>
      <w:lvlJc w:val="left"/>
      <w:pPr>
        <w:ind w:left="1322" w:hanging="260"/>
      </w:pPr>
      <w:rPr>
        <w:rFonts w:hint="default"/>
        <w:lang w:val="ru-RU" w:eastAsia="en-US" w:bidi="ar-SA"/>
      </w:rPr>
    </w:lvl>
    <w:lvl w:ilvl="2" w:tplc="A6489B30">
      <w:numFmt w:val="bullet"/>
      <w:lvlText w:val="•"/>
      <w:lvlJc w:val="left"/>
      <w:pPr>
        <w:ind w:left="2325" w:hanging="260"/>
      </w:pPr>
      <w:rPr>
        <w:rFonts w:hint="default"/>
        <w:lang w:val="ru-RU" w:eastAsia="en-US" w:bidi="ar-SA"/>
      </w:rPr>
    </w:lvl>
    <w:lvl w:ilvl="3" w:tplc="2F206CE4">
      <w:numFmt w:val="bullet"/>
      <w:lvlText w:val="•"/>
      <w:lvlJc w:val="left"/>
      <w:pPr>
        <w:ind w:left="3327" w:hanging="260"/>
      </w:pPr>
      <w:rPr>
        <w:rFonts w:hint="default"/>
        <w:lang w:val="ru-RU" w:eastAsia="en-US" w:bidi="ar-SA"/>
      </w:rPr>
    </w:lvl>
    <w:lvl w:ilvl="4" w:tplc="F484216E">
      <w:numFmt w:val="bullet"/>
      <w:lvlText w:val="•"/>
      <w:lvlJc w:val="left"/>
      <w:pPr>
        <w:ind w:left="4330" w:hanging="260"/>
      </w:pPr>
      <w:rPr>
        <w:rFonts w:hint="default"/>
        <w:lang w:val="ru-RU" w:eastAsia="en-US" w:bidi="ar-SA"/>
      </w:rPr>
    </w:lvl>
    <w:lvl w:ilvl="5" w:tplc="DE2851A4">
      <w:numFmt w:val="bullet"/>
      <w:lvlText w:val="•"/>
      <w:lvlJc w:val="left"/>
      <w:pPr>
        <w:ind w:left="5332" w:hanging="260"/>
      </w:pPr>
      <w:rPr>
        <w:rFonts w:hint="default"/>
        <w:lang w:val="ru-RU" w:eastAsia="en-US" w:bidi="ar-SA"/>
      </w:rPr>
    </w:lvl>
    <w:lvl w:ilvl="6" w:tplc="8DD21C70">
      <w:numFmt w:val="bullet"/>
      <w:lvlText w:val="•"/>
      <w:lvlJc w:val="left"/>
      <w:pPr>
        <w:ind w:left="6335" w:hanging="260"/>
      </w:pPr>
      <w:rPr>
        <w:rFonts w:hint="default"/>
        <w:lang w:val="ru-RU" w:eastAsia="en-US" w:bidi="ar-SA"/>
      </w:rPr>
    </w:lvl>
    <w:lvl w:ilvl="7" w:tplc="5E0421D6">
      <w:numFmt w:val="bullet"/>
      <w:lvlText w:val="•"/>
      <w:lvlJc w:val="left"/>
      <w:pPr>
        <w:ind w:left="7338" w:hanging="260"/>
      </w:pPr>
      <w:rPr>
        <w:rFonts w:hint="default"/>
        <w:lang w:val="ru-RU" w:eastAsia="en-US" w:bidi="ar-SA"/>
      </w:rPr>
    </w:lvl>
    <w:lvl w:ilvl="8" w:tplc="92BCCFAC">
      <w:numFmt w:val="bullet"/>
      <w:lvlText w:val="•"/>
      <w:lvlJc w:val="left"/>
      <w:pPr>
        <w:ind w:left="8340" w:hanging="260"/>
      </w:pPr>
      <w:rPr>
        <w:rFonts w:hint="default"/>
        <w:lang w:val="ru-RU" w:eastAsia="en-US" w:bidi="ar-SA"/>
      </w:rPr>
    </w:lvl>
  </w:abstractNum>
  <w:abstractNum w:abstractNumId="10" w15:restartNumberingAfterBreak="0">
    <w:nsid w:val="466F466A"/>
    <w:multiLevelType w:val="hybridMultilevel"/>
    <w:tmpl w:val="11425798"/>
    <w:lvl w:ilvl="0" w:tplc="F8E893B8">
      <w:start w:val="51"/>
      <w:numFmt w:val="decimal"/>
      <w:lvlText w:val="%1."/>
      <w:lvlJc w:val="left"/>
      <w:pPr>
        <w:ind w:left="107" w:hanging="36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1042CDE">
      <w:numFmt w:val="bullet"/>
      <w:lvlText w:val="•"/>
      <w:lvlJc w:val="left"/>
      <w:pPr>
        <w:ind w:left="1149" w:hanging="367"/>
      </w:pPr>
      <w:rPr>
        <w:rFonts w:hint="default"/>
        <w:lang w:val="ru-RU" w:eastAsia="en-US" w:bidi="ar-SA"/>
      </w:rPr>
    </w:lvl>
    <w:lvl w:ilvl="2" w:tplc="8940D2C6">
      <w:numFmt w:val="bullet"/>
      <w:lvlText w:val="•"/>
      <w:lvlJc w:val="left"/>
      <w:pPr>
        <w:ind w:left="2198" w:hanging="367"/>
      </w:pPr>
      <w:rPr>
        <w:rFonts w:hint="default"/>
        <w:lang w:val="ru-RU" w:eastAsia="en-US" w:bidi="ar-SA"/>
      </w:rPr>
    </w:lvl>
    <w:lvl w:ilvl="3" w:tplc="7942576E">
      <w:numFmt w:val="bullet"/>
      <w:lvlText w:val="•"/>
      <w:lvlJc w:val="left"/>
      <w:pPr>
        <w:ind w:left="3247" w:hanging="367"/>
      </w:pPr>
      <w:rPr>
        <w:rFonts w:hint="default"/>
        <w:lang w:val="ru-RU" w:eastAsia="en-US" w:bidi="ar-SA"/>
      </w:rPr>
    </w:lvl>
    <w:lvl w:ilvl="4" w:tplc="AE9AE7AE">
      <w:numFmt w:val="bullet"/>
      <w:lvlText w:val="•"/>
      <w:lvlJc w:val="left"/>
      <w:pPr>
        <w:ind w:left="4296" w:hanging="367"/>
      </w:pPr>
      <w:rPr>
        <w:rFonts w:hint="default"/>
        <w:lang w:val="ru-RU" w:eastAsia="en-US" w:bidi="ar-SA"/>
      </w:rPr>
    </w:lvl>
    <w:lvl w:ilvl="5" w:tplc="B906BE90">
      <w:numFmt w:val="bullet"/>
      <w:lvlText w:val="•"/>
      <w:lvlJc w:val="left"/>
      <w:pPr>
        <w:ind w:left="5345" w:hanging="367"/>
      </w:pPr>
      <w:rPr>
        <w:rFonts w:hint="default"/>
        <w:lang w:val="ru-RU" w:eastAsia="en-US" w:bidi="ar-SA"/>
      </w:rPr>
    </w:lvl>
    <w:lvl w:ilvl="6" w:tplc="172C532C">
      <w:numFmt w:val="bullet"/>
      <w:lvlText w:val="•"/>
      <w:lvlJc w:val="left"/>
      <w:pPr>
        <w:ind w:left="6394" w:hanging="367"/>
      </w:pPr>
      <w:rPr>
        <w:rFonts w:hint="default"/>
        <w:lang w:val="ru-RU" w:eastAsia="en-US" w:bidi="ar-SA"/>
      </w:rPr>
    </w:lvl>
    <w:lvl w:ilvl="7" w:tplc="2AE639BA">
      <w:numFmt w:val="bullet"/>
      <w:lvlText w:val="•"/>
      <w:lvlJc w:val="left"/>
      <w:pPr>
        <w:ind w:left="7443" w:hanging="367"/>
      </w:pPr>
      <w:rPr>
        <w:rFonts w:hint="default"/>
        <w:lang w:val="ru-RU" w:eastAsia="en-US" w:bidi="ar-SA"/>
      </w:rPr>
    </w:lvl>
    <w:lvl w:ilvl="8" w:tplc="EA92649A">
      <w:numFmt w:val="bullet"/>
      <w:lvlText w:val="•"/>
      <w:lvlJc w:val="left"/>
      <w:pPr>
        <w:ind w:left="8492" w:hanging="367"/>
      </w:pPr>
      <w:rPr>
        <w:rFonts w:hint="default"/>
        <w:lang w:val="ru-RU" w:eastAsia="en-US" w:bidi="ar-SA"/>
      </w:rPr>
    </w:lvl>
  </w:abstractNum>
  <w:abstractNum w:abstractNumId="11" w15:restartNumberingAfterBreak="0">
    <w:nsid w:val="471E12BC"/>
    <w:multiLevelType w:val="hybridMultilevel"/>
    <w:tmpl w:val="F2F2D0AC"/>
    <w:lvl w:ilvl="0" w:tplc="F5A6A5D8">
      <w:start w:val="1"/>
      <w:numFmt w:val="decimal"/>
      <w:lvlText w:val="%1)"/>
      <w:lvlJc w:val="left"/>
      <w:pPr>
        <w:ind w:left="313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69C6F62">
      <w:numFmt w:val="bullet"/>
      <w:lvlText w:val="•"/>
      <w:lvlJc w:val="left"/>
      <w:pPr>
        <w:ind w:left="1322" w:hanging="260"/>
      </w:pPr>
      <w:rPr>
        <w:rFonts w:hint="default"/>
        <w:lang w:val="ru-RU" w:eastAsia="en-US" w:bidi="ar-SA"/>
      </w:rPr>
    </w:lvl>
    <w:lvl w:ilvl="2" w:tplc="A6489B30">
      <w:numFmt w:val="bullet"/>
      <w:lvlText w:val="•"/>
      <w:lvlJc w:val="left"/>
      <w:pPr>
        <w:ind w:left="2325" w:hanging="260"/>
      </w:pPr>
      <w:rPr>
        <w:rFonts w:hint="default"/>
        <w:lang w:val="ru-RU" w:eastAsia="en-US" w:bidi="ar-SA"/>
      </w:rPr>
    </w:lvl>
    <w:lvl w:ilvl="3" w:tplc="2F206CE4">
      <w:numFmt w:val="bullet"/>
      <w:lvlText w:val="•"/>
      <w:lvlJc w:val="left"/>
      <w:pPr>
        <w:ind w:left="3327" w:hanging="260"/>
      </w:pPr>
      <w:rPr>
        <w:rFonts w:hint="default"/>
        <w:lang w:val="ru-RU" w:eastAsia="en-US" w:bidi="ar-SA"/>
      </w:rPr>
    </w:lvl>
    <w:lvl w:ilvl="4" w:tplc="F484216E">
      <w:numFmt w:val="bullet"/>
      <w:lvlText w:val="•"/>
      <w:lvlJc w:val="left"/>
      <w:pPr>
        <w:ind w:left="4330" w:hanging="260"/>
      </w:pPr>
      <w:rPr>
        <w:rFonts w:hint="default"/>
        <w:lang w:val="ru-RU" w:eastAsia="en-US" w:bidi="ar-SA"/>
      </w:rPr>
    </w:lvl>
    <w:lvl w:ilvl="5" w:tplc="DE2851A4">
      <w:numFmt w:val="bullet"/>
      <w:lvlText w:val="•"/>
      <w:lvlJc w:val="left"/>
      <w:pPr>
        <w:ind w:left="5332" w:hanging="260"/>
      </w:pPr>
      <w:rPr>
        <w:rFonts w:hint="default"/>
        <w:lang w:val="ru-RU" w:eastAsia="en-US" w:bidi="ar-SA"/>
      </w:rPr>
    </w:lvl>
    <w:lvl w:ilvl="6" w:tplc="8DD21C70">
      <w:numFmt w:val="bullet"/>
      <w:lvlText w:val="•"/>
      <w:lvlJc w:val="left"/>
      <w:pPr>
        <w:ind w:left="6335" w:hanging="260"/>
      </w:pPr>
      <w:rPr>
        <w:rFonts w:hint="default"/>
        <w:lang w:val="ru-RU" w:eastAsia="en-US" w:bidi="ar-SA"/>
      </w:rPr>
    </w:lvl>
    <w:lvl w:ilvl="7" w:tplc="5E0421D6">
      <w:numFmt w:val="bullet"/>
      <w:lvlText w:val="•"/>
      <w:lvlJc w:val="left"/>
      <w:pPr>
        <w:ind w:left="7338" w:hanging="260"/>
      </w:pPr>
      <w:rPr>
        <w:rFonts w:hint="default"/>
        <w:lang w:val="ru-RU" w:eastAsia="en-US" w:bidi="ar-SA"/>
      </w:rPr>
    </w:lvl>
    <w:lvl w:ilvl="8" w:tplc="92BCCFAC">
      <w:numFmt w:val="bullet"/>
      <w:lvlText w:val="•"/>
      <w:lvlJc w:val="left"/>
      <w:pPr>
        <w:ind w:left="8340" w:hanging="260"/>
      </w:pPr>
      <w:rPr>
        <w:rFonts w:hint="default"/>
        <w:lang w:val="ru-RU" w:eastAsia="en-US" w:bidi="ar-SA"/>
      </w:rPr>
    </w:lvl>
  </w:abstractNum>
  <w:abstractNum w:abstractNumId="12" w15:restartNumberingAfterBreak="0">
    <w:nsid w:val="4B91512E"/>
    <w:multiLevelType w:val="hybridMultilevel"/>
    <w:tmpl w:val="47DE62AC"/>
    <w:lvl w:ilvl="0" w:tplc="0068D360">
      <w:start w:val="56"/>
      <w:numFmt w:val="decimal"/>
      <w:lvlText w:val="%1."/>
      <w:lvlJc w:val="left"/>
      <w:pPr>
        <w:ind w:left="467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9D40AAE">
      <w:numFmt w:val="bullet"/>
      <w:lvlText w:val="•"/>
      <w:lvlJc w:val="left"/>
      <w:pPr>
        <w:ind w:left="1473" w:hanging="360"/>
      </w:pPr>
      <w:rPr>
        <w:rFonts w:hint="default"/>
        <w:lang w:val="ru-RU" w:eastAsia="en-US" w:bidi="ar-SA"/>
      </w:rPr>
    </w:lvl>
    <w:lvl w:ilvl="2" w:tplc="3A8ED71A">
      <w:numFmt w:val="bullet"/>
      <w:lvlText w:val="•"/>
      <w:lvlJc w:val="left"/>
      <w:pPr>
        <w:ind w:left="2486" w:hanging="360"/>
      </w:pPr>
      <w:rPr>
        <w:rFonts w:hint="default"/>
        <w:lang w:val="ru-RU" w:eastAsia="en-US" w:bidi="ar-SA"/>
      </w:rPr>
    </w:lvl>
    <w:lvl w:ilvl="3" w:tplc="7896731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F15C0A44">
      <w:numFmt w:val="bullet"/>
      <w:lvlText w:val="•"/>
      <w:lvlJc w:val="left"/>
      <w:pPr>
        <w:ind w:left="4512" w:hanging="360"/>
      </w:pPr>
      <w:rPr>
        <w:rFonts w:hint="default"/>
        <w:lang w:val="ru-RU" w:eastAsia="en-US" w:bidi="ar-SA"/>
      </w:rPr>
    </w:lvl>
    <w:lvl w:ilvl="5" w:tplc="29305EF4">
      <w:numFmt w:val="bullet"/>
      <w:lvlText w:val="•"/>
      <w:lvlJc w:val="left"/>
      <w:pPr>
        <w:ind w:left="5525" w:hanging="360"/>
      </w:pPr>
      <w:rPr>
        <w:rFonts w:hint="default"/>
        <w:lang w:val="ru-RU" w:eastAsia="en-US" w:bidi="ar-SA"/>
      </w:rPr>
    </w:lvl>
    <w:lvl w:ilvl="6" w:tplc="224AD5F4">
      <w:numFmt w:val="bullet"/>
      <w:lvlText w:val="•"/>
      <w:lvlJc w:val="left"/>
      <w:pPr>
        <w:ind w:left="6538" w:hanging="360"/>
      </w:pPr>
      <w:rPr>
        <w:rFonts w:hint="default"/>
        <w:lang w:val="ru-RU" w:eastAsia="en-US" w:bidi="ar-SA"/>
      </w:rPr>
    </w:lvl>
    <w:lvl w:ilvl="7" w:tplc="7AEC4092">
      <w:numFmt w:val="bullet"/>
      <w:lvlText w:val="•"/>
      <w:lvlJc w:val="left"/>
      <w:pPr>
        <w:ind w:left="7551" w:hanging="360"/>
      </w:pPr>
      <w:rPr>
        <w:rFonts w:hint="default"/>
        <w:lang w:val="ru-RU" w:eastAsia="en-US" w:bidi="ar-SA"/>
      </w:rPr>
    </w:lvl>
    <w:lvl w:ilvl="8" w:tplc="AF58791C">
      <w:numFmt w:val="bullet"/>
      <w:lvlText w:val="•"/>
      <w:lvlJc w:val="left"/>
      <w:pPr>
        <w:ind w:left="8564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4F523C2E"/>
    <w:multiLevelType w:val="hybridMultilevel"/>
    <w:tmpl w:val="00FE676C"/>
    <w:lvl w:ilvl="0" w:tplc="2B106040">
      <w:numFmt w:val="bullet"/>
      <w:lvlText w:val="-"/>
      <w:lvlJc w:val="left"/>
      <w:pPr>
        <w:ind w:left="106" w:hanging="2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D58F836">
      <w:numFmt w:val="bullet"/>
      <w:lvlText w:val="•"/>
      <w:lvlJc w:val="left"/>
      <w:pPr>
        <w:ind w:left="1200" w:hanging="224"/>
      </w:pPr>
      <w:rPr>
        <w:rFonts w:hint="default"/>
        <w:lang w:val="ru-RU" w:eastAsia="en-US" w:bidi="ar-SA"/>
      </w:rPr>
    </w:lvl>
    <w:lvl w:ilvl="2" w:tplc="B7FE4134">
      <w:numFmt w:val="bullet"/>
      <w:lvlText w:val="•"/>
      <w:lvlJc w:val="left"/>
      <w:pPr>
        <w:ind w:left="2301" w:hanging="224"/>
      </w:pPr>
      <w:rPr>
        <w:rFonts w:hint="default"/>
        <w:lang w:val="ru-RU" w:eastAsia="en-US" w:bidi="ar-SA"/>
      </w:rPr>
    </w:lvl>
    <w:lvl w:ilvl="3" w:tplc="D9E4AB4C">
      <w:numFmt w:val="bullet"/>
      <w:lvlText w:val="•"/>
      <w:lvlJc w:val="left"/>
      <w:pPr>
        <w:ind w:left="3401" w:hanging="224"/>
      </w:pPr>
      <w:rPr>
        <w:rFonts w:hint="default"/>
        <w:lang w:val="ru-RU" w:eastAsia="en-US" w:bidi="ar-SA"/>
      </w:rPr>
    </w:lvl>
    <w:lvl w:ilvl="4" w:tplc="2376B598">
      <w:numFmt w:val="bullet"/>
      <w:lvlText w:val="•"/>
      <w:lvlJc w:val="left"/>
      <w:pPr>
        <w:ind w:left="4502" w:hanging="224"/>
      </w:pPr>
      <w:rPr>
        <w:rFonts w:hint="default"/>
        <w:lang w:val="ru-RU" w:eastAsia="en-US" w:bidi="ar-SA"/>
      </w:rPr>
    </w:lvl>
    <w:lvl w:ilvl="5" w:tplc="21008012">
      <w:numFmt w:val="bullet"/>
      <w:lvlText w:val="•"/>
      <w:lvlJc w:val="left"/>
      <w:pPr>
        <w:ind w:left="5603" w:hanging="224"/>
      </w:pPr>
      <w:rPr>
        <w:rFonts w:hint="default"/>
        <w:lang w:val="ru-RU" w:eastAsia="en-US" w:bidi="ar-SA"/>
      </w:rPr>
    </w:lvl>
    <w:lvl w:ilvl="6" w:tplc="A8A8CE3C">
      <w:numFmt w:val="bullet"/>
      <w:lvlText w:val="•"/>
      <w:lvlJc w:val="left"/>
      <w:pPr>
        <w:ind w:left="6703" w:hanging="224"/>
      </w:pPr>
      <w:rPr>
        <w:rFonts w:hint="default"/>
        <w:lang w:val="ru-RU" w:eastAsia="en-US" w:bidi="ar-SA"/>
      </w:rPr>
    </w:lvl>
    <w:lvl w:ilvl="7" w:tplc="6FC40A80">
      <w:numFmt w:val="bullet"/>
      <w:lvlText w:val="•"/>
      <w:lvlJc w:val="left"/>
      <w:pPr>
        <w:ind w:left="7804" w:hanging="224"/>
      </w:pPr>
      <w:rPr>
        <w:rFonts w:hint="default"/>
        <w:lang w:val="ru-RU" w:eastAsia="en-US" w:bidi="ar-SA"/>
      </w:rPr>
    </w:lvl>
    <w:lvl w:ilvl="8" w:tplc="0D8E7BB8">
      <w:numFmt w:val="bullet"/>
      <w:lvlText w:val="•"/>
      <w:lvlJc w:val="left"/>
      <w:pPr>
        <w:ind w:left="8905" w:hanging="224"/>
      </w:pPr>
      <w:rPr>
        <w:rFonts w:hint="default"/>
        <w:lang w:val="ru-RU" w:eastAsia="en-US" w:bidi="ar-SA"/>
      </w:rPr>
    </w:lvl>
  </w:abstractNum>
  <w:abstractNum w:abstractNumId="14" w15:restartNumberingAfterBreak="0">
    <w:nsid w:val="50B50291"/>
    <w:multiLevelType w:val="multilevel"/>
    <w:tmpl w:val="FF6096C6"/>
    <w:lvl w:ilvl="0">
      <w:start w:val="2"/>
      <w:numFmt w:val="decimal"/>
      <w:lvlText w:val="%1"/>
      <w:lvlJc w:val="left"/>
      <w:pPr>
        <w:ind w:left="106" w:hanging="586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106" w:hanging="586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06" w:hanging="5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401" w:hanging="58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2" w:hanging="5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03" w:hanging="5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03" w:hanging="5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04" w:hanging="5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5" w:hanging="586"/>
      </w:pPr>
      <w:rPr>
        <w:rFonts w:hint="default"/>
        <w:lang w:val="ru-RU" w:eastAsia="en-US" w:bidi="ar-SA"/>
      </w:rPr>
    </w:lvl>
  </w:abstractNum>
  <w:abstractNum w:abstractNumId="15" w15:restartNumberingAfterBreak="0">
    <w:nsid w:val="549F1A98"/>
    <w:multiLevelType w:val="hybridMultilevel"/>
    <w:tmpl w:val="BF7A2930"/>
    <w:lvl w:ilvl="0" w:tplc="976C91AC">
      <w:start w:val="1"/>
      <w:numFmt w:val="decimal"/>
      <w:lvlText w:val="%1."/>
      <w:lvlJc w:val="left"/>
      <w:pPr>
        <w:ind w:left="1054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2885E18">
      <w:numFmt w:val="bullet"/>
      <w:lvlText w:val="•"/>
      <w:lvlJc w:val="left"/>
      <w:pPr>
        <w:ind w:left="2064" w:hanging="240"/>
      </w:pPr>
      <w:rPr>
        <w:rFonts w:hint="default"/>
        <w:lang w:val="ru-RU" w:eastAsia="en-US" w:bidi="ar-SA"/>
      </w:rPr>
    </w:lvl>
    <w:lvl w:ilvl="2" w:tplc="3E1294B6">
      <w:numFmt w:val="bullet"/>
      <w:lvlText w:val="•"/>
      <w:lvlJc w:val="left"/>
      <w:pPr>
        <w:ind w:left="3069" w:hanging="240"/>
      </w:pPr>
      <w:rPr>
        <w:rFonts w:hint="default"/>
        <w:lang w:val="ru-RU" w:eastAsia="en-US" w:bidi="ar-SA"/>
      </w:rPr>
    </w:lvl>
    <w:lvl w:ilvl="3" w:tplc="B8FC4468">
      <w:numFmt w:val="bullet"/>
      <w:lvlText w:val="•"/>
      <w:lvlJc w:val="left"/>
      <w:pPr>
        <w:ind w:left="4073" w:hanging="240"/>
      </w:pPr>
      <w:rPr>
        <w:rFonts w:hint="default"/>
        <w:lang w:val="ru-RU" w:eastAsia="en-US" w:bidi="ar-SA"/>
      </w:rPr>
    </w:lvl>
    <w:lvl w:ilvl="4" w:tplc="D3EE0A20">
      <w:numFmt w:val="bullet"/>
      <w:lvlText w:val="•"/>
      <w:lvlJc w:val="left"/>
      <w:pPr>
        <w:ind w:left="5078" w:hanging="240"/>
      </w:pPr>
      <w:rPr>
        <w:rFonts w:hint="default"/>
        <w:lang w:val="ru-RU" w:eastAsia="en-US" w:bidi="ar-SA"/>
      </w:rPr>
    </w:lvl>
    <w:lvl w:ilvl="5" w:tplc="D6FADE14">
      <w:numFmt w:val="bullet"/>
      <w:lvlText w:val="•"/>
      <w:lvlJc w:val="left"/>
      <w:pPr>
        <w:ind w:left="6083" w:hanging="240"/>
      </w:pPr>
      <w:rPr>
        <w:rFonts w:hint="default"/>
        <w:lang w:val="ru-RU" w:eastAsia="en-US" w:bidi="ar-SA"/>
      </w:rPr>
    </w:lvl>
    <w:lvl w:ilvl="6" w:tplc="4DE8190A">
      <w:numFmt w:val="bullet"/>
      <w:lvlText w:val="•"/>
      <w:lvlJc w:val="left"/>
      <w:pPr>
        <w:ind w:left="7087" w:hanging="240"/>
      </w:pPr>
      <w:rPr>
        <w:rFonts w:hint="default"/>
        <w:lang w:val="ru-RU" w:eastAsia="en-US" w:bidi="ar-SA"/>
      </w:rPr>
    </w:lvl>
    <w:lvl w:ilvl="7" w:tplc="ED267724">
      <w:numFmt w:val="bullet"/>
      <w:lvlText w:val="•"/>
      <w:lvlJc w:val="left"/>
      <w:pPr>
        <w:ind w:left="8092" w:hanging="240"/>
      </w:pPr>
      <w:rPr>
        <w:rFonts w:hint="default"/>
        <w:lang w:val="ru-RU" w:eastAsia="en-US" w:bidi="ar-SA"/>
      </w:rPr>
    </w:lvl>
    <w:lvl w:ilvl="8" w:tplc="01D0CB96">
      <w:numFmt w:val="bullet"/>
      <w:lvlText w:val="•"/>
      <w:lvlJc w:val="left"/>
      <w:pPr>
        <w:ind w:left="9097" w:hanging="240"/>
      </w:pPr>
      <w:rPr>
        <w:rFonts w:hint="default"/>
        <w:lang w:val="ru-RU" w:eastAsia="en-US" w:bidi="ar-SA"/>
      </w:rPr>
    </w:lvl>
  </w:abstractNum>
  <w:abstractNum w:abstractNumId="16" w15:restartNumberingAfterBreak="0">
    <w:nsid w:val="593D5077"/>
    <w:multiLevelType w:val="hybridMultilevel"/>
    <w:tmpl w:val="3FF62344"/>
    <w:lvl w:ilvl="0" w:tplc="298C6B9C">
      <w:start w:val="1"/>
      <w:numFmt w:val="decimal"/>
      <w:lvlText w:val="%1)"/>
      <w:lvlJc w:val="left"/>
      <w:pPr>
        <w:ind w:left="314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6D2F02E">
      <w:numFmt w:val="bullet"/>
      <w:lvlText w:val="•"/>
      <w:lvlJc w:val="left"/>
      <w:pPr>
        <w:ind w:left="1322" w:hanging="260"/>
      </w:pPr>
      <w:rPr>
        <w:rFonts w:hint="default"/>
        <w:lang w:val="ru-RU" w:eastAsia="en-US" w:bidi="ar-SA"/>
      </w:rPr>
    </w:lvl>
    <w:lvl w:ilvl="2" w:tplc="D786ECA4">
      <w:numFmt w:val="bullet"/>
      <w:lvlText w:val="•"/>
      <w:lvlJc w:val="left"/>
      <w:pPr>
        <w:ind w:left="2325" w:hanging="260"/>
      </w:pPr>
      <w:rPr>
        <w:rFonts w:hint="default"/>
        <w:lang w:val="ru-RU" w:eastAsia="en-US" w:bidi="ar-SA"/>
      </w:rPr>
    </w:lvl>
    <w:lvl w:ilvl="3" w:tplc="06646712">
      <w:numFmt w:val="bullet"/>
      <w:lvlText w:val="•"/>
      <w:lvlJc w:val="left"/>
      <w:pPr>
        <w:ind w:left="3327" w:hanging="260"/>
      </w:pPr>
      <w:rPr>
        <w:rFonts w:hint="default"/>
        <w:lang w:val="ru-RU" w:eastAsia="en-US" w:bidi="ar-SA"/>
      </w:rPr>
    </w:lvl>
    <w:lvl w:ilvl="4" w:tplc="88A470EE">
      <w:numFmt w:val="bullet"/>
      <w:lvlText w:val="•"/>
      <w:lvlJc w:val="left"/>
      <w:pPr>
        <w:ind w:left="4330" w:hanging="260"/>
      </w:pPr>
      <w:rPr>
        <w:rFonts w:hint="default"/>
        <w:lang w:val="ru-RU" w:eastAsia="en-US" w:bidi="ar-SA"/>
      </w:rPr>
    </w:lvl>
    <w:lvl w:ilvl="5" w:tplc="F0A6C660">
      <w:numFmt w:val="bullet"/>
      <w:lvlText w:val="•"/>
      <w:lvlJc w:val="left"/>
      <w:pPr>
        <w:ind w:left="5332" w:hanging="260"/>
      </w:pPr>
      <w:rPr>
        <w:rFonts w:hint="default"/>
        <w:lang w:val="ru-RU" w:eastAsia="en-US" w:bidi="ar-SA"/>
      </w:rPr>
    </w:lvl>
    <w:lvl w:ilvl="6" w:tplc="0AC0C1F8">
      <w:numFmt w:val="bullet"/>
      <w:lvlText w:val="•"/>
      <w:lvlJc w:val="left"/>
      <w:pPr>
        <w:ind w:left="6335" w:hanging="260"/>
      </w:pPr>
      <w:rPr>
        <w:rFonts w:hint="default"/>
        <w:lang w:val="ru-RU" w:eastAsia="en-US" w:bidi="ar-SA"/>
      </w:rPr>
    </w:lvl>
    <w:lvl w:ilvl="7" w:tplc="C51AED48">
      <w:numFmt w:val="bullet"/>
      <w:lvlText w:val="•"/>
      <w:lvlJc w:val="left"/>
      <w:pPr>
        <w:ind w:left="7338" w:hanging="260"/>
      </w:pPr>
      <w:rPr>
        <w:rFonts w:hint="default"/>
        <w:lang w:val="ru-RU" w:eastAsia="en-US" w:bidi="ar-SA"/>
      </w:rPr>
    </w:lvl>
    <w:lvl w:ilvl="8" w:tplc="807EC378">
      <w:numFmt w:val="bullet"/>
      <w:lvlText w:val="•"/>
      <w:lvlJc w:val="left"/>
      <w:pPr>
        <w:ind w:left="8340" w:hanging="260"/>
      </w:pPr>
      <w:rPr>
        <w:rFonts w:hint="default"/>
        <w:lang w:val="ru-RU" w:eastAsia="en-US" w:bidi="ar-SA"/>
      </w:rPr>
    </w:lvl>
  </w:abstractNum>
  <w:abstractNum w:abstractNumId="17" w15:restartNumberingAfterBreak="0">
    <w:nsid w:val="59DE6124"/>
    <w:multiLevelType w:val="hybridMultilevel"/>
    <w:tmpl w:val="EF6491C0"/>
    <w:lvl w:ilvl="0" w:tplc="E11EBE5E">
      <w:start w:val="1"/>
      <w:numFmt w:val="decimal"/>
      <w:lvlText w:val="%1."/>
      <w:lvlJc w:val="left"/>
      <w:pPr>
        <w:ind w:left="1054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1002EC6">
      <w:numFmt w:val="bullet"/>
      <w:lvlText w:val="•"/>
      <w:lvlJc w:val="left"/>
      <w:pPr>
        <w:ind w:left="2064" w:hanging="240"/>
      </w:pPr>
      <w:rPr>
        <w:rFonts w:hint="default"/>
        <w:lang w:val="ru-RU" w:eastAsia="en-US" w:bidi="ar-SA"/>
      </w:rPr>
    </w:lvl>
    <w:lvl w:ilvl="2" w:tplc="AEE4CDFC">
      <w:numFmt w:val="bullet"/>
      <w:lvlText w:val="•"/>
      <w:lvlJc w:val="left"/>
      <w:pPr>
        <w:ind w:left="3069" w:hanging="240"/>
      </w:pPr>
      <w:rPr>
        <w:rFonts w:hint="default"/>
        <w:lang w:val="ru-RU" w:eastAsia="en-US" w:bidi="ar-SA"/>
      </w:rPr>
    </w:lvl>
    <w:lvl w:ilvl="3" w:tplc="DB222DE2">
      <w:numFmt w:val="bullet"/>
      <w:lvlText w:val="•"/>
      <w:lvlJc w:val="left"/>
      <w:pPr>
        <w:ind w:left="4073" w:hanging="240"/>
      </w:pPr>
      <w:rPr>
        <w:rFonts w:hint="default"/>
        <w:lang w:val="ru-RU" w:eastAsia="en-US" w:bidi="ar-SA"/>
      </w:rPr>
    </w:lvl>
    <w:lvl w:ilvl="4" w:tplc="8772CB9A">
      <w:numFmt w:val="bullet"/>
      <w:lvlText w:val="•"/>
      <w:lvlJc w:val="left"/>
      <w:pPr>
        <w:ind w:left="5078" w:hanging="240"/>
      </w:pPr>
      <w:rPr>
        <w:rFonts w:hint="default"/>
        <w:lang w:val="ru-RU" w:eastAsia="en-US" w:bidi="ar-SA"/>
      </w:rPr>
    </w:lvl>
    <w:lvl w:ilvl="5" w:tplc="4B126200">
      <w:numFmt w:val="bullet"/>
      <w:lvlText w:val="•"/>
      <w:lvlJc w:val="left"/>
      <w:pPr>
        <w:ind w:left="6083" w:hanging="240"/>
      </w:pPr>
      <w:rPr>
        <w:rFonts w:hint="default"/>
        <w:lang w:val="ru-RU" w:eastAsia="en-US" w:bidi="ar-SA"/>
      </w:rPr>
    </w:lvl>
    <w:lvl w:ilvl="6" w:tplc="295E47DC">
      <w:numFmt w:val="bullet"/>
      <w:lvlText w:val="•"/>
      <w:lvlJc w:val="left"/>
      <w:pPr>
        <w:ind w:left="7087" w:hanging="240"/>
      </w:pPr>
      <w:rPr>
        <w:rFonts w:hint="default"/>
        <w:lang w:val="ru-RU" w:eastAsia="en-US" w:bidi="ar-SA"/>
      </w:rPr>
    </w:lvl>
    <w:lvl w:ilvl="7" w:tplc="3CAAB076">
      <w:numFmt w:val="bullet"/>
      <w:lvlText w:val="•"/>
      <w:lvlJc w:val="left"/>
      <w:pPr>
        <w:ind w:left="8092" w:hanging="240"/>
      </w:pPr>
      <w:rPr>
        <w:rFonts w:hint="default"/>
        <w:lang w:val="ru-RU" w:eastAsia="en-US" w:bidi="ar-SA"/>
      </w:rPr>
    </w:lvl>
    <w:lvl w:ilvl="8" w:tplc="48F69B84">
      <w:numFmt w:val="bullet"/>
      <w:lvlText w:val="•"/>
      <w:lvlJc w:val="left"/>
      <w:pPr>
        <w:ind w:left="9097" w:hanging="240"/>
      </w:pPr>
      <w:rPr>
        <w:rFonts w:hint="default"/>
        <w:lang w:val="ru-RU" w:eastAsia="en-US" w:bidi="ar-SA"/>
      </w:rPr>
    </w:lvl>
  </w:abstractNum>
  <w:abstractNum w:abstractNumId="18" w15:restartNumberingAfterBreak="0">
    <w:nsid w:val="62D132AC"/>
    <w:multiLevelType w:val="hybridMultilevel"/>
    <w:tmpl w:val="F7D41A9C"/>
    <w:lvl w:ilvl="0" w:tplc="0419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2C37DB"/>
    <w:multiLevelType w:val="hybridMultilevel"/>
    <w:tmpl w:val="38E89530"/>
    <w:lvl w:ilvl="0" w:tplc="DC90320E">
      <w:start w:val="49"/>
      <w:numFmt w:val="decimal"/>
      <w:lvlText w:val="%1."/>
      <w:lvlJc w:val="left"/>
      <w:pPr>
        <w:ind w:left="107" w:hanging="709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2DC3EC2">
      <w:numFmt w:val="bullet"/>
      <w:lvlText w:val="•"/>
      <w:lvlJc w:val="left"/>
      <w:pPr>
        <w:ind w:left="1149" w:hanging="709"/>
      </w:pPr>
      <w:rPr>
        <w:rFonts w:hint="default"/>
        <w:lang w:val="ru-RU" w:eastAsia="en-US" w:bidi="ar-SA"/>
      </w:rPr>
    </w:lvl>
    <w:lvl w:ilvl="2" w:tplc="F544B6C0">
      <w:numFmt w:val="bullet"/>
      <w:lvlText w:val="•"/>
      <w:lvlJc w:val="left"/>
      <w:pPr>
        <w:ind w:left="2198" w:hanging="709"/>
      </w:pPr>
      <w:rPr>
        <w:rFonts w:hint="default"/>
        <w:lang w:val="ru-RU" w:eastAsia="en-US" w:bidi="ar-SA"/>
      </w:rPr>
    </w:lvl>
    <w:lvl w:ilvl="3" w:tplc="635ADBCA">
      <w:numFmt w:val="bullet"/>
      <w:lvlText w:val="•"/>
      <w:lvlJc w:val="left"/>
      <w:pPr>
        <w:ind w:left="3247" w:hanging="709"/>
      </w:pPr>
      <w:rPr>
        <w:rFonts w:hint="default"/>
        <w:lang w:val="ru-RU" w:eastAsia="en-US" w:bidi="ar-SA"/>
      </w:rPr>
    </w:lvl>
    <w:lvl w:ilvl="4" w:tplc="7012FD04">
      <w:numFmt w:val="bullet"/>
      <w:lvlText w:val="•"/>
      <w:lvlJc w:val="left"/>
      <w:pPr>
        <w:ind w:left="4296" w:hanging="709"/>
      </w:pPr>
      <w:rPr>
        <w:rFonts w:hint="default"/>
        <w:lang w:val="ru-RU" w:eastAsia="en-US" w:bidi="ar-SA"/>
      </w:rPr>
    </w:lvl>
    <w:lvl w:ilvl="5" w:tplc="511049AE">
      <w:numFmt w:val="bullet"/>
      <w:lvlText w:val="•"/>
      <w:lvlJc w:val="left"/>
      <w:pPr>
        <w:ind w:left="5345" w:hanging="709"/>
      </w:pPr>
      <w:rPr>
        <w:rFonts w:hint="default"/>
        <w:lang w:val="ru-RU" w:eastAsia="en-US" w:bidi="ar-SA"/>
      </w:rPr>
    </w:lvl>
    <w:lvl w:ilvl="6" w:tplc="118A3F36">
      <w:numFmt w:val="bullet"/>
      <w:lvlText w:val="•"/>
      <w:lvlJc w:val="left"/>
      <w:pPr>
        <w:ind w:left="6394" w:hanging="709"/>
      </w:pPr>
      <w:rPr>
        <w:rFonts w:hint="default"/>
        <w:lang w:val="ru-RU" w:eastAsia="en-US" w:bidi="ar-SA"/>
      </w:rPr>
    </w:lvl>
    <w:lvl w:ilvl="7" w:tplc="7E7E34A0">
      <w:numFmt w:val="bullet"/>
      <w:lvlText w:val="•"/>
      <w:lvlJc w:val="left"/>
      <w:pPr>
        <w:ind w:left="7443" w:hanging="709"/>
      </w:pPr>
      <w:rPr>
        <w:rFonts w:hint="default"/>
        <w:lang w:val="ru-RU" w:eastAsia="en-US" w:bidi="ar-SA"/>
      </w:rPr>
    </w:lvl>
    <w:lvl w:ilvl="8" w:tplc="4DFE5B18">
      <w:numFmt w:val="bullet"/>
      <w:lvlText w:val="•"/>
      <w:lvlJc w:val="left"/>
      <w:pPr>
        <w:ind w:left="8492" w:hanging="709"/>
      </w:pPr>
      <w:rPr>
        <w:rFonts w:hint="default"/>
        <w:lang w:val="ru-RU" w:eastAsia="en-US" w:bidi="ar-SA"/>
      </w:rPr>
    </w:lvl>
  </w:abstractNum>
  <w:abstractNum w:abstractNumId="20" w15:restartNumberingAfterBreak="0">
    <w:nsid w:val="667A31B9"/>
    <w:multiLevelType w:val="hybridMultilevel"/>
    <w:tmpl w:val="A2A2C2A4"/>
    <w:lvl w:ilvl="0" w:tplc="8856B6F6">
      <w:numFmt w:val="bullet"/>
      <w:lvlText w:val="-"/>
      <w:lvlJc w:val="left"/>
      <w:pPr>
        <w:ind w:left="955" w:hanging="140"/>
      </w:pPr>
      <w:rPr>
        <w:rFonts w:ascii="Times New Roman" w:eastAsia="Times New Roman" w:hAnsi="Times New Roman" w:cs="Times New Roman" w:hint="default"/>
        <w:spacing w:val="0"/>
        <w:w w:val="74"/>
        <w:lang w:val="ru-RU" w:eastAsia="en-US" w:bidi="ar-SA"/>
      </w:rPr>
    </w:lvl>
    <w:lvl w:ilvl="1" w:tplc="69D6D38E">
      <w:numFmt w:val="bullet"/>
      <w:lvlText w:val="•"/>
      <w:lvlJc w:val="left"/>
      <w:pPr>
        <w:ind w:left="1923" w:hanging="140"/>
      </w:pPr>
      <w:rPr>
        <w:rFonts w:hint="default"/>
        <w:lang w:val="ru-RU" w:eastAsia="en-US" w:bidi="ar-SA"/>
      </w:rPr>
    </w:lvl>
    <w:lvl w:ilvl="2" w:tplc="8DDEF3E8">
      <w:numFmt w:val="bullet"/>
      <w:lvlText w:val="•"/>
      <w:lvlJc w:val="left"/>
      <w:pPr>
        <w:ind w:left="2886" w:hanging="140"/>
      </w:pPr>
      <w:rPr>
        <w:rFonts w:hint="default"/>
        <w:lang w:val="ru-RU" w:eastAsia="en-US" w:bidi="ar-SA"/>
      </w:rPr>
    </w:lvl>
    <w:lvl w:ilvl="3" w:tplc="8BC46614">
      <w:numFmt w:val="bullet"/>
      <w:lvlText w:val="•"/>
      <w:lvlJc w:val="left"/>
      <w:pPr>
        <w:ind w:left="3849" w:hanging="140"/>
      </w:pPr>
      <w:rPr>
        <w:rFonts w:hint="default"/>
        <w:lang w:val="ru-RU" w:eastAsia="en-US" w:bidi="ar-SA"/>
      </w:rPr>
    </w:lvl>
    <w:lvl w:ilvl="4" w:tplc="9F3AFAFA">
      <w:numFmt w:val="bullet"/>
      <w:lvlText w:val="•"/>
      <w:lvlJc w:val="left"/>
      <w:pPr>
        <w:ind w:left="4812" w:hanging="140"/>
      </w:pPr>
      <w:rPr>
        <w:rFonts w:hint="default"/>
        <w:lang w:val="ru-RU" w:eastAsia="en-US" w:bidi="ar-SA"/>
      </w:rPr>
    </w:lvl>
    <w:lvl w:ilvl="5" w:tplc="FED0F5A0">
      <w:numFmt w:val="bullet"/>
      <w:lvlText w:val="•"/>
      <w:lvlJc w:val="left"/>
      <w:pPr>
        <w:ind w:left="5775" w:hanging="140"/>
      </w:pPr>
      <w:rPr>
        <w:rFonts w:hint="default"/>
        <w:lang w:val="ru-RU" w:eastAsia="en-US" w:bidi="ar-SA"/>
      </w:rPr>
    </w:lvl>
    <w:lvl w:ilvl="6" w:tplc="8C92346E">
      <w:numFmt w:val="bullet"/>
      <w:lvlText w:val="•"/>
      <w:lvlJc w:val="left"/>
      <w:pPr>
        <w:ind w:left="6738" w:hanging="140"/>
      </w:pPr>
      <w:rPr>
        <w:rFonts w:hint="default"/>
        <w:lang w:val="ru-RU" w:eastAsia="en-US" w:bidi="ar-SA"/>
      </w:rPr>
    </w:lvl>
    <w:lvl w:ilvl="7" w:tplc="ADA05154">
      <w:numFmt w:val="bullet"/>
      <w:lvlText w:val="•"/>
      <w:lvlJc w:val="left"/>
      <w:pPr>
        <w:ind w:left="7701" w:hanging="140"/>
      </w:pPr>
      <w:rPr>
        <w:rFonts w:hint="default"/>
        <w:lang w:val="ru-RU" w:eastAsia="en-US" w:bidi="ar-SA"/>
      </w:rPr>
    </w:lvl>
    <w:lvl w:ilvl="8" w:tplc="8766F5BA">
      <w:numFmt w:val="bullet"/>
      <w:lvlText w:val="•"/>
      <w:lvlJc w:val="left"/>
      <w:pPr>
        <w:ind w:left="8664" w:hanging="140"/>
      </w:pPr>
      <w:rPr>
        <w:rFonts w:hint="default"/>
        <w:lang w:val="ru-RU" w:eastAsia="en-US" w:bidi="ar-SA"/>
      </w:rPr>
    </w:lvl>
  </w:abstractNum>
  <w:abstractNum w:abstractNumId="21" w15:restartNumberingAfterBreak="0">
    <w:nsid w:val="69012287"/>
    <w:multiLevelType w:val="hybridMultilevel"/>
    <w:tmpl w:val="90D8220C"/>
    <w:lvl w:ilvl="0" w:tplc="815C404C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5DA6C4A">
      <w:numFmt w:val="bullet"/>
      <w:lvlText w:val="•"/>
      <w:lvlJc w:val="left"/>
      <w:pPr>
        <w:ind w:left="1200" w:hanging="140"/>
      </w:pPr>
      <w:rPr>
        <w:rFonts w:hint="default"/>
        <w:lang w:val="ru-RU" w:eastAsia="en-US" w:bidi="ar-SA"/>
      </w:rPr>
    </w:lvl>
    <w:lvl w:ilvl="2" w:tplc="C0D06286">
      <w:numFmt w:val="bullet"/>
      <w:lvlText w:val="•"/>
      <w:lvlJc w:val="left"/>
      <w:pPr>
        <w:ind w:left="2301" w:hanging="140"/>
      </w:pPr>
      <w:rPr>
        <w:rFonts w:hint="default"/>
        <w:lang w:val="ru-RU" w:eastAsia="en-US" w:bidi="ar-SA"/>
      </w:rPr>
    </w:lvl>
    <w:lvl w:ilvl="3" w:tplc="402A0BB2">
      <w:numFmt w:val="bullet"/>
      <w:lvlText w:val="•"/>
      <w:lvlJc w:val="left"/>
      <w:pPr>
        <w:ind w:left="3401" w:hanging="140"/>
      </w:pPr>
      <w:rPr>
        <w:rFonts w:hint="default"/>
        <w:lang w:val="ru-RU" w:eastAsia="en-US" w:bidi="ar-SA"/>
      </w:rPr>
    </w:lvl>
    <w:lvl w:ilvl="4" w:tplc="194273AA">
      <w:numFmt w:val="bullet"/>
      <w:lvlText w:val="•"/>
      <w:lvlJc w:val="left"/>
      <w:pPr>
        <w:ind w:left="4502" w:hanging="140"/>
      </w:pPr>
      <w:rPr>
        <w:rFonts w:hint="default"/>
        <w:lang w:val="ru-RU" w:eastAsia="en-US" w:bidi="ar-SA"/>
      </w:rPr>
    </w:lvl>
    <w:lvl w:ilvl="5" w:tplc="B62ADCCA">
      <w:numFmt w:val="bullet"/>
      <w:lvlText w:val="•"/>
      <w:lvlJc w:val="left"/>
      <w:pPr>
        <w:ind w:left="5603" w:hanging="140"/>
      </w:pPr>
      <w:rPr>
        <w:rFonts w:hint="default"/>
        <w:lang w:val="ru-RU" w:eastAsia="en-US" w:bidi="ar-SA"/>
      </w:rPr>
    </w:lvl>
    <w:lvl w:ilvl="6" w:tplc="ED08CD5E">
      <w:numFmt w:val="bullet"/>
      <w:lvlText w:val="•"/>
      <w:lvlJc w:val="left"/>
      <w:pPr>
        <w:ind w:left="6703" w:hanging="140"/>
      </w:pPr>
      <w:rPr>
        <w:rFonts w:hint="default"/>
        <w:lang w:val="ru-RU" w:eastAsia="en-US" w:bidi="ar-SA"/>
      </w:rPr>
    </w:lvl>
    <w:lvl w:ilvl="7" w:tplc="4BCC5E54">
      <w:numFmt w:val="bullet"/>
      <w:lvlText w:val="•"/>
      <w:lvlJc w:val="left"/>
      <w:pPr>
        <w:ind w:left="7804" w:hanging="140"/>
      </w:pPr>
      <w:rPr>
        <w:rFonts w:hint="default"/>
        <w:lang w:val="ru-RU" w:eastAsia="en-US" w:bidi="ar-SA"/>
      </w:rPr>
    </w:lvl>
    <w:lvl w:ilvl="8" w:tplc="1DB63A82">
      <w:numFmt w:val="bullet"/>
      <w:lvlText w:val="•"/>
      <w:lvlJc w:val="left"/>
      <w:pPr>
        <w:ind w:left="8905" w:hanging="140"/>
      </w:pPr>
      <w:rPr>
        <w:rFonts w:hint="default"/>
        <w:lang w:val="ru-RU" w:eastAsia="en-US" w:bidi="ar-SA"/>
      </w:rPr>
    </w:lvl>
  </w:abstractNum>
  <w:abstractNum w:abstractNumId="22" w15:restartNumberingAfterBreak="0">
    <w:nsid w:val="69FF2FBB"/>
    <w:multiLevelType w:val="multilevel"/>
    <w:tmpl w:val="A4027BD0"/>
    <w:lvl w:ilvl="0">
      <w:start w:val="2"/>
      <w:numFmt w:val="decimal"/>
      <w:lvlText w:val="%1"/>
      <w:lvlJc w:val="left"/>
      <w:pPr>
        <w:ind w:left="1258" w:hanging="360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1258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229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1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9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8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67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52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37" w:hanging="360"/>
      </w:pPr>
      <w:rPr>
        <w:rFonts w:hint="default"/>
        <w:lang w:val="ru-RU" w:eastAsia="en-US" w:bidi="ar-SA"/>
      </w:rPr>
    </w:lvl>
  </w:abstractNum>
  <w:abstractNum w:abstractNumId="23" w15:restartNumberingAfterBreak="0">
    <w:nsid w:val="6E5D4235"/>
    <w:multiLevelType w:val="hybridMultilevel"/>
    <w:tmpl w:val="3574EF54"/>
    <w:lvl w:ilvl="0" w:tplc="1B5053FA">
      <w:start w:val="1"/>
      <w:numFmt w:val="decimal"/>
      <w:lvlText w:val="%1."/>
      <w:lvlJc w:val="left"/>
      <w:pPr>
        <w:ind w:left="152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446344E">
      <w:numFmt w:val="bullet"/>
      <w:lvlText w:val="•"/>
      <w:lvlJc w:val="left"/>
      <w:pPr>
        <w:ind w:left="2478" w:hanging="708"/>
      </w:pPr>
      <w:rPr>
        <w:rFonts w:hint="default"/>
        <w:lang w:val="ru-RU" w:eastAsia="en-US" w:bidi="ar-SA"/>
      </w:rPr>
    </w:lvl>
    <w:lvl w:ilvl="2" w:tplc="1E9ED8F6">
      <w:numFmt w:val="bullet"/>
      <w:lvlText w:val="•"/>
      <w:lvlJc w:val="left"/>
      <w:pPr>
        <w:ind w:left="3437" w:hanging="708"/>
      </w:pPr>
      <w:rPr>
        <w:rFonts w:hint="default"/>
        <w:lang w:val="ru-RU" w:eastAsia="en-US" w:bidi="ar-SA"/>
      </w:rPr>
    </w:lvl>
    <w:lvl w:ilvl="3" w:tplc="EE76C5B0">
      <w:numFmt w:val="bullet"/>
      <w:lvlText w:val="•"/>
      <w:lvlJc w:val="left"/>
      <w:pPr>
        <w:ind w:left="4395" w:hanging="708"/>
      </w:pPr>
      <w:rPr>
        <w:rFonts w:hint="default"/>
        <w:lang w:val="ru-RU" w:eastAsia="en-US" w:bidi="ar-SA"/>
      </w:rPr>
    </w:lvl>
    <w:lvl w:ilvl="4" w:tplc="9A24FAB6">
      <w:numFmt w:val="bullet"/>
      <w:lvlText w:val="•"/>
      <w:lvlJc w:val="left"/>
      <w:pPr>
        <w:ind w:left="5354" w:hanging="708"/>
      </w:pPr>
      <w:rPr>
        <w:rFonts w:hint="default"/>
        <w:lang w:val="ru-RU" w:eastAsia="en-US" w:bidi="ar-SA"/>
      </w:rPr>
    </w:lvl>
    <w:lvl w:ilvl="5" w:tplc="9F865700">
      <w:numFmt w:val="bullet"/>
      <w:lvlText w:val="•"/>
      <w:lvlJc w:val="left"/>
      <w:pPr>
        <w:ind w:left="6313" w:hanging="708"/>
      </w:pPr>
      <w:rPr>
        <w:rFonts w:hint="default"/>
        <w:lang w:val="ru-RU" w:eastAsia="en-US" w:bidi="ar-SA"/>
      </w:rPr>
    </w:lvl>
    <w:lvl w:ilvl="6" w:tplc="338267F8">
      <w:numFmt w:val="bullet"/>
      <w:lvlText w:val="•"/>
      <w:lvlJc w:val="left"/>
      <w:pPr>
        <w:ind w:left="7271" w:hanging="708"/>
      </w:pPr>
      <w:rPr>
        <w:rFonts w:hint="default"/>
        <w:lang w:val="ru-RU" w:eastAsia="en-US" w:bidi="ar-SA"/>
      </w:rPr>
    </w:lvl>
    <w:lvl w:ilvl="7" w:tplc="06F8999A">
      <w:numFmt w:val="bullet"/>
      <w:lvlText w:val="•"/>
      <w:lvlJc w:val="left"/>
      <w:pPr>
        <w:ind w:left="8230" w:hanging="708"/>
      </w:pPr>
      <w:rPr>
        <w:rFonts w:hint="default"/>
        <w:lang w:val="ru-RU" w:eastAsia="en-US" w:bidi="ar-SA"/>
      </w:rPr>
    </w:lvl>
    <w:lvl w:ilvl="8" w:tplc="49C21AFE">
      <w:numFmt w:val="bullet"/>
      <w:lvlText w:val="•"/>
      <w:lvlJc w:val="left"/>
      <w:pPr>
        <w:ind w:left="9189" w:hanging="708"/>
      </w:pPr>
      <w:rPr>
        <w:rFonts w:hint="default"/>
        <w:lang w:val="ru-RU" w:eastAsia="en-US" w:bidi="ar-SA"/>
      </w:rPr>
    </w:lvl>
  </w:abstractNum>
  <w:abstractNum w:abstractNumId="24" w15:restartNumberingAfterBreak="0">
    <w:nsid w:val="77AD689E"/>
    <w:multiLevelType w:val="multilevel"/>
    <w:tmpl w:val="46D0208A"/>
    <w:lvl w:ilvl="0">
      <w:start w:val="1"/>
      <w:numFmt w:val="decimal"/>
      <w:lvlText w:val="%1"/>
      <w:lvlJc w:val="left"/>
      <w:pPr>
        <w:ind w:left="852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522" w:hanging="8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520" w:hanging="85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18" w:hanging="8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16" w:hanging="8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4" w:hanging="8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3" w:hanging="8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11" w:hanging="8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09" w:hanging="851"/>
      </w:pPr>
      <w:rPr>
        <w:rFonts w:hint="default"/>
        <w:lang w:val="ru-RU" w:eastAsia="en-US" w:bidi="ar-SA"/>
      </w:rPr>
    </w:lvl>
  </w:abstractNum>
  <w:abstractNum w:abstractNumId="25" w15:restartNumberingAfterBreak="0">
    <w:nsid w:val="7DCC57DE"/>
    <w:multiLevelType w:val="hybridMultilevel"/>
    <w:tmpl w:val="5A804648"/>
    <w:lvl w:ilvl="0" w:tplc="C926487C">
      <w:start w:val="79"/>
      <w:numFmt w:val="decimal"/>
      <w:lvlText w:val="%1."/>
      <w:lvlJc w:val="left"/>
      <w:pPr>
        <w:ind w:left="435" w:hanging="43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24E1FC8">
      <w:numFmt w:val="bullet"/>
      <w:lvlText w:val="•"/>
      <w:lvlJc w:val="left"/>
      <w:pPr>
        <w:ind w:left="1506" w:hanging="431"/>
      </w:pPr>
      <w:rPr>
        <w:rFonts w:hint="default"/>
        <w:lang w:val="ru-RU" w:eastAsia="en-US" w:bidi="ar-SA"/>
      </w:rPr>
    </w:lvl>
    <w:lvl w:ilvl="2" w:tplc="9D9A84A8">
      <w:numFmt w:val="bullet"/>
      <w:lvlText w:val="•"/>
      <w:lvlJc w:val="left"/>
      <w:pPr>
        <w:ind w:left="2573" w:hanging="431"/>
      </w:pPr>
      <w:rPr>
        <w:rFonts w:hint="default"/>
        <w:lang w:val="ru-RU" w:eastAsia="en-US" w:bidi="ar-SA"/>
      </w:rPr>
    </w:lvl>
    <w:lvl w:ilvl="3" w:tplc="B40A6C66">
      <w:numFmt w:val="bullet"/>
      <w:lvlText w:val="•"/>
      <w:lvlJc w:val="left"/>
      <w:pPr>
        <w:ind w:left="3639" w:hanging="431"/>
      </w:pPr>
      <w:rPr>
        <w:rFonts w:hint="default"/>
        <w:lang w:val="ru-RU" w:eastAsia="en-US" w:bidi="ar-SA"/>
      </w:rPr>
    </w:lvl>
    <w:lvl w:ilvl="4" w:tplc="05561582">
      <w:numFmt w:val="bullet"/>
      <w:lvlText w:val="•"/>
      <w:lvlJc w:val="left"/>
      <w:pPr>
        <w:ind w:left="4706" w:hanging="431"/>
      </w:pPr>
      <w:rPr>
        <w:rFonts w:hint="default"/>
        <w:lang w:val="ru-RU" w:eastAsia="en-US" w:bidi="ar-SA"/>
      </w:rPr>
    </w:lvl>
    <w:lvl w:ilvl="5" w:tplc="90F22676">
      <w:numFmt w:val="bullet"/>
      <w:lvlText w:val="•"/>
      <w:lvlJc w:val="left"/>
      <w:pPr>
        <w:ind w:left="5773" w:hanging="431"/>
      </w:pPr>
      <w:rPr>
        <w:rFonts w:hint="default"/>
        <w:lang w:val="ru-RU" w:eastAsia="en-US" w:bidi="ar-SA"/>
      </w:rPr>
    </w:lvl>
    <w:lvl w:ilvl="6" w:tplc="0144DA00">
      <w:numFmt w:val="bullet"/>
      <w:lvlText w:val="•"/>
      <w:lvlJc w:val="left"/>
      <w:pPr>
        <w:ind w:left="6839" w:hanging="431"/>
      </w:pPr>
      <w:rPr>
        <w:rFonts w:hint="default"/>
        <w:lang w:val="ru-RU" w:eastAsia="en-US" w:bidi="ar-SA"/>
      </w:rPr>
    </w:lvl>
    <w:lvl w:ilvl="7" w:tplc="F33615A8">
      <w:numFmt w:val="bullet"/>
      <w:lvlText w:val="•"/>
      <w:lvlJc w:val="left"/>
      <w:pPr>
        <w:ind w:left="7906" w:hanging="431"/>
      </w:pPr>
      <w:rPr>
        <w:rFonts w:hint="default"/>
        <w:lang w:val="ru-RU" w:eastAsia="en-US" w:bidi="ar-SA"/>
      </w:rPr>
    </w:lvl>
    <w:lvl w:ilvl="8" w:tplc="556EEFB2">
      <w:numFmt w:val="bullet"/>
      <w:lvlText w:val="•"/>
      <w:lvlJc w:val="left"/>
      <w:pPr>
        <w:ind w:left="8973" w:hanging="431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21"/>
  </w:num>
  <w:num w:numId="3">
    <w:abstractNumId w:val="24"/>
  </w:num>
  <w:num w:numId="4">
    <w:abstractNumId w:val="15"/>
  </w:num>
  <w:num w:numId="5">
    <w:abstractNumId w:val="17"/>
  </w:num>
  <w:num w:numId="6">
    <w:abstractNumId w:val="14"/>
  </w:num>
  <w:num w:numId="7">
    <w:abstractNumId w:val="6"/>
  </w:num>
  <w:num w:numId="8">
    <w:abstractNumId w:val="23"/>
  </w:num>
  <w:num w:numId="9">
    <w:abstractNumId w:val="25"/>
  </w:num>
  <w:num w:numId="10">
    <w:abstractNumId w:val="2"/>
  </w:num>
  <w:num w:numId="11">
    <w:abstractNumId w:val="5"/>
  </w:num>
  <w:num w:numId="12">
    <w:abstractNumId w:val="1"/>
  </w:num>
  <w:num w:numId="13">
    <w:abstractNumId w:val="4"/>
  </w:num>
  <w:num w:numId="14">
    <w:abstractNumId w:val="8"/>
  </w:num>
  <w:num w:numId="15">
    <w:abstractNumId w:val="22"/>
  </w:num>
  <w:num w:numId="16">
    <w:abstractNumId w:val="12"/>
  </w:num>
  <w:num w:numId="17">
    <w:abstractNumId w:val="10"/>
  </w:num>
  <w:num w:numId="18">
    <w:abstractNumId w:val="19"/>
  </w:num>
  <w:num w:numId="19">
    <w:abstractNumId w:val="3"/>
  </w:num>
  <w:num w:numId="20">
    <w:abstractNumId w:val="0"/>
  </w:num>
  <w:num w:numId="21">
    <w:abstractNumId w:val="20"/>
  </w:num>
  <w:num w:numId="22">
    <w:abstractNumId w:val="11"/>
  </w:num>
  <w:num w:numId="23">
    <w:abstractNumId w:val="16"/>
  </w:num>
  <w:num w:numId="24">
    <w:abstractNumId w:val="7"/>
  </w:num>
  <w:num w:numId="25">
    <w:abstractNumId w:val="18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89D"/>
    <w:rsid w:val="000E4C1F"/>
    <w:rsid w:val="00164017"/>
    <w:rsid w:val="001C190A"/>
    <w:rsid w:val="001F78A6"/>
    <w:rsid w:val="00221E5C"/>
    <w:rsid w:val="00246B27"/>
    <w:rsid w:val="00282C5E"/>
    <w:rsid w:val="00417A73"/>
    <w:rsid w:val="00570ADD"/>
    <w:rsid w:val="005C6A0E"/>
    <w:rsid w:val="00613DD0"/>
    <w:rsid w:val="00654E47"/>
    <w:rsid w:val="00676774"/>
    <w:rsid w:val="00702EBC"/>
    <w:rsid w:val="007D05CC"/>
    <w:rsid w:val="007D689D"/>
    <w:rsid w:val="00AE1789"/>
    <w:rsid w:val="00AF6F0E"/>
    <w:rsid w:val="00B2100D"/>
    <w:rsid w:val="00C82450"/>
    <w:rsid w:val="00DA4D58"/>
    <w:rsid w:val="00DF650A"/>
    <w:rsid w:val="00E85965"/>
    <w:rsid w:val="00EE4E68"/>
    <w:rsid w:val="00FC2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1FF88"/>
  <w15:docId w15:val="{AF71A515-53FF-461C-A5BE-F2AFA4AED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143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0"/>
    <w:qFormat/>
    <w:pPr>
      <w:ind w:left="586" w:right="710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106" w:firstLine="708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702EB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02EBC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702EB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02EBC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01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5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28</Pages>
  <Words>8957</Words>
  <Characters>51060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Ксения Иващева</cp:lastModifiedBy>
  <cp:revision>7</cp:revision>
  <dcterms:created xsi:type="dcterms:W3CDTF">2025-01-21T05:16:00Z</dcterms:created>
  <dcterms:modified xsi:type="dcterms:W3CDTF">2026-04-14T12:02:00Z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2023-03-22T00:00:00Z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2024-09-16T00:00:00Z</vt:filetime>
  </property>
  <property fmtid="{D5CDD505-2E9C-101B-9397-08002B2CF9AE}" pid="5" name="Producer">
    <vt:lpwstr>Microsoft® Word 2021</vt:lpwstr>
  </property>
</Properties>
</file>